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FFF3C" w14:textId="53E68775" w:rsidR="007B4331" w:rsidRPr="001418C2" w:rsidRDefault="005E7492" w:rsidP="006A1ED0">
      <w:pPr>
        <w:adjustRightInd w:val="0"/>
        <w:snapToGrid w:val="0"/>
        <w:spacing w:after="120" w:line="240" w:lineRule="auto"/>
        <w:jc w:val="center"/>
        <w:rPr>
          <w:rFonts w:ascii="Trebuchet MS" w:eastAsia="楷体" w:hAnsi="Trebuchet MS" w:cs="Arial"/>
          <w:b/>
          <w:bCs/>
          <w:snapToGrid w:val="0"/>
          <w:color w:val="000000" w:themeColor="text1"/>
          <w:kern w:val="0"/>
          <w:sz w:val="20"/>
          <w:szCs w:val="20"/>
        </w:rPr>
      </w:pPr>
      <w:r w:rsidRPr="005E7492">
        <w:rPr>
          <w:rFonts w:ascii="Trebuchet MS" w:eastAsia="楷体" w:hAnsi="Trebuchet MS" w:cs="Arial" w:hint="eastAsia"/>
          <w:b/>
          <w:bCs/>
          <w:snapToGrid w:val="0"/>
          <w:color w:val="000000" w:themeColor="text1"/>
          <w:kern w:val="0"/>
          <w:sz w:val="20"/>
          <w:szCs w:val="20"/>
        </w:rPr>
        <w:t xml:space="preserve">MytePro </w:t>
      </w:r>
      <w:r>
        <w:rPr>
          <w:rFonts w:ascii="Trebuchet MS" w:eastAsia="楷体" w:hAnsi="Trebuchet MS" w:cs="Arial" w:hint="eastAsia"/>
          <w:b/>
          <w:bCs/>
          <w:snapToGrid w:val="0"/>
          <w:color w:val="000000" w:themeColor="text1"/>
          <w:kern w:val="0"/>
          <w:sz w:val="20"/>
          <w:szCs w:val="20"/>
        </w:rPr>
        <w:t>P</w:t>
      </w:r>
      <w:r>
        <w:rPr>
          <w:rFonts w:ascii="Trebuchet MS" w:eastAsia="楷体" w:hAnsi="Trebuchet MS" w:cs="Arial"/>
          <w:b/>
          <w:bCs/>
          <w:snapToGrid w:val="0"/>
          <w:color w:val="000000" w:themeColor="text1"/>
          <w:kern w:val="0"/>
          <w:sz w:val="20"/>
          <w:szCs w:val="20"/>
        </w:rPr>
        <w:t xml:space="preserve">roject </w:t>
      </w:r>
      <w:r w:rsidR="007B4331" w:rsidRPr="001418C2">
        <w:rPr>
          <w:rFonts w:ascii="Trebuchet MS" w:eastAsia="楷体" w:hAnsi="Trebuchet MS" w:cs="Arial"/>
          <w:b/>
          <w:bCs/>
          <w:snapToGrid w:val="0"/>
          <w:color w:val="000000" w:themeColor="text1"/>
          <w:kern w:val="0"/>
          <w:sz w:val="20"/>
          <w:szCs w:val="20"/>
        </w:rPr>
        <w:t>Privacy Policy Statement</w:t>
      </w:r>
    </w:p>
    <w:p w14:paraId="6E9FF9B6" w14:textId="4DE781A6" w:rsidR="006D0BFF" w:rsidRPr="001418C2" w:rsidRDefault="005E7492" w:rsidP="006A1ED0">
      <w:pPr>
        <w:adjustRightInd w:val="0"/>
        <w:snapToGrid w:val="0"/>
        <w:spacing w:after="120" w:line="240" w:lineRule="auto"/>
        <w:jc w:val="center"/>
        <w:rPr>
          <w:rFonts w:ascii="Trebuchet MS" w:eastAsia="楷体" w:hAnsi="Trebuchet MS" w:cs="Arial"/>
          <w:b/>
          <w:bCs/>
          <w:snapToGrid w:val="0"/>
          <w:color w:val="000000" w:themeColor="text1"/>
          <w:kern w:val="0"/>
          <w:sz w:val="20"/>
          <w:szCs w:val="20"/>
        </w:rPr>
      </w:pPr>
      <w:r>
        <w:rPr>
          <w:rFonts w:ascii="Trebuchet MS" w:eastAsia="楷体" w:hAnsi="Trebuchet MS" w:cs="PMingLiU" w:hint="eastAsia"/>
          <w:b/>
          <w:bCs/>
          <w:snapToGrid w:val="0"/>
          <w:color w:val="000000" w:themeColor="text1"/>
          <w:kern w:val="0"/>
          <w:sz w:val="20"/>
          <w:szCs w:val="20"/>
          <w14:ligatures w14:val="none"/>
        </w:rPr>
        <w:t>M</w:t>
      </w:r>
      <w:r>
        <w:rPr>
          <w:rFonts w:ascii="Trebuchet MS" w:eastAsia="楷体" w:hAnsi="Trebuchet MS" w:cs="PMingLiU"/>
          <w:b/>
          <w:bCs/>
          <w:snapToGrid w:val="0"/>
          <w:color w:val="000000" w:themeColor="text1"/>
          <w:kern w:val="0"/>
          <w:sz w:val="20"/>
          <w:szCs w:val="20"/>
          <w14:ligatures w14:val="none"/>
        </w:rPr>
        <w:t xml:space="preserve">ytePro </w:t>
      </w:r>
      <w:r>
        <w:rPr>
          <w:rFonts w:ascii="Trebuchet MS" w:eastAsia="楷体" w:hAnsi="Trebuchet MS" w:cs="PMingLiU" w:hint="eastAsia"/>
          <w:b/>
          <w:bCs/>
          <w:snapToGrid w:val="0"/>
          <w:color w:val="000000" w:themeColor="text1"/>
          <w:kern w:val="0"/>
          <w:sz w:val="20"/>
          <w:szCs w:val="20"/>
          <w14:ligatures w14:val="none"/>
        </w:rPr>
        <w:t>項目</w:t>
      </w:r>
      <w:r w:rsidR="006D0BFF" w:rsidRPr="001418C2">
        <w:rPr>
          <w:rFonts w:ascii="Trebuchet MS" w:eastAsia="楷体" w:hAnsi="Trebuchet MS" w:cs="PMingLiU"/>
          <w:b/>
          <w:bCs/>
          <w:snapToGrid w:val="0"/>
          <w:color w:val="000000" w:themeColor="text1"/>
          <w:kern w:val="0"/>
          <w:sz w:val="20"/>
          <w:szCs w:val="20"/>
          <w14:ligatures w14:val="none"/>
        </w:rPr>
        <w:t>隱私政策</w:t>
      </w:r>
      <w:bookmarkStart w:id="0" w:name="_Hlk165874579"/>
      <w:r w:rsidR="006D0BFF" w:rsidRPr="001418C2">
        <w:rPr>
          <w:rFonts w:ascii="Trebuchet MS" w:eastAsia="楷体" w:hAnsi="Trebuchet MS" w:cs="PMingLiU"/>
          <w:b/>
          <w:bCs/>
          <w:snapToGrid w:val="0"/>
          <w:color w:val="000000" w:themeColor="text1"/>
          <w:kern w:val="0"/>
          <w:sz w:val="20"/>
          <w:szCs w:val="20"/>
          <w14:ligatures w14:val="none"/>
        </w:rPr>
        <w:t>聲明</w:t>
      </w:r>
      <w:bookmarkEnd w:id="0"/>
    </w:p>
    <w:p w14:paraId="4677F8FF" w14:textId="42F91E5F" w:rsidR="006A1ED0" w:rsidRPr="001418C2" w:rsidRDefault="006A1ED0" w:rsidP="006A1ED0">
      <w:pPr>
        <w:spacing w:after="120" w:line="240" w:lineRule="auto"/>
        <w:rPr>
          <w:rFonts w:ascii="Trebuchet MS" w:eastAsia="楷体" w:hAnsi="Trebuchet MS" w:cs="PMingLiU"/>
          <w:color w:val="000000" w:themeColor="text1"/>
          <w:kern w:val="0"/>
          <w:sz w:val="20"/>
          <w:szCs w:val="20"/>
          <w14:ligatures w14:val="none"/>
        </w:rPr>
      </w:pPr>
      <w:r w:rsidRPr="001418C2">
        <w:rPr>
          <w:rFonts w:ascii="Trebuchet MS" w:hAnsi="Trebuchet MS"/>
          <w:color w:val="000000" w:themeColor="text1"/>
          <w:sz w:val="20"/>
          <w:szCs w:val="20"/>
        </w:rPr>
        <w:t>Update</w:t>
      </w:r>
      <w:r w:rsidR="00C62FAB">
        <w:rPr>
          <w:rFonts w:ascii="Trebuchet MS" w:hAnsi="Trebuchet MS"/>
          <w:color w:val="000000" w:themeColor="text1"/>
          <w:sz w:val="20"/>
          <w:szCs w:val="20"/>
        </w:rPr>
        <w:t>d</w:t>
      </w:r>
      <w:r w:rsidRPr="001418C2">
        <w:rPr>
          <w:rFonts w:ascii="Trebuchet MS" w:hAnsi="Trebuchet MS"/>
          <w:color w:val="000000" w:themeColor="text1"/>
          <w:sz w:val="20"/>
          <w:szCs w:val="20"/>
        </w:rPr>
        <w:t xml:space="preserve"> </w:t>
      </w:r>
      <w:r w:rsidR="00760349">
        <w:rPr>
          <w:rFonts w:ascii="Trebuchet MS" w:hAnsi="Trebuchet MS"/>
          <w:color w:val="000000" w:themeColor="text1"/>
          <w:sz w:val="20"/>
          <w:szCs w:val="20"/>
        </w:rPr>
        <w:t>on</w:t>
      </w:r>
      <w:r w:rsidRPr="001418C2">
        <w:rPr>
          <w:rFonts w:ascii="Trebuchet MS" w:eastAsia="楷体" w:hAnsi="Trebuchet MS" w:cs="PMingLiU"/>
          <w:color w:val="000000" w:themeColor="text1"/>
          <w:kern w:val="0"/>
          <w:sz w:val="20"/>
          <w:szCs w:val="20"/>
          <w14:ligatures w14:val="none"/>
        </w:rPr>
        <w:t xml:space="preserve">: </w:t>
      </w:r>
      <w:r w:rsidR="00434B60" w:rsidRPr="0042349B">
        <w:rPr>
          <w:rFonts w:ascii="Trebuchet MS" w:eastAsia="楷体" w:hAnsi="Trebuchet MS" w:cs="PMingLiU"/>
          <w:color w:val="000000" w:themeColor="text1"/>
          <w:kern w:val="0"/>
          <w:sz w:val="20"/>
          <w:szCs w:val="20"/>
          <w:highlight w:val="yellow"/>
          <w:lang w:val="en-US"/>
          <w14:ligatures w14:val="none"/>
        </w:rPr>
        <w:t>[</w:t>
      </w:r>
      <w:r w:rsidR="00434B60" w:rsidRPr="0042349B">
        <w:rPr>
          <w:rFonts w:ascii="Trebuchet MS" w:eastAsia="楷体" w:hAnsi="Trebuchet MS" w:cs="PMingLiU" w:hint="eastAsia"/>
          <w:color w:val="000000" w:themeColor="text1"/>
          <w:kern w:val="0"/>
          <w:sz w:val="20"/>
          <w:szCs w:val="20"/>
          <w:highlight w:val="yellow"/>
          <w14:ligatures w14:val="none"/>
        </w:rPr>
        <w:t>28</w:t>
      </w:r>
      <w:r w:rsidRPr="0042349B">
        <w:rPr>
          <w:rFonts w:ascii="Trebuchet MS" w:eastAsia="楷体" w:hAnsi="Trebuchet MS" w:cs="PMingLiU"/>
          <w:color w:val="000000" w:themeColor="text1"/>
          <w:kern w:val="0"/>
          <w:sz w:val="20"/>
          <w:szCs w:val="20"/>
          <w:highlight w:val="yellow"/>
          <w14:ligatures w14:val="none"/>
        </w:rPr>
        <w:t>/</w:t>
      </w:r>
      <w:r w:rsidR="00434B60" w:rsidRPr="0042349B">
        <w:rPr>
          <w:rFonts w:ascii="Trebuchet MS" w:eastAsia="楷体" w:hAnsi="Trebuchet MS" w:cs="PMingLiU" w:hint="eastAsia"/>
          <w:color w:val="000000" w:themeColor="text1"/>
          <w:kern w:val="0"/>
          <w:sz w:val="20"/>
          <w:szCs w:val="20"/>
          <w:highlight w:val="yellow"/>
          <w14:ligatures w14:val="none"/>
        </w:rPr>
        <w:t>04</w:t>
      </w:r>
      <w:r w:rsidRPr="0042349B">
        <w:rPr>
          <w:rFonts w:ascii="Trebuchet MS" w:eastAsia="楷体" w:hAnsi="Trebuchet MS" w:cs="PMingLiU"/>
          <w:color w:val="000000" w:themeColor="text1"/>
          <w:kern w:val="0"/>
          <w:sz w:val="20"/>
          <w:szCs w:val="20"/>
          <w:highlight w:val="yellow"/>
          <w14:ligatures w14:val="none"/>
        </w:rPr>
        <w:t>/</w:t>
      </w:r>
      <w:r w:rsidR="00434B60" w:rsidRPr="0042349B">
        <w:rPr>
          <w:rFonts w:ascii="Trebuchet MS" w:eastAsia="楷体" w:hAnsi="Trebuchet MS" w:cs="PMingLiU" w:hint="eastAsia"/>
          <w:color w:val="000000" w:themeColor="text1"/>
          <w:kern w:val="0"/>
          <w:sz w:val="20"/>
          <w:szCs w:val="20"/>
          <w:highlight w:val="yellow"/>
          <w14:ligatures w14:val="none"/>
        </w:rPr>
        <w:t>2025</w:t>
      </w:r>
      <w:r w:rsidR="00434B60" w:rsidRPr="0042349B">
        <w:rPr>
          <w:rFonts w:ascii="Trebuchet MS" w:eastAsia="楷体" w:hAnsi="Trebuchet MS" w:cs="PMingLiU"/>
          <w:color w:val="000000" w:themeColor="text1"/>
          <w:kern w:val="0"/>
          <w:sz w:val="20"/>
          <w:szCs w:val="20"/>
          <w:highlight w:val="yellow"/>
          <w14:ligatures w14:val="none"/>
        </w:rPr>
        <w:t>]</w:t>
      </w:r>
    </w:p>
    <w:p w14:paraId="039837C4" w14:textId="37FE4F42" w:rsidR="006A1ED0" w:rsidRPr="00434B60" w:rsidRDefault="006A1ED0" w:rsidP="006A1ED0">
      <w:pPr>
        <w:spacing w:after="120" w:line="240" w:lineRule="auto"/>
        <w:rPr>
          <w:rFonts w:ascii="PingFangSC-Regular" w:eastAsia="楷体" w:hAnsi="PingFangSC-Regular" w:cs="Times New Roman"/>
          <w:color w:val="000000" w:themeColor="text1"/>
          <w:kern w:val="0"/>
          <w:sz w:val="20"/>
          <w:szCs w:val="20"/>
          <w:lang w:val="en-US"/>
          <w14:ligatures w14:val="none"/>
        </w:rPr>
      </w:pPr>
      <w:r w:rsidRPr="001418C2">
        <w:rPr>
          <w:rFonts w:ascii="PMingLiU" w:eastAsia="楷体" w:hAnsi="PMingLiU" w:cs="PMingLiU" w:hint="eastAsia"/>
          <w:color w:val="000000" w:themeColor="text1"/>
          <w:kern w:val="0"/>
          <w:sz w:val="20"/>
          <w:szCs w:val="20"/>
          <w14:ligatures w14:val="none"/>
        </w:rPr>
        <w:t>更新日期：</w:t>
      </w:r>
      <w:r w:rsidR="00434B60" w:rsidRPr="0042349B">
        <w:rPr>
          <w:rFonts w:ascii="PMingLiU" w:eastAsia="楷体" w:hAnsi="PMingLiU" w:cs="PMingLiU"/>
          <w:color w:val="000000" w:themeColor="text1"/>
          <w:kern w:val="0"/>
          <w:sz w:val="20"/>
          <w:szCs w:val="20"/>
          <w:highlight w:val="yellow"/>
          <w:lang w:val="en-US"/>
          <w14:ligatures w14:val="none"/>
        </w:rPr>
        <w:t>[</w:t>
      </w:r>
      <w:r w:rsidR="00434B60" w:rsidRPr="0042349B">
        <w:rPr>
          <w:rFonts w:ascii="Trebuchet MS" w:eastAsia="楷体" w:hAnsi="Trebuchet MS" w:cs="Times New Roman" w:hint="eastAsia"/>
          <w:kern w:val="0"/>
          <w:sz w:val="20"/>
          <w:szCs w:val="20"/>
          <w:highlight w:val="yellow"/>
          <w:lang w:val="en-GB"/>
          <w14:ligatures w14:val="none"/>
        </w:rPr>
        <w:t>2025</w:t>
      </w:r>
      <w:r w:rsidR="00434B60" w:rsidRPr="0042349B">
        <w:rPr>
          <w:rFonts w:ascii="Trebuchet MS" w:eastAsia="楷体" w:hAnsi="Trebuchet MS" w:cs="PMingLiU" w:hint="eastAsia"/>
          <w:kern w:val="0"/>
          <w:sz w:val="20"/>
          <w:szCs w:val="20"/>
          <w:highlight w:val="yellow"/>
          <w14:ligatures w14:val="none"/>
        </w:rPr>
        <w:t>年</w:t>
      </w:r>
      <w:r w:rsidR="00434B60" w:rsidRPr="0042349B">
        <w:rPr>
          <w:rFonts w:ascii="Trebuchet MS" w:eastAsia="楷体" w:hAnsi="Trebuchet MS" w:cs="Times New Roman" w:hint="eastAsia"/>
          <w:kern w:val="0"/>
          <w:sz w:val="20"/>
          <w:szCs w:val="20"/>
          <w:highlight w:val="yellow"/>
          <w:lang w:val="en-GB"/>
          <w14:ligatures w14:val="none"/>
        </w:rPr>
        <w:t>4</w:t>
      </w:r>
      <w:r w:rsidR="00434B60" w:rsidRPr="0042349B">
        <w:rPr>
          <w:rFonts w:ascii="Trebuchet MS" w:eastAsia="楷体" w:hAnsi="Trebuchet MS" w:cs="PMingLiU" w:hint="eastAsia"/>
          <w:kern w:val="0"/>
          <w:sz w:val="20"/>
          <w:szCs w:val="20"/>
          <w:highlight w:val="yellow"/>
          <w14:ligatures w14:val="none"/>
        </w:rPr>
        <w:t>月</w:t>
      </w:r>
      <w:r w:rsidR="00434B60" w:rsidRPr="0042349B">
        <w:rPr>
          <w:rFonts w:ascii="Trebuchet MS" w:eastAsia="楷体" w:hAnsi="Trebuchet MS" w:cs="Times New Roman" w:hint="eastAsia"/>
          <w:kern w:val="0"/>
          <w:sz w:val="20"/>
          <w:szCs w:val="20"/>
          <w:highlight w:val="yellow"/>
          <w:lang w:val="en-GB"/>
          <w14:ligatures w14:val="none"/>
        </w:rPr>
        <w:t>28</w:t>
      </w:r>
      <w:r w:rsidR="00434B60" w:rsidRPr="0042349B">
        <w:rPr>
          <w:rFonts w:ascii="Trebuchet MS" w:eastAsia="楷体" w:hAnsi="Trebuchet MS" w:cs="PMingLiU" w:hint="eastAsia"/>
          <w:kern w:val="0"/>
          <w:sz w:val="20"/>
          <w:szCs w:val="20"/>
          <w:highlight w:val="yellow"/>
          <w14:ligatures w14:val="none"/>
        </w:rPr>
        <w:t>日</w:t>
      </w:r>
      <w:r w:rsidR="00434B60" w:rsidRPr="0042349B">
        <w:rPr>
          <w:rFonts w:ascii="Trebuchet MS" w:eastAsia="楷体" w:hAnsi="Trebuchet MS" w:cs="PMingLiU"/>
          <w:kern w:val="0"/>
          <w:sz w:val="20"/>
          <w:szCs w:val="20"/>
          <w:highlight w:val="yellow"/>
          <w:lang w:val="en-US"/>
          <w14:ligatures w14:val="none"/>
        </w:rPr>
        <w:t>]</w:t>
      </w:r>
    </w:p>
    <w:p w14:paraId="01A0079D" w14:textId="78DDE638" w:rsidR="006A1ED0" w:rsidRPr="001418C2" w:rsidRDefault="006A1ED0" w:rsidP="006A1ED0">
      <w:pPr>
        <w:spacing w:after="120" w:line="240" w:lineRule="auto"/>
        <w:rPr>
          <w:rFonts w:ascii="Trebuchet MS" w:eastAsia="楷体" w:hAnsi="Trebuchet MS" w:cs="PMingLiU"/>
          <w:color w:val="000000" w:themeColor="text1"/>
          <w:kern w:val="0"/>
          <w:sz w:val="20"/>
          <w:szCs w:val="20"/>
          <w14:ligatures w14:val="none"/>
        </w:rPr>
      </w:pPr>
      <w:r w:rsidRPr="001418C2">
        <w:rPr>
          <w:rFonts w:ascii="Trebuchet MS" w:eastAsia="楷体" w:hAnsi="Trebuchet MS" w:cs="PMingLiU"/>
          <w:color w:val="000000" w:themeColor="text1"/>
          <w:kern w:val="0"/>
          <w:sz w:val="20"/>
          <w:szCs w:val="20"/>
          <w14:ligatures w14:val="none"/>
        </w:rPr>
        <w:t xml:space="preserve">Effective date: </w:t>
      </w:r>
      <w:r w:rsidR="00434B60" w:rsidRPr="0042349B">
        <w:rPr>
          <w:rFonts w:ascii="Trebuchet MS" w:eastAsia="楷体" w:hAnsi="Trebuchet MS" w:cs="PMingLiU"/>
          <w:color w:val="000000" w:themeColor="text1"/>
          <w:kern w:val="0"/>
          <w:sz w:val="20"/>
          <w:szCs w:val="20"/>
          <w:highlight w:val="yellow"/>
          <w14:ligatures w14:val="none"/>
        </w:rPr>
        <w:t>[</w:t>
      </w:r>
      <w:r w:rsidR="00434B60" w:rsidRPr="0042349B">
        <w:rPr>
          <w:rFonts w:ascii="Trebuchet MS" w:eastAsia="楷体" w:hAnsi="Trebuchet MS" w:cs="PMingLiU" w:hint="eastAsia"/>
          <w:color w:val="000000" w:themeColor="text1"/>
          <w:kern w:val="0"/>
          <w:sz w:val="20"/>
          <w:szCs w:val="20"/>
          <w:highlight w:val="yellow"/>
          <w14:ligatures w14:val="none"/>
        </w:rPr>
        <w:t>28</w:t>
      </w:r>
      <w:r w:rsidR="00434B60" w:rsidRPr="0042349B">
        <w:rPr>
          <w:rFonts w:ascii="Trebuchet MS" w:eastAsia="楷体" w:hAnsi="Trebuchet MS" w:cs="PMingLiU"/>
          <w:color w:val="000000" w:themeColor="text1"/>
          <w:kern w:val="0"/>
          <w:sz w:val="20"/>
          <w:szCs w:val="20"/>
          <w:highlight w:val="yellow"/>
          <w14:ligatures w14:val="none"/>
        </w:rPr>
        <w:t>/</w:t>
      </w:r>
      <w:r w:rsidR="00434B60" w:rsidRPr="0042349B">
        <w:rPr>
          <w:rFonts w:ascii="Trebuchet MS" w:eastAsia="楷体" w:hAnsi="Trebuchet MS" w:cs="PMingLiU" w:hint="eastAsia"/>
          <w:color w:val="000000" w:themeColor="text1"/>
          <w:kern w:val="0"/>
          <w:sz w:val="20"/>
          <w:szCs w:val="20"/>
          <w:highlight w:val="yellow"/>
          <w14:ligatures w14:val="none"/>
        </w:rPr>
        <w:t>04</w:t>
      </w:r>
      <w:r w:rsidR="00434B60" w:rsidRPr="0042349B">
        <w:rPr>
          <w:rFonts w:ascii="Trebuchet MS" w:eastAsia="楷体" w:hAnsi="Trebuchet MS" w:cs="PMingLiU"/>
          <w:color w:val="000000" w:themeColor="text1"/>
          <w:kern w:val="0"/>
          <w:sz w:val="20"/>
          <w:szCs w:val="20"/>
          <w:highlight w:val="yellow"/>
          <w14:ligatures w14:val="none"/>
        </w:rPr>
        <w:t>/</w:t>
      </w:r>
      <w:r w:rsidR="00434B60" w:rsidRPr="0042349B">
        <w:rPr>
          <w:rFonts w:ascii="Trebuchet MS" w:eastAsia="楷体" w:hAnsi="Trebuchet MS" w:cs="PMingLiU" w:hint="eastAsia"/>
          <w:color w:val="000000" w:themeColor="text1"/>
          <w:kern w:val="0"/>
          <w:sz w:val="20"/>
          <w:szCs w:val="20"/>
          <w:highlight w:val="yellow"/>
          <w14:ligatures w14:val="none"/>
        </w:rPr>
        <w:t>2025</w:t>
      </w:r>
      <w:r w:rsidR="00434B60" w:rsidRPr="0042349B">
        <w:rPr>
          <w:rFonts w:ascii="Trebuchet MS" w:eastAsia="楷体" w:hAnsi="Trebuchet MS" w:cs="PMingLiU"/>
          <w:color w:val="000000" w:themeColor="text1"/>
          <w:kern w:val="0"/>
          <w:sz w:val="20"/>
          <w:szCs w:val="20"/>
          <w:highlight w:val="yellow"/>
          <w14:ligatures w14:val="none"/>
        </w:rPr>
        <w:t>]</w:t>
      </w:r>
    </w:p>
    <w:p w14:paraId="7350C85B" w14:textId="6EA79A8E" w:rsidR="006A1ED0" w:rsidRPr="00434B60" w:rsidRDefault="006A1ED0" w:rsidP="006A1ED0">
      <w:pPr>
        <w:spacing w:after="120" w:line="240" w:lineRule="auto"/>
        <w:rPr>
          <w:rFonts w:ascii="PingFangSC-Regular" w:eastAsia="楷体" w:hAnsi="PingFangSC-Regular" w:cs="Times New Roman"/>
          <w:color w:val="000000" w:themeColor="text1"/>
          <w:kern w:val="0"/>
          <w:sz w:val="20"/>
          <w:szCs w:val="20"/>
          <w:lang w:val="en-US"/>
          <w14:ligatures w14:val="none"/>
        </w:rPr>
      </w:pPr>
      <w:r w:rsidRPr="001418C2">
        <w:rPr>
          <w:rFonts w:ascii="PMingLiU" w:eastAsia="楷体" w:hAnsi="PMingLiU" w:cs="PMingLiU" w:hint="eastAsia"/>
          <w:color w:val="000000" w:themeColor="text1"/>
          <w:kern w:val="0"/>
          <w:sz w:val="20"/>
          <w:szCs w:val="20"/>
          <w14:ligatures w14:val="none"/>
        </w:rPr>
        <w:t>生效日期：</w:t>
      </w:r>
      <w:r w:rsidR="00434B60" w:rsidRPr="0042349B">
        <w:rPr>
          <w:rFonts w:ascii="PMingLiU" w:eastAsia="楷体" w:hAnsi="PMingLiU" w:cs="PMingLiU"/>
          <w:color w:val="000000" w:themeColor="text1"/>
          <w:kern w:val="0"/>
          <w:sz w:val="20"/>
          <w:szCs w:val="20"/>
          <w:highlight w:val="yellow"/>
          <w:lang w:val="en-US"/>
          <w14:ligatures w14:val="none"/>
        </w:rPr>
        <w:t>[</w:t>
      </w:r>
      <w:r w:rsidR="00434B60" w:rsidRPr="0042349B">
        <w:rPr>
          <w:rFonts w:ascii="Trebuchet MS" w:eastAsia="楷体" w:hAnsi="Trebuchet MS" w:cs="Times New Roman" w:hint="eastAsia"/>
          <w:kern w:val="0"/>
          <w:sz w:val="20"/>
          <w:szCs w:val="20"/>
          <w:highlight w:val="yellow"/>
          <w:lang w:val="en-GB"/>
          <w14:ligatures w14:val="none"/>
        </w:rPr>
        <w:t>2025</w:t>
      </w:r>
      <w:r w:rsidR="00434B60" w:rsidRPr="0042349B">
        <w:rPr>
          <w:rFonts w:ascii="Trebuchet MS" w:eastAsia="楷体" w:hAnsi="Trebuchet MS" w:cs="PMingLiU" w:hint="eastAsia"/>
          <w:kern w:val="0"/>
          <w:sz w:val="20"/>
          <w:szCs w:val="20"/>
          <w:highlight w:val="yellow"/>
          <w14:ligatures w14:val="none"/>
        </w:rPr>
        <w:t>年</w:t>
      </w:r>
      <w:r w:rsidR="00434B60" w:rsidRPr="0042349B">
        <w:rPr>
          <w:rFonts w:ascii="Trebuchet MS" w:eastAsia="楷体" w:hAnsi="Trebuchet MS" w:cs="Times New Roman" w:hint="eastAsia"/>
          <w:kern w:val="0"/>
          <w:sz w:val="20"/>
          <w:szCs w:val="20"/>
          <w:highlight w:val="yellow"/>
          <w:lang w:val="en-GB"/>
          <w14:ligatures w14:val="none"/>
        </w:rPr>
        <w:t>4</w:t>
      </w:r>
      <w:r w:rsidR="00434B60" w:rsidRPr="0042349B">
        <w:rPr>
          <w:rFonts w:ascii="Trebuchet MS" w:eastAsia="楷体" w:hAnsi="Trebuchet MS" w:cs="PMingLiU" w:hint="eastAsia"/>
          <w:kern w:val="0"/>
          <w:sz w:val="20"/>
          <w:szCs w:val="20"/>
          <w:highlight w:val="yellow"/>
          <w14:ligatures w14:val="none"/>
        </w:rPr>
        <w:t>月</w:t>
      </w:r>
      <w:r w:rsidR="00434B60" w:rsidRPr="0042349B">
        <w:rPr>
          <w:rFonts w:ascii="Trebuchet MS" w:eastAsia="楷体" w:hAnsi="Trebuchet MS" w:cs="Times New Roman" w:hint="eastAsia"/>
          <w:kern w:val="0"/>
          <w:sz w:val="20"/>
          <w:szCs w:val="20"/>
          <w:highlight w:val="yellow"/>
          <w:lang w:val="en-GB"/>
          <w14:ligatures w14:val="none"/>
        </w:rPr>
        <w:t>28</w:t>
      </w:r>
      <w:r w:rsidR="00434B60" w:rsidRPr="0042349B">
        <w:rPr>
          <w:rFonts w:ascii="Trebuchet MS" w:eastAsia="楷体" w:hAnsi="Trebuchet MS" w:cs="PMingLiU" w:hint="eastAsia"/>
          <w:kern w:val="0"/>
          <w:sz w:val="20"/>
          <w:szCs w:val="20"/>
          <w:highlight w:val="yellow"/>
          <w14:ligatures w14:val="none"/>
        </w:rPr>
        <w:t>日</w:t>
      </w:r>
      <w:r w:rsidR="00434B60" w:rsidRPr="0042349B">
        <w:rPr>
          <w:rFonts w:ascii="Trebuchet MS" w:eastAsia="楷体" w:hAnsi="Trebuchet MS" w:cs="PMingLiU"/>
          <w:kern w:val="0"/>
          <w:sz w:val="20"/>
          <w:szCs w:val="20"/>
          <w:highlight w:val="yellow"/>
          <w:lang w:val="en-US"/>
          <w14:ligatures w14:val="none"/>
        </w:rPr>
        <w:t>]</w:t>
      </w:r>
    </w:p>
    <w:p w14:paraId="4D10FEAE" w14:textId="10BC1E86" w:rsidR="007B4331" w:rsidRPr="001418C2" w:rsidRDefault="007B4331" w:rsidP="006A1ED0">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Dear User:</w:t>
      </w:r>
    </w:p>
    <w:p w14:paraId="3A336D74" w14:textId="61FAC638" w:rsidR="006D0BFF" w:rsidRPr="001418C2" w:rsidRDefault="006D0BFF" w:rsidP="006A1ED0">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PMingLiU"/>
          <w:snapToGrid w:val="0"/>
          <w:color w:val="000000" w:themeColor="text1"/>
          <w:kern w:val="0"/>
          <w:sz w:val="20"/>
          <w:szCs w:val="20"/>
          <w14:ligatures w14:val="none"/>
        </w:rPr>
        <w:t>尊敬的用戶：</w:t>
      </w:r>
    </w:p>
    <w:p w14:paraId="20074748" w14:textId="7286F889" w:rsidR="007B4331" w:rsidRPr="00F04FB7" w:rsidRDefault="009B77C1" w:rsidP="000855E9">
      <w:pPr>
        <w:adjustRightInd w:val="0"/>
        <w:snapToGrid w:val="0"/>
        <w:spacing w:after="120" w:line="240" w:lineRule="auto"/>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lang w:val="en-GB"/>
        </w:rPr>
        <w:t xml:space="preserve">The </w:t>
      </w:r>
      <w:r w:rsidR="003A1FE0" w:rsidRPr="003A1FE0">
        <w:rPr>
          <w:rFonts w:ascii="Trebuchet MS" w:eastAsia="楷体" w:hAnsi="Trebuchet MS" w:cs="Arial"/>
          <w:snapToGrid w:val="0"/>
          <w:color w:val="000000" w:themeColor="text1"/>
          <w:kern w:val="0"/>
          <w:sz w:val="20"/>
          <w:szCs w:val="20"/>
        </w:rPr>
        <w:t>Ming Yuan Cloud</w:t>
      </w:r>
      <w:r>
        <w:rPr>
          <w:rFonts w:ascii="Trebuchet MS" w:eastAsia="楷体" w:hAnsi="Trebuchet MS" w:cs="Arial"/>
          <w:snapToGrid w:val="0"/>
          <w:color w:val="000000" w:themeColor="text1"/>
          <w:kern w:val="0"/>
          <w:sz w:val="20"/>
          <w:szCs w:val="20"/>
        </w:rPr>
        <w:t xml:space="preserve"> </w:t>
      </w:r>
      <w:r w:rsidR="001E2986">
        <w:rPr>
          <w:rFonts w:ascii="Trebuchet MS" w:eastAsia="楷体" w:hAnsi="Trebuchet MS" w:cs="Arial"/>
          <w:snapToGrid w:val="0"/>
          <w:color w:val="000000" w:themeColor="text1"/>
          <w:kern w:val="0"/>
          <w:sz w:val="20"/>
          <w:szCs w:val="20"/>
        </w:rPr>
        <w:t>group</w:t>
      </w:r>
      <w:r w:rsidR="00102C0D">
        <w:rPr>
          <w:rFonts w:ascii="Trebuchet MS" w:eastAsia="楷体" w:hAnsi="Trebuchet MS" w:cs="Arial"/>
          <w:snapToGrid w:val="0"/>
          <w:color w:val="000000" w:themeColor="text1"/>
          <w:kern w:val="0"/>
          <w:sz w:val="20"/>
          <w:szCs w:val="20"/>
        </w:rPr>
        <w:t xml:space="preserve">, being </w:t>
      </w:r>
      <w:r w:rsidR="001E14C4" w:rsidRPr="00F04FB7">
        <w:rPr>
          <w:rFonts w:ascii="Trebuchet MS" w:eastAsia="楷体" w:hAnsi="Trebuchet MS" w:cs="Arial"/>
          <w:snapToGrid w:val="0"/>
          <w:color w:val="000000" w:themeColor="text1"/>
          <w:kern w:val="0"/>
          <w:sz w:val="20"/>
          <w:szCs w:val="20"/>
        </w:rPr>
        <w:t>Ming Yuan Cloud Group Holdings Limited</w:t>
      </w:r>
      <w:r w:rsidR="001E2986" w:rsidRPr="00F04FB7">
        <w:rPr>
          <w:rFonts w:ascii="Trebuchet MS" w:eastAsia="楷体" w:hAnsi="Trebuchet MS" w:cs="Arial"/>
          <w:snapToGrid w:val="0"/>
          <w:color w:val="000000" w:themeColor="text1"/>
          <w:kern w:val="0"/>
          <w:sz w:val="20"/>
          <w:szCs w:val="20"/>
        </w:rPr>
        <w:t xml:space="preserve"> and its subsidiaries, affiliates and associated companies</w:t>
      </w:r>
      <w:r w:rsidR="000855E9">
        <w:rPr>
          <w:rFonts w:ascii="Trebuchet MS" w:eastAsia="楷体" w:hAnsi="Trebuchet MS" w:cs="Arial"/>
          <w:snapToGrid w:val="0"/>
          <w:color w:val="000000" w:themeColor="text1"/>
          <w:kern w:val="0"/>
          <w:sz w:val="20"/>
          <w:szCs w:val="20"/>
        </w:rPr>
        <w:t xml:space="preserve">, including </w:t>
      </w:r>
      <w:r w:rsidR="000855E9" w:rsidRPr="000855E9">
        <w:rPr>
          <w:rFonts w:ascii="Trebuchet MS" w:eastAsia="楷体" w:hAnsi="Trebuchet MS" w:cs="Arial"/>
          <w:snapToGrid w:val="0"/>
          <w:color w:val="000000" w:themeColor="text1"/>
          <w:kern w:val="0"/>
          <w:sz w:val="20"/>
          <w:szCs w:val="20"/>
        </w:rPr>
        <w:t>the MytePro entities</w:t>
      </w:r>
      <w:r w:rsidR="00481173">
        <w:rPr>
          <w:rFonts w:ascii="Trebuchet MS" w:eastAsia="楷体" w:hAnsi="Trebuchet MS" w:cs="Arial"/>
          <w:snapToGrid w:val="0"/>
          <w:color w:val="000000" w:themeColor="text1"/>
          <w:kern w:val="0"/>
          <w:sz w:val="20"/>
          <w:szCs w:val="20"/>
        </w:rPr>
        <w:t xml:space="preserve"> and their Affiliates</w:t>
      </w:r>
      <w:r w:rsidR="000855E9" w:rsidRPr="000855E9">
        <w:rPr>
          <w:rFonts w:ascii="Trebuchet MS" w:eastAsia="楷体" w:hAnsi="Trebuchet MS" w:cs="Arial"/>
          <w:snapToGrid w:val="0"/>
          <w:color w:val="000000" w:themeColor="text1"/>
          <w:kern w:val="0"/>
          <w:sz w:val="20"/>
          <w:szCs w:val="20"/>
        </w:rPr>
        <w:t xml:space="preserve"> as specified in the appendices</w:t>
      </w:r>
      <w:r w:rsidR="00102C0D" w:rsidRPr="00F04FB7">
        <w:rPr>
          <w:rFonts w:ascii="Trebuchet MS" w:eastAsia="楷体" w:hAnsi="Trebuchet MS" w:cs="Arial"/>
          <w:snapToGrid w:val="0"/>
          <w:color w:val="000000" w:themeColor="text1"/>
          <w:kern w:val="0"/>
          <w:sz w:val="20"/>
          <w:szCs w:val="20"/>
        </w:rPr>
        <w:t xml:space="preserve"> </w:t>
      </w:r>
      <w:r w:rsidR="007B4331" w:rsidRPr="00F04FB7">
        <w:rPr>
          <w:rFonts w:ascii="Trebuchet MS" w:eastAsia="楷体" w:hAnsi="Trebuchet MS" w:cs="Arial"/>
          <w:snapToGrid w:val="0"/>
          <w:color w:val="000000" w:themeColor="text1"/>
          <w:kern w:val="0"/>
          <w:sz w:val="20"/>
          <w:szCs w:val="20"/>
        </w:rPr>
        <w:t>(hereinafter</w:t>
      </w:r>
      <w:r w:rsidR="000546AD" w:rsidRPr="00F04FB7">
        <w:rPr>
          <w:rFonts w:ascii="Trebuchet MS" w:eastAsia="楷体" w:hAnsi="Trebuchet MS" w:cs="Arial"/>
          <w:snapToGrid w:val="0"/>
          <w:color w:val="000000" w:themeColor="text1"/>
          <w:kern w:val="0"/>
          <w:sz w:val="20"/>
          <w:szCs w:val="20"/>
        </w:rPr>
        <w:t xml:space="preserve"> collectively</w:t>
      </w:r>
      <w:r w:rsidR="007B4331" w:rsidRPr="00F04FB7">
        <w:rPr>
          <w:rFonts w:ascii="Trebuchet MS" w:eastAsia="楷体" w:hAnsi="Trebuchet MS" w:cs="Arial"/>
          <w:snapToGrid w:val="0"/>
          <w:color w:val="000000" w:themeColor="text1"/>
          <w:kern w:val="0"/>
          <w:sz w:val="20"/>
          <w:szCs w:val="20"/>
        </w:rPr>
        <w:t xml:space="preserve"> referred to as “</w:t>
      </w:r>
      <w:r w:rsidR="007B4331" w:rsidRPr="00F04FB7">
        <w:rPr>
          <w:rFonts w:ascii="Trebuchet MS" w:eastAsia="楷体" w:hAnsi="Trebuchet MS" w:cs="Arial"/>
          <w:b/>
          <w:bCs/>
          <w:snapToGrid w:val="0"/>
          <w:color w:val="000000" w:themeColor="text1"/>
          <w:kern w:val="0"/>
          <w:sz w:val="20"/>
          <w:szCs w:val="20"/>
        </w:rPr>
        <w:t>we</w:t>
      </w:r>
      <w:r w:rsidR="007B4331" w:rsidRPr="00F04FB7">
        <w:rPr>
          <w:rFonts w:ascii="Trebuchet MS" w:eastAsia="楷体" w:hAnsi="Trebuchet MS" w:cs="Arial"/>
          <w:snapToGrid w:val="0"/>
          <w:color w:val="000000" w:themeColor="text1"/>
          <w:kern w:val="0"/>
          <w:sz w:val="20"/>
          <w:szCs w:val="20"/>
        </w:rPr>
        <w:t xml:space="preserve">”, </w:t>
      </w:r>
      <w:r w:rsidR="000B7F8F" w:rsidRPr="00F04FB7">
        <w:rPr>
          <w:rFonts w:ascii="Trebuchet MS" w:eastAsia="楷体" w:hAnsi="Trebuchet MS" w:cs="Arial"/>
          <w:snapToGrid w:val="0"/>
          <w:color w:val="000000" w:themeColor="text1"/>
          <w:kern w:val="0"/>
          <w:sz w:val="20"/>
          <w:szCs w:val="20"/>
        </w:rPr>
        <w:t>“</w:t>
      </w:r>
      <w:r w:rsidR="000B7F8F" w:rsidRPr="00F04FB7">
        <w:rPr>
          <w:rFonts w:ascii="Trebuchet MS" w:eastAsia="楷体" w:hAnsi="Trebuchet MS" w:cs="Arial"/>
          <w:b/>
          <w:bCs/>
          <w:snapToGrid w:val="0"/>
          <w:color w:val="000000" w:themeColor="text1"/>
          <w:kern w:val="0"/>
          <w:sz w:val="20"/>
          <w:szCs w:val="20"/>
        </w:rPr>
        <w:t>us</w:t>
      </w:r>
      <w:r w:rsidR="000B7F8F" w:rsidRPr="00F04FB7">
        <w:rPr>
          <w:rFonts w:ascii="Trebuchet MS" w:eastAsia="楷体" w:hAnsi="Trebuchet MS" w:cs="Arial"/>
          <w:snapToGrid w:val="0"/>
          <w:color w:val="000000" w:themeColor="text1"/>
          <w:kern w:val="0"/>
          <w:sz w:val="20"/>
          <w:szCs w:val="20"/>
        </w:rPr>
        <w:t xml:space="preserve">”, </w:t>
      </w:r>
      <w:r w:rsidR="007B4331" w:rsidRPr="00F04FB7">
        <w:rPr>
          <w:rFonts w:ascii="Trebuchet MS" w:eastAsia="楷体" w:hAnsi="Trebuchet MS" w:cs="Arial"/>
          <w:snapToGrid w:val="0"/>
          <w:color w:val="000000" w:themeColor="text1"/>
          <w:kern w:val="0"/>
          <w:sz w:val="20"/>
          <w:szCs w:val="20"/>
        </w:rPr>
        <w:t>“</w:t>
      </w:r>
      <w:r w:rsidR="007B4331" w:rsidRPr="00F04FB7">
        <w:rPr>
          <w:rFonts w:ascii="Trebuchet MS" w:eastAsia="楷体" w:hAnsi="Trebuchet MS" w:cs="Arial"/>
          <w:b/>
          <w:bCs/>
          <w:snapToGrid w:val="0"/>
          <w:color w:val="000000" w:themeColor="text1"/>
          <w:kern w:val="0"/>
          <w:sz w:val="20"/>
          <w:szCs w:val="20"/>
        </w:rPr>
        <w:t>our</w:t>
      </w:r>
      <w:r w:rsidR="007B4331" w:rsidRPr="00F04FB7">
        <w:rPr>
          <w:rFonts w:ascii="Trebuchet MS" w:eastAsia="楷体" w:hAnsi="Trebuchet MS" w:cs="Arial"/>
          <w:snapToGrid w:val="0"/>
          <w:color w:val="000000" w:themeColor="text1"/>
          <w:kern w:val="0"/>
          <w:sz w:val="20"/>
          <w:szCs w:val="20"/>
        </w:rPr>
        <w:t>” or “</w:t>
      </w:r>
      <w:r w:rsidR="00C922E2" w:rsidRPr="00F04FB7">
        <w:rPr>
          <w:rFonts w:ascii="Trebuchet MS" w:eastAsia="楷体" w:hAnsi="Trebuchet MS" w:cs="Arial"/>
          <w:b/>
          <w:bCs/>
          <w:snapToGrid w:val="0"/>
          <w:color w:val="000000" w:themeColor="text1"/>
          <w:kern w:val="0"/>
          <w:sz w:val="20"/>
          <w:szCs w:val="20"/>
        </w:rPr>
        <w:t>MytePro</w:t>
      </w:r>
      <w:r w:rsidR="007B4331" w:rsidRPr="00F04FB7">
        <w:rPr>
          <w:rFonts w:ascii="Trebuchet MS" w:eastAsia="楷体" w:hAnsi="Trebuchet MS" w:cs="Arial"/>
          <w:snapToGrid w:val="0"/>
          <w:color w:val="000000" w:themeColor="text1"/>
          <w:kern w:val="0"/>
          <w:sz w:val="20"/>
          <w:szCs w:val="20"/>
        </w:rPr>
        <w:t xml:space="preserve">”) place particular importance on the protection of customers </w:t>
      </w:r>
      <w:r w:rsidR="008D3DCB" w:rsidRPr="00F04FB7">
        <w:rPr>
          <w:rFonts w:ascii="Trebuchet MS" w:eastAsia="楷体" w:hAnsi="Trebuchet MS" w:cs="Arial"/>
          <w:snapToGrid w:val="0"/>
          <w:color w:val="000000" w:themeColor="text1"/>
          <w:kern w:val="0"/>
          <w:sz w:val="20"/>
          <w:szCs w:val="20"/>
        </w:rPr>
        <w:t>Personal Data</w:t>
      </w:r>
      <w:r w:rsidR="007B4331" w:rsidRPr="00F04FB7">
        <w:rPr>
          <w:rFonts w:ascii="Trebuchet MS" w:eastAsia="楷体" w:hAnsi="Trebuchet MS" w:cs="Arial"/>
          <w:snapToGrid w:val="0"/>
          <w:color w:val="000000" w:themeColor="text1"/>
          <w:kern w:val="0"/>
          <w:sz w:val="20"/>
          <w:szCs w:val="20"/>
        </w:rPr>
        <w:t xml:space="preserve"> and privacy rights and </w:t>
      </w:r>
      <w:r w:rsidR="00760349" w:rsidRPr="00F04FB7">
        <w:rPr>
          <w:rFonts w:ascii="Trebuchet MS" w:eastAsia="楷体" w:hAnsi="Trebuchet MS" w:cs="Arial"/>
          <w:snapToGrid w:val="0"/>
          <w:color w:val="000000" w:themeColor="text1"/>
          <w:kern w:val="0"/>
          <w:sz w:val="20"/>
          <w:szCs w:val="20"/>
        </w:rPr>
        <w:t>are committed</w:t>
      </w:r>
      <w:r w:rsidR="007B4331" w:rsidRPr="00F04FB7">
        <w:rPr>
          <w:rFonts w:ascii="Trebuchet MS" w:eastAsia="楷体" w:hAnsi="Trebuchet MS" w:cs="Arial"/>
          <w:snapToGrid w:val="0"/>
          <w:color w:val="000000" w:themeColor="text1"/>
          <w:kern w:val="0"/>
          <w:sz w:val="20"/>
          <w:szCs w:val="20"/>
        </w:rPr>
        <w:t xml:space="preserve"> to complying with all applicable laws and regulations concerning </w:t>
      </w:r>
      <w:r w:rsidR="008D3DCB" w:rsidRPr="00F04FB7">
        <w:rPr>
          <w:rFonts w:ascii="Trebuchet MS" w:eastAsia="楷体" w:hAnsi="Trebuchet MS" w:cs="Arial"/>
          <w:snapToGrid w:val="0"/>
          <w:color w:val="000000" w:themeColor="text1"/>
          <w:kern w:val="0"/>
          <w:sz w:val="20"/>
          <w:szCs w:val="20"/>
        </w:rPr>
        <w:t>Personal Data</w:t>
      </w:r>
      <w:r w:rsidR="007B4331" w:rsidRPr="00F04FB7">
        <w:rPr>
          <w:rFonts w:ascii="Trebuchet MS" w:eastAsia="楷体" w:hAnsi="Trebuchet MS" w:cs="Arial"/>
          <w:snapToGrid w:val="0"/>
          <w:color w:val="000000" w:themeColor="text1"/>
          <w:kern w:val="0"/>
          <w:sz w:val="20"/>
          <w:szCs w:val="20"/>
        </w:rPr>
        <w:t xml:space="preserve"> privacy protection. Therefore, we have formulated </w:t>
      </w:r>
      <w:r w:rsidR="002179E5" w:rsidRPr="00F04FB7">
        <w:rPr>
          <w:rFonts w:ascii="Trebuchet MS" w:eastAsia="楷体" w:hAnsi="Trebuchet MS" w:cs="Arial"/>
          <w:snapToGrid w:val="0"/>
          <w:color w:val="000000" w:themeColor="text1"/>
          <w:kern w:val="0"/>
          <w:sz w:val="20"/>
          <w:szCs w:val="20"/>
        </w:rPr>
        <w:t>this "</w:t>
      </w:r>
      <w:r w:rsidR="002179E5" w:rsidRPr="00F04FB7">
        <w:rPr>
          <w:rFonts w:ascii="Trebuchet MS" w:eastAsia="楷体" w:hAnsi="Trebuchet MS" w:cs="Arial"/>
          <w:i/>
          <w:iCs/>
          <w:snapToGrid w:val="0"/>
          <w:color w:val="000000" w:themeColor="text1"/>
          <w:kern w:val="0"/>
          <w:sz w:val="20"/>
          <w:szCs w:val="20"/>
        </w:rPr>
        <w:t xml:space="preserve"> </w:t>
      </w:r>
      <w:r w:rsidR="005E7492" w:rsidRPr="005E7492">
        <w:rPr>
          <w:rFonts w:ascii="Trebuchet MS" w:eastAsia="楷体" w:hAnsi="Trebuchet MS" w:cs="Arial"/>
          <w:i/>
          <w:iCs/>
          <w:snapToGrid w:val="0"/>
          <w:color w:val="000000" w:themeColor="text1"/>
          <w:kern w:val="0"/>
          <w:sz w:val="20"/>
          <w:szCs w:val="20"/>
        </w:rPr>
        <w:t xml:space="preserve">MytePro Project </w:t>
      </w:r>
      <w:r w:rsidR="002179E5" w:rsidRPr="00F04FB7">
        <w:rPr>
          <w:rFonts w:ascii="Trebuchet MS" w:eastAsia="楷体" w:hAnsi="Trebuchet MS" w:cs="Arial"/>
          <w:i/>
          <w:iCs/>
          <w:snapToGrid w:val="0"/>
          <w:color w:val="000000" w:themeColor="text1"/>
          <w:kern w:val="0"/>
          <w:sz w:val="20"/>
          <w:szCs w:val="20"/>
        </w:rPr>
        <w:t>Privacy Policy Statement</w:t>
      </w:r>
      <w:r w:rsidR="002179E5" w:rsidRPr="00F04FB7">
        <w:rPr>
          <w:rFonts w:ascii="Trebuchet MS" w:eastAsia="楷体" w:hAnsi="Trebuchet MS" w:cs="Arial"/>
          <w:snapToGrid w:val="0"/>
          <w:color w:val="000000" w:themeColor="text1"/>
          <w:kern w:val="0"/>
          <w:sz w:val="20"/>
          <w:szCs w:val="20"/>
        </w:rPr>
        <w:t>" (hereinafter referred to as "</w:t>
      </w:r>
      <w:r w:rsidR="002179E5" w:rsidRPr="00F04FB7">
        <w:rPr>
          <w:rFonts w:ascii="Trebuchet MS" w:eastAsia="楷体" w:hAnsi="Trebuchet MS" w:cs="Arial"/>
          <w:b/>
          <w:bCs/>
          <w:snapToGrid w:val="0"/>
          <w:color w:val="000000" w:themeColor="text1"/>
          <w:kern w:val="0"/>
          <w:sz w:val="20"/>
          <w:szCs w:val="20"/>
        </w:rPr>
        <w:t>this Privacy Policy</w:t>
      </w:r>
      <w:r w:rsidR="002179E5" w:rsidRPr="00F04FB7">
        <w:rPr>
          <w:rFonts w:ascii="Trebuchet MS" w:eastAsia="楷体" w:hAnsi="Trebuchet MS" w:cs="Arial"/>
          <w:snapToGrid w:val="0"/>
          <w:color w:val="000000" w:themeColor="text1"/>
          <w:kern w:val="0"/>
          <w:sz w:val="20"/>
          <w:szCs w:val="20"/>
        </w:rPr>
        <w:t xml:space="preserve">") </w:t>
      </w:r>
      <w:r w:rsidR="007B4331" w:rsidRPr="00F04FB7">
        <w:rPr>
          <w:rFonts w:ascii="Trebuchet MS" w:eastAsia="楷体" w:hAnsi="Trebuchet MS" w:cs="Arial"/>
          <w:snapToGrid w:val="0"/>
          <w:color w:val="000000" w:themeColor="text1"/>
          <w:kern w:val="0"/>
          <w:sz w:val="20"/>
          <w:szCs w:val="20"/>
        </w:rPr>
        <w:t xml:space="preserve">that covers the way we collect, store, use, </w:t>
      </w:r>
      <w:r w:rsidR="002179E5" w:rsidRPr="00F04FB7">
        <w:rPr>
          <w:rFonts w:ascii="Trebuchet MS" w:eastAsia="楷体" w:hAnsi="Trebuchet MS" w:cs="Arial"/>
          <w:snapToGrid w:val="0"/>
          <w:color w:val="000000" w:themeColor="text1"/>
          <w:kern w:val="0"/>
          <w:sz w:val="20"/>
          <w:szCs w:val="20"/>
        </w:rPr>
        <w:t xml:space="preserve">disclose, </w:t>
      </w:r>
      <w:r w:rsidR="007B4331" w:rsidRPr="00F04FB7">
        <w:rPr>
          <w:rFonts w:ascii="Trebuchet MS" w:eastAsia="楷体" w:hAnsi="Trebuchet MS" w:cs="Arial"/>
          <w:snapToGrid w:val="0"/>
          <w:color w:val="000000" w:themeColor="text1"/>
          <w:kern w:val="0"/>
          <w:sz w:val="20"/>
          <w:szCs w:val="20"/>
        </w:rPr>
        <w:t>share and protect customer information.</w:t>
      </w:r>
    </w:p>
    <w:p w14:paraId="7D9A96E3" w14:textId="62453BA8" w:rsidR="006D0BFF" w:rsidRPr="00FD2BD2" w:rsidRDefault="009B77C1" w:rsidP="006A1ED0">
      <w:pPr>
        <w:adjustRightInd w:val="0"/>
        <w:snapToGrid w:val="0"/>
        <w:spacing w:after="120" w:line="240" w:lineRule="auto"/>
        <w:rPr>
          <w:rFonts w:ascii="Trebuchet MS" w:eastAsia="楷体" w:hAnsi="Trebuchet MS" w:cs="Arial"/>
          <w:snapToGrid w:val="0"/>
          <w:color w:val="000000" w:themeColor="text1"/>
          <w:kern w:val="0"/>
          <w:sz w:val="20"/>
          <w:szCs w:val="20"/>
          <w:lang w:val="en-US" w:eastAsia="zh-TW"/>
        </w:rPr>
      </w:pPr>
      <w:r w:rsidRPr="00F04FB7">
        <w:rPr>
          <w:rFonts w:ascii="Trebuchet MS" w:eastAsia="楷体" w:hAnsi="Trebuchet MS" w:cs="PMingLiU" w:hint="eastAsia"/>
          <w:snapToGrid w:val="0"/>
          <w:color w:val="000000" w:themeColor="text1"/>
          <w:kern w:val="0"/>
          <w:sz w:val="20"/>
          <w:szCs w:val="20"/>
          <w:lang w:eastAsia="zh-TW"/>
          <w14:ligatures w14:val="none"/>
        </w:rPr>
        <w:t>明源雲</w:t>
      </w:r>
      <w:r w:rsidR="00B93682" w:rsidRPr="00F04FB7">
        <w:rPr>
          <w:rFonts w:ascii="Trebuchet MS" w:eastAsia="楷体" w:hAnsi="Trebuchet MS" w:cs="PMingLiU" w:hint="eastAsia"/>
          <w:snapToGrid w:val="0"/>
          <w:color w:val="000000" w:themeColor="text1"/>
          <w:kern w:val="0"/>
          <w:sz w:val="20"/>
          <w:szCs w:val="20"/>
          <w:lang w:eastAsia="zh-TW"/>
          <w14:ligatures w14:val="none"/>
        </w:rPr>
        <w:t>集團，</w:t>
      </w:r>
      <w:r w:rsidR="002E7221" w:rsidRPr="00F04FB7">
        <w:rPr>
          <w:rFonts w:ascii="Trebuchet MS" w:eastAsia="楷体" w:hAnsi="Trebuchet MS" w:cs="PMingLiU" w:hint="eastAsia"/>
          <w:snapToGrid w:val="0"/>
          <w:color w:val="000000" w:themeColor="text1"/>
          <w:kern w:val="0"/>
          <w:sz w:val="20"/>
          <w:szCs w:val="20"/>
          <w:lang w:eastAsia="zh-TW"/>
          <w14:ligatures w14:val="none"/>
        </w:rPr>
        <w:t>即</w:t>
      </w:r>
      <w:r w:rsidR="001E14C4" w:rsidRPr="00F04FB7">
        <w:rPr>
          <w:rFonts w:ascii="Trebuchet MS" w:eastAsia="楷体" w:hAnsi="Trebuchet MS" w:cs="PMingLiU" w:hint="eastAsia"/>
          <w:snapToGrid w:val="0"/>
          <w:color w:val="000000" w:themeColor="text1"/>
          <w:kern w:val="0"/>
          <w:sz w:val="20"/>
          <w:szCs w:val="20"/>
          <w:lang w:eastAsia="zh-TW"/>
          <w14:ligatures w14:val="none"/>
        </w:rPr>
        <w:t>明源雲集團控股有限公司</w:t>
      </w:r>
      <w:r w:rsidR="002E7221" w:rsidRPr="00F04FB7">
        <w:rPr>
          <w:rFonts w:ascii="Trebuchet MS" w:eastAsia="楷体" w:hAnsi="Trebuchet MS" w:cs="PMingLiU" w:hint="eastAsia"/>
          <w:snapToGrid w:val="0"/>
          <w:color w:val="000000" w:themeColor="text1"/>
          <w:kern w:val="0"/>
          <w:sz w:val="20"/>
          <w:szCs w:val="20"/>
          <w:lang w:eastAsia="zh-TW"/>
          <w14:ligatures w14:val="none"/>
        </w:rPr>
        <w:t>及其</w:t>
      </w:r>
      <w:r w:rsidR="00C6065E">
        <w:rPr>
          <w:rFonts w:ascii="Trebuchet MS" w:eastAsia="楷体" w:hAnsi="Trebuchet MS" w:cs="PMingLiU" w:hint="eastAsia"/>
          <w:snapToGrid w:val="0"/>
          <w:color w:val="000000" w:themeColor="text1"/>
          <w:kern w:val="0"/>
          <w:sz w:val="20"/>
          <w:szCs w:val="20"/>
          <w:lang w:eastAsia="zh-TW"/>
          <w14:ligatures w14:val="none"/>
        </w:rPr>
        <w:t>附屬</w:t>
      </w:r>
      <w:r w:rsidR="002E7221" w:rsidRPr="002E7221">
        <w:rPr>
          <w:rFonts w:ascii="Trebuchet MS" w:eastAsia="楷体" w:hAnsi="Trebuchet MS" w:cs="PMingLiU" w:hint="eastAsia"/>
          <w:snapToGrid w:val="0"/>
          <w:color w:val="000000" w:themeColor="text1"/>
          <w:kern w:val="0"/>
          <w:sz w:val="20"/>
          <w:szCs w:val="20"/>
          <w:lang w:eastAsia="zh-TW"/>
          <w14:ligatures w14:val="none"/>
        </w:rPr>
        <w:t>公司、關聯</w:t>
      </w:r>
      <w:r w:rsidR="00397284">
        <w:rPr>
          <w:rFonts w:ascii="Trebuchet MS" w:eastAsia="楷体" w:hAnsi="Trebuchet MS" w:cs="PMingLiU" w:hint="eastAsia"/>
          <w:snapToGrid w:val="0"/>
          <w:color w:val="000000" w:themeColor="text1"/>
          <w:kern w:val="0"/>
          <w:sz w:val="20"/>
          <w:szCs w:val="20"/>
          <w:lang w:eastAsia="zh-TW"/>
          <w14:ligatures w14:val="none"/>
        </w:rPr>
        <w:t>方</w:t>
      </w:r>
      <w:r w:rsidR="002E7221" w:rsidRPr="002E7221">
        <w:rPr>
          <w:rFonts w:ascii="Trebuchet MS" w:eastAsia="楷体" w:hAnsi="Trebuchet MS" w:cs="PMingLiU" w:hint="eastAsia"/>
          <w:snapToGrid w:val="0"/>
          <w:color w:val="000000" w:themeColor="text1"/>
          <w:kern w:val="0"/>
          <w:sz w:val="20"/>
          <w:szCs w:val="20"/>
          <w:lang w:eastAsia="zh-TW"/>
          <w14:ligatures w14:val="none"/>
        </w:rPr>
        <w:t>和</w:t>
      </w:r>
      <w:r w:rsidR="00397284">
        <w:rPr>
          <w:rFonts w:ascii="PMingLiU" w:eastAsia="楷体" w:hAnsi="PMingLiU" w:cs="PMingLiU" w:hint="eastAsia"/>
          <w:kern w:val="0"/>
          <w:sz w:val="20"/>
          <w:szCs w:val="20"/>
          <w:lang w:eastAsia="zh-TW"/>
          <w14:ligatures w14:val="none"/>
        </w:rPr>
        <w:t>有聯繫公司</w:t>
      </w:r>
      <w:r w:rsidR="000855E9">
        <w:rPr>
          <w:rFonts w:ascii="PMingLiU" w:eastAsia="楷体" w:hAnsi="PMingLiU" w:cs="PMingLiU" w:hint="eastAsia"/>
          <w:kern w:val="0"/>
          <w:sz w:val="20"/>
          <w:szCs w:val="20"/>
          <w:lang w:eastAsia="zh-TW"/>
          <w14:ligatures w14:val="none"/>
        </w:rPr>
        <w:t>，包括附錄</w:t>
      </w:r>
      <w:r w:rsidR="000855E9" w:rsidRPr="000855E9">
        <w:rPr>
          <w:rFonts w:ascii="Trebuchet MS" w:eastAsia="楷体" w:hAnsi="Trebuchet MS" w:cs="Arial" w:hint="eastAsia"/>
          <w:snapToGrid w:val="0"/>
          <w:color w:val="000000" w:themeColor="text1"/>
          <w:kern w:val="0"/>
          <w:sz w:val="20"/>
          <w:szCs w:val="20"/>
          <w:lang w:eastAsia="zh-TW"/>
        </w:rPr>
        <w:t>中所列</w:t>
      </w:r>
      <w:r w:rsidR="000855E9" w:rsidRPr="000855E9">
        <w:rPr>
          <w:rFonts w:ascii="Trebuchet MS" w:eastAsia="楷体" w:hAnsi="Trebuchet MS" w:cs="Arial"/>
          <w:snapToGrid w:val="0"/>
          <w:color w:val="000000" w:themeColor="text1"/>
          <w:kern w:val="0"/>
          <w:sz w:val="20"/>
          <w:szCs w:val="20"/>
          <w:lang w:eastAsia="zh-TW"/>
        </w:rPr>
        <w:t>MytePro</w:t>
      </w:r>
      <w:r w:rsidR="000855E9" w:rsidRPr="000855E9">
        <w:rPr>
          <w:rFonts w:ascii="Trebuchet MS" w:eastAsia="楷体" w:hAnsi="Trebuchet MS" w:cs="Arial" w:hint="eastAsia"/>
          <w:snapToGrid w:val="0"/>
          <w:color w:val="000000" w:themeColor="text1"/>
          <w:kern w:val="0"/>
          <w:sz w:val="20"/>
          <w:szCs w:val="20"/>
          <w:lang w:eastAsia="zh-TW"/>
        </w:rPr>
        <w:t>實體</w:t>
      </w:r>
      <w:r w:rsidR="00481173" w:rsidRPr="00F04FB7">
        <w:rPr>
          <w:rFonts w:ascii="Trebuchet MS" w:eastAsia="楷体" w:hAnsi="Trebuchet MS" w:cs="PMingLiU" w:hint="eastAsia"/>
          <w:snapToGrid w:val="0"/>
          <w:color w:val="000000" w:themeColor="text1"/>
          <w:kern w:val="0"/>
          <w:sz w:val="20"/>
          <w:szCs w:val="20"/>
          <w:lang w:eastAsia="zh-TW"/>
          <w14:ligatures w14:val="none"/>
        </w:rPr>
        <w:t>及其</w:t>
      </w:r>
      <w:r w:rsidR="00481173" w:rsidRPr="002E7221">
        <w:rPr>
          <w:rFonts w:ascii="Trebuchet MS" w:eastAsia="楷体" w:hAnsi="Trebuchet MS" w:cs="PMingLiU" w:hint="eastAsia"/>
          <w:snapToGrid w:val="0"/>
          <w:color w:val="000000" w:themeColor="text1"/>
          <w:kern w:val="0"/>
          <w:sz w:val="20"/>
          <w:szCs w:val="20"/>
          <w:lang w:eastAsia="zh-TW"/>
          <w14:ligatures w14:val="none"/>
        </w:rPr>
        <w:t>關聯</w:t>
      </w:r>
      <w:r w:rsidR="00481173">
        <w:rPr>
          <w:rFonts w:ascii="Trebuchet MS" w:eastAsia="楷体" w:hAnsi="Trebuchet MS" w:cs="PMingLiU" w:hint="eastAsia"/>
          <w:snapToGrid w:val="0"/>
          <w:color w:val="000000" w:themeColor="text1"/>
          <w:kern w:val="0"/>
          <w:sz w:val="20"/>
          <w:szCs w:val="20"/>
          <w:lang w:eastAsia="zh-TW"/>
          <w14:ligatures w14:val="none"/>
        </w:rPr>
        <w:t>方</w:t>
      </w:r>
      <w:r w:rsidR="006D0BFF" w:rsidRPr="000855E9">
        <w:rPr>
          <w:rFonts w:ascii="Trebuchet MS" w:eastAsia="楷体" w:hAnsi="Trebuchet MS" w:cs="Arial"/>
          <w:snapToGrid w:val="0"/>
          <w:color w:val="000000" w:themeColor="text1"/>
          <w:kern w:val="0"/>
          <w:sz w:val="20"/>
          <w:szCs w:val="20"/>
          <w:lang w:eastAsia="zh-TW"/>
        </w:rPr>
        <w:t>（</w:t>
      </w:r>
      <w:r w:rsidR="006D0BFF" w:rsidRPr="001418C2">
        <w:rPr>
          <w:rFonts w:ascii="Trebuchet MS" w:eastAsia="楷体" w:hAnsi="Trebuchet MS" w:cs="PMingLiU"/>
          <w:snapToGrid w:val="0"/>
          <w:color w:val="000000" w:themeColor="text1"/>
          <w:kern w:val="0"/>
          <w:sz w:val="20"/>
          <w:szCs w:val="20"/>
          <w:lang w:eastAsia="zh-TW"/>
          <w14:ligatures w14:val="none"/>
        </w:rPr>
        <w:t>以下</w:t>
      </w:r>
      <w:r w:rsidR="007127E4">
        <w:rPr>
          <w:rFonts w:ascii="Trebuchet MS" w:eastAsia="楷体" w:hAnsi="Trebuchet MS" w:cs="PMingLiU" w:hint="eastAsia"/>
          <w:snapToGrid w:val="0"/>
          <w:color w:val="000000" w:themeColor="text1"/>
          <w:kern w:val="0"/>
          <w:sz w:val="20"/>
          <w:szCs w:val="20"/>
          <w:lang w:eastAsia="zh-TW"/>
          <w14:ligatures w14:val="none"/>
        </w:rPr>
        <w:t>統</w:t>
      </w:r>
      <w:r w:rsidR="006D0BFF" w:rsidRPr="001418C2">
        <w:rPr>
          <w:rFonts w:ascii="Trebuchet MS" w:eastAsia="楷体" w:hAnsi="Trebuchet MS" w:cs="PMingLiU"/>
          <w:snapToGrid w:val="0"/>
          <w:color w:val="000000" w:themeColor="text1"/>
          <w:kern w:val="0"/>
          <w:sz w:val="20"/>
          <w:szCs w:val="20"/>
          <w:lang w:eastAsia="zh-TW"/>
          <w14:ligatures w14:val="none"/>
        </w:rPr>
        <w:t>稱</w:t>
      </w:r>
      <w:r w:rsidR="006D0BFF" w:rsidRPr="001418C2">
        <w:rPr>
          <w:rFonts w:ascii="Trebuchet MS" w:eastAsia="楷体" w:hAnsi="Trebuchet MS" w:cs="Cambria"/>
          <w:snapToGrid w:val="0"/>
          <w:color w:val="000000" w:themeColor="text1"/>
          <w:kern w:val="0"/>
          <w:sz w:val="20"/>
          <w:szCs w:val="20"/>
          <w:lang w:eastAsia="zh-TW"/>
          <w14:ligatures w14:val="none"/>
        </w:rPr>
        <w:t>“</w:t>
      </w:r>
      <w:r w:rsidR="006D0BFF" w:rsidRPr="007127E4">
        <w:rPr>
          <w:rFonts w:ascii="Trebuchet MS" w:eastAsia="楷体" w:hAnsi="Trebuchet MS" w:cs="PMingLiU"/>
          <w:b/>
          <w:bCs/>
          <w:snapToGrid w:val="0"/>
          <w:color w:val="000000" w:themeColor="text1"/>
          <w:kern w:val="0"/>
          <w:sz w:val="20"/>
          <w:szCs w:val="20"/>
          <w:lang w:eastAsia="zh-TW"/>
          <w14:ligatures w14:val="none"/>
        </w:rPr>
        <w:t>我們</w:t>
      </w:r>
      <w:r w:rsidR="006D0BFF" w:rsidRPr="001418C2">
        <w:rPr>
          <w:rFonts w:ascii="Trebuchet MS" w:eastAsia="楷体" w:hAnsi="Trebuchet MS" w:cs="Cambria"/>
          <w:snapToGrid w:val="0"/>
          <w:color w:val="000000" w:themeColor="text1"/>
          <w:kern w:val="0"/>
          <w:sz w:val="20"/>
          <w:szCs w:val="20"/>
          <w:lang w:eastAsia="zh-TW"/>
          <w14:ligatures w14:val="none"/>
        </w:rPr>
        <w:t>”</w:t>
      </w:r>
      <w:r w:rsidR="006D0BFF" w:rsidRPr="001418C2">
        <w:rPr>
          <w:rFonts w:ascii="Trebuchet MS" w:eastAsia="楷体" w:hAnsi="Trebuchet MS" w:cs="Cambria"/>
          <w:snapToGrid w:val="0"/>
          <w:color w:val="000000" w:themeColor="text1"/>
          <w:kern w:val="0"/>
          <w:sz w:val="20"/>
          <w:szCs w:val="20"/>
          <w:lang w:eastAsia="zh-TW"/>
          <w14:ligatures w14:val="none"/>
        </w:rPr>
        <w:t>或</w:t>
      </w:r>
      <w:r w:rsidR="006D0BFF" w:rsidRPr="001418C2">
        <w:rPr>
          <w:rFonts w:ascii="Trebuchet MS" w:eastAsia="楷体" w:hAnsi="Trebuchet MS" w:cs="Cambria"/>
          <w:snapToGrid w:val="0"/>
          <w:color w:val="000000" w:themeColor="text1"/>
          <w:kern w:val="0"/>
          <w:sz w:val="20"/>
          <w:szCs w:val="20"/>
          <w:lang w:eastAsia="zh-TW"/>
          <w14:ligatures w14:val="none"/>
        </w:rPr>
        <w:t>“</w:t>
      </w:r>
      <w:r w:rsidR="000855E9">
        <w:rPr>
          <w:rFonts w:ascii="Trebuchet MS" w:eastAsia="楷体" w:hAnsi="Trebuchet MS" w:cs="PMingLiU" w:hint="eastAsia"/>
          <w:b/>
          <w:bCs/>
          <w:snapToGrid w:val="0"/>
          <w:color w:val="000000" w:themeColor="text1"/>
          <w:kern w:val="0"/>
          <w:sz w:val="20"/>
          <w:szCs w:val="20"/>
          <w:lang w:eastAsia="zh-TW"/>
          <w14:ligatures w14:val="none"/>
        </w:rPr>
        <w:t>M</w:t>
      </w:r>
      <w:r w:rsidR="000855E9">
        <w:rPr>
          <w:rFonts w:ascii="Trebuchet MS" w:eastAsia="楷体" w:hAnsi="Trebuchet MS" w:cs="PMingLiU"/>
          <w:b/>
          <w:bCs/>
          <w:snapToGrid w:val="0"/>
          <w:color w:val="000000" w:themeColor="text1"/>
          <w:kern w:val="0"/>
          <w:sz w:val="20"/>
          <w:szCs w:val="20"/>
          <w:lang w:eastAsia="zh-TW"/>
          <w14:ligatures w14:val="none"/>
        </w:rPr>
        <w:t>ytePro</w:t>
      </w:r>
      <w:r w:rsidR="000855E9" w:rsidRPr="001418C2">
        <w:rPr>
          <w:rFonts w:ascii="Trebuchet MS" w:eastAsia="楷体" w:hAnsi="Trebuchet MS" w:cs="Cambria"/>
          <w:snapToGrid w:val="0"/>
          <w:color w:val="000000" w:themeColor="text1"/>
          <w:kern w:val="0"/>
          <w:sz w:val="20"/>
          <w:szCs w:val="20"/>
          <w:lang w:eastAsia="zh-TW"/>
          <w14:ligatures w14:val="none"/>
        </w:rPr>
        <w:t>”</w:t>
      </w:r>
      <w:r w:rsidR="006D0BFF" w:rsidRPr="001418C2">
        <w:rPr>
          <w:rFonts w:ascii="Trebuchet MS" w:eastAsia="楷体" w:hAnsi="Trebuchet MS" w:cs="PMingLiU"/>
          <w:snapToGrid w:val="0"/>
          <w:color w:val="000000" w:themeColor="text1"/>
          <w:kern w:val="0"/>
          <w:sz w:val="20"/>
          <w:szCs w:val="20"/>
          <w:lang w:eastAsia="zh-TW"/>
          <w14:ligatures w14:val="none"/>
        </w:rPr>
        <w:t>）非常重視客戶個人資料及隱私權的保護，並承諾遵守所有適用的保障個人資料私隱的法律法規</w:t>
      </w:r>
      <w:r w:rsidR="007127E4">
        <w:rPr>
          <w:rFonts w:ascii="Trebuchet MS" w:eastAsia="楷体" w:hAnsi="Trebuchet MS" w:cs="PMingLiU" w:hint="eastAsia"/>
          <w:snapToGrid w:val="0"/>
          <w:color w:val="000000" w:themeColor="text1"/>
          <w:kern w:val="0"/>
          <w:sz w:val="20"/>
          <w:szCs w:val="20"/>
          <w:lang w:eastAsia="zh-TW"/>
          <w14:ligatures w14:val="none"/>
        </w:rPr>
        <w:t>。</w:t>
      </w:r>
      <w:r w:rsidR="006D0BFF" w:rsidRPr="001418C2">
        <w:rPr>
          <w:rFonts w:ascii="Trebuchet MS" w:eastAsia="楷体" w:hAnsi="Trebuchet MS" w:cs="PMingLiU"/>
          <w:snapToGrid w:val="0"/>
          <w:color w:val="000000" w:themeColor="text1"/>
          <w:kern w:val="0"/>
          <w:sz w:val="20"/>
          <w:szCs w:val="20"/>
          <w:lang w:eastAsia="zh-TW"/>
          <w14:ligatures w14:val="none"/>
        </w:rPr>
        <w:t>因此我們制訂了</w:t>
      </w:r>
      <w:r w:rsidR="007127E4">
        <w:rPr>
          <w:rFonts w:ascii="Trebuchet MS" w:eastAsia="楷体" w:hAnsi="Trebuchet MS" w:cs="PMingLiU" w:hint="eastAsia"/>
          <w:snapToGrid w:val="0"/>
          <w:color w:val="000000" w:themeColor="text1"/>
          <w:kern w:val="0"/>
          <w:sz w:val="20"/>
          <w:szCs w:val="20"/>
          <w:lang w:eastAsia="zh-TW"/>
          <w14:ligatures w14:val="none"/>
        </w:rPr>
        <w:t>此</w:t>
      </w:r>
      <w:r w:rsidR="007127E4" w:rsidRPr="001418C2">
        <w:rPr>
          <w:rFonts w:ascii="Trebuchet MS" w:eastAsia="楷体" w:hAnsi="Trebuchet MS" w:cs="PMingLiU"/>
          <w:snapToGrid w:val="0"/>
          <w:color w:val="000000" w:themeColor="text1"/>
          <w:kern w:val="0"/>
          <w:sz w:val="20"/>
          <w:szCs w:val="20"/>
          <w:lang w:eastAsia="zh-TW"/>
          <w14:ligatures w14:val="none"/>
        </w:rPr>
        <w:t>《</w:t>
      </w:r>
      <w:r w:rsidR="005E7492" w:rsidRPr="005E7492">
        <w:rPr>
          <w:rFonts w:ascii="Trebuchet MS" w:eastAsia="楷体" w:hAnsi="Trebuchet MS" w:cs="PMingLiU" w:hint="eastAsia"/>
          <w:snapToGrid w:val="0"/>
          <w:color w:val="000000" w:themeColor="text1"/>
          <w:kern w:val="0"/>
          <w:sz w:val="20"/>
          <w:szCs w:val="20"/>
          <w:lang w:eastAsia="zh-TW"/>
          <w14:ligatures w14:val="none"/>
        </w:rPr>
        <w:t xml:space="preserve">MytePro </w:t>
      </w:r>
      <w:r w:rsidR="005E7492" w:rsidRPr="005E7492">
        <w:rPr>
          <w:rFonts w:ascii="Trebuchet MS" w:eastAsia="楷体" w:hAnsi="Trebuchet MS" w:cs="PMingLiU" w:hint="eastAsia"/>
          <w:snapToGrid w:val="0"/>
          <w:color w:val="000000" w:themeColor="text1"/>
          <w:kern w:val="0"/>
          <w:sz w:val="20"/>
          <w:szCs w:val="20"/>
          <w:lang w:eastAsia="zh-TW"/>
          <w14:ligatures w14:val="none"/>
        </w:rPr>
        <w:t>項目</w:t>
      </w:r>
      <w:r w:rsidR="007127E4" w:rsidRPr="001418C2">
        <w:rPr>
          <w:rFonts w:ascii="Trebuchet MS" w:eastAsia="楷体" w:hAnsi="Trebuchet MS" w:cs="PMingLiU"/>
          <w:snapToGrid w:val="0"/>
          <w:color w:val="000000" w:themeColor="text1"/>
          <w:kern w:val="0"/>
          <w:sz w:val="20"/>
          <w:szCs w:val="20"/>
          <w:lang w:eastAsia="zh-TW"/>
          <w14:ligatures w14:val="none"/>
        </w:rPr>
        <w:t>隱私政策聲明》（以下簡稱</w:t>
      </w:r>
      <w:r w:rsidR="007127E4" w:rsidRPr="001418C2">
        <w:rPr>
          <w:rFonts w:ascii="Trebuchet MS" w:eastAsia="楷体" w:hAnsi="Trebuchet MS" w:cs="Cambria"/>
          <w:snapToGrid w:val="0"/>
          <w:color w:val="000000" w:themeColor="text1"/>
          <w:kern w:val="0"/>
          <w:sz w:val="20"/>
          <w:szCs w:val="20"/>
          <w:lang w:eastAsia="zh-TW"/>
          <w14:ligatures w14:val="none"/>
        </w:rPr>
        <w:t>“</w:t>
      </w:r>
      <w:r w:rsidR="007127E4" w:rsidRPr="007127E4">
        <w:rPr>
          <w:rFonts w:ascii="Trebuchet MS" w:eastAsia="楷体" w:hAnsi="Trebuchet MS" w:cs="PMingLiU"/>
          <w:b/>
          <w:bCs/>
          <w:snapToGrid w:val="0"/>
          <w:color w:val="000000" w:themeColor="text1"/>
          <w:kern w:val="0"/>
          <w:sz w:val="20"/>
          <w:szCs w:val="20"/>
          <w:lang w:eastAsia="zh-TW"/>
          <w14:ligatures w14:val="none"/>
        </w:rPr>
        <w:t>本隱私政策</w:t>
      </w:r>
      <w:r w:rsidR="007127E4" w:rsidRPr="001418C2">
        <w:rPr>
          <w:rFonts w:ascii="Trebuchet MS" w:eastAsia="楷体" w:hAnsi="Trebuchet MS" w:cs="Cambria"/>
          <w:snapToGrid w:val="0"/>
          <w:color w:val="000000" w:themeColor="text1"/>
          <w:kern w:val="0"/>
          <w:sz w:val="20"/>
          <w:szCs w:val="20"/>
          <w:lang w:eastAsia="zh-TW"/>
          <w14:ligatures w14:val="none"/>
        </w:rPr>
        <w:t>”</w:t>
      </w:r>
      <w:r w:rsidR="007127E4" w:rsidRPr="001418C2">
        <w:rPr>
          <w:rFonts w:ascii="Trebuchet MS" w:eastAsia="楷体" w:hAnsi="Trebuchet MS" w:cs="PMingLiU"/>
          <w:snapToGrid w:val="0"/>
          <w:color w:val="000000" w:themeColor="text1"/>
          <w:kern w:val="0"/>
          <w:sz w:val="20"/>
          <w:szCs w:val="20"/>
          <w:lang w:eastAsia="zh-TW"/>
          <w14:ligatures w14:val="none"/>
        </w:rPr>
        <w:t>）</w:t>
      </w:r>
      <w:r w:rsidR="007127E4">
        <w:rPr>
          <w:rFonts w:ascii="Trebuchet MS" w:eastAsia="楷体" w:hAnsi="Trebuchet MS" w:cs="PMingLiU" w:hint="eastAsia"/>
          <w:snapToGrid w:val="0"/>
          <w:color w:val="000000" w:themeColor="text1"/>
          <w:kern w:val="0"/>
          <w:sz w:val="20"/>
          <w:szCs w:val="20"/>
          <w:lang w:eastAsia="zh-TW"/>
          <w14:ligatures w14:val="none"/>
        </w:rPr>
        <w:t>，</w:t>
      </w:r>
      <w:r w:rsidR="006D0BFF" w:rsidRPr="001418C2">
        <w:rPr>
          <w:rFonts w:ascii="Trebuchet MS" w:eastAsia="楷体" w:hAnsi="Trebuchet MS" w:cs="PMingLiU"/>
          <w:snapToGrid w:val="0"/>
          <w:color w:val="000000" w:themeColor="text1"/>
          <w:kern w:val="0"/>
          <w:sz w:val="20"/>
          <w:szCs w:val="20"/>
          <w:lang w:eastAsia="zh-TW"/>
          <w14:ligatures w14:val="none"/>
        </w:rPr>
        <w:t>涵蓋如何收集、存儲、使用、共享和保護客戶信息。</w:t>
      </w:r>
    </w:p>
    <w:p w14:paraId="5246687A" w14:textId="66CCBDAE" w:rsidR="007B4331" w:rsidRPr="001418C2" w:rsidRDefault="007B4331" w:rsidP="006A1ED0">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This Privacy Policy does not apply if we process </w:t>
      </w:r>
      <w:r w:rsidR="008D3DCB">
        <w:rPr>
          <w:rFonts w:ascii="Trebuchet MS" w:eastAsia="楷体" w:hAnsi="Trebuchet MS" w:cs="Arial"/>
          <w:snapToGrid w:val="0"/>
          <w:color w:val="000000" w:themeColor="text1"/>
          <w:kern w:val="0"/>
          <w:sz w:val="20"/>
          <w:szCs w:val="20"/>
        </w:rPr>
        <w:t>Personal Data</w:t>
      </w:r>
      <w:r w:rsidRPr="001418C2">
        <w:rPr>
          <w:rFonts w:ascii="Trebuchet MS" w:eastAsia="楷体" w:hAnsi="Trebuchet MS" w:cs="Arial"/>
          <w:snapToGrid w:val="0"/>
          <w:color w:val="000000" w:themeColor="text1"/>
          <w:kern w:val="0"/>
          <w:sz w:val="20"/>
          <w:szCs w:val="20"/>
        </w:rPr>
        <w:t xml:space="preserve"> on behalf of our Corporate Users in the capacity of a processor</w:t>
      </w:r>
      <w:r w:rsidR="00B3315B">
        <w:rPr>
          <w:rFonts w:ascii="Trebuchet MS" w:eastAsia="楷体" w:hAnsi="Trebuchet MS" w:cs="Arial"/>
          <w:snapToGrid w:val="0"/>
          <w:color w:val="000000" w:themeColor="text1"/>
          <w:kern w:val="0"/>
          <w:sz w:val="20"/>
          <w:szCs w:val="20"/>
        </w:rPr>
        <w:t xml:space="preserve"> or</w:t>
      </w:r>
      <w:r w:rsidRPr="001418C2">
        <w:rPr>
          <w:rFonts w:ascii="Trebuchet MS" w:eastAsia="楷体" w:hAnsi="Trebuchet MS" w:cs="Arial"/>
          <w:snapToGrid w:val="0"/>
          <w:color w:val="000000" w:themeColor="text1"/>
          <w:kern w:val="0"/>
          <w:sz w:val="20"/>
          <w:szCs w:val="20"/>
        </w:rPr>
        <w:t xml:space="preserve"> service provider, including when we provide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 products and services to our Corporate Users or when our Corporate Users (or their </w:t>
      </w:r>
      <w:r w:rsidR="000546AD">
        <w:rPr>
          <w:rFonts w:ascii="Trebuchet MS" w:eastAsia="楷体" w:hAnsi="Trebuchet MS" w:cs="Arial"/>
          <w:snapToGrid w:val="0"/>
          <w:color w:val="000000" w:themeColor="text1"/>
          <w:kern w:val="0"/>
          <w:sz w:val="20"/>
          <w:szCs w:val="20"/>
        </w:rPr>
        <w:t>A</w:t>
      </w:r>
      <w:r w:rsidRPr="001418C2">
        <w:rPr>
          <w:rFonts w:ascii="Trebuchet MS" w:eastAsia="楷体" w:hAnsi="Trebuchet MS" w:cs="Arial"/>
          <w:snapToGrid w:val="0"/>
          <w:color w:val="000000" w:themeColor="text1"/>
          <w:kern w:val="0"/>
          <w:sz w:val="20"/>
          <w:szCs w:val="20"/>
        </w:rPr>
        <w:t>ffiliates) use such data to: (i) create their websites and applications operating on our platform; (ii) sell or provide their own products and services; (iii) send electronic messages</w:t>
      </w:r>
      <w:r w:rsidR="000B7F8F">
        <w:rPr>
          <w:rFonts w:ascii="Trebuchet MS" w:eastAsia="楷体" w:hAnsi="Trebuchet MS" w:cs="Arial"/>
          <w:snapToGrid w:val="0"/>
          <w:color w:val="000000" w:themeColor="text1"/>
          <w:kern w:val="0"/>
          <w:sz w:val="20"/>
          <w:szCs w:val="20"/>
        </w:rPr>
        <w:t xml:space="preserve"> to others</w:t>
      </w:r>
      <w:r w:rsidRPr="001418C2">
        <w:rPr>
          <w:rFonts w:ascii="Trebuchet MS" w:eastAsia="楷体" w:hAnsi="Trebuchet MS" w:cs="Arial"/>
          <w:snapToGrid w:val="0"/>
          <w:color w:val="000000" w:themeColor="text1"/>
          <w:kern w:val="0"/>
          <w:sz w:val="20"/>
          <w:szCs w:val="20"/>
        </w:rPr>
        <w:t xml:space="preserve">; or (iv) collect, use, share or process </w:t>
      </w:r>
      <w:r w:rsidR="003B71BE">
        <w:rPr>
          <w:rFonts w:ascii="Trebuchet MS" w:eastAsia="楷体" w:hAnsi="Trebuchet MS" w:cs="Arial"/>
          <w:snapToGrid w:val="0"/>
          <w:color w:val="000000" w:themeColor="text1"/>
          <w:kern w:val="0"/>
          <w:sz w:val="20"/>
          <w:szCs w:val="20"/>
        </w:rPr>
        <w:t>Personal Data</w:t>
      </w:r>
      <w:r w:rsidR="008F0ABF"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 xml:space="preserve">through our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 products and services.</w:t>
      </w:r>
    </w:p>
    <w:p w14:paraId="7466D3AE" w14:textId="2658C0F5" w:rsidR="006D0BFF" w:rsidRPr="001418C2" w:rsidRDefault="006D0BFF" w:rsidP="006A1ED0">
      <w:pPr>
        <w:adjustRightInd w:val="0"/>
        <w:snapToGrid w:val="0"/>
        <w:spacing w:after="120" w:line="240" w:lineRule="auto"/>
        <w:rPr>
          <w:rFonts w:ascii="Trebuchet MS" w:eastAsia="楷体" w:hAnsi="Trebuchet MS" w:cs="Arial"/>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如果我們代表我們的企業用戶以處理者</w:t>
      </w:r>
      <w:r w:rsidR="007127E4" w:rsidRPr="001418C2">
        <w:rPr>
          <w:rFonts w:ascii="Trebuchet MS" w:eastAsia="楷体" w:hAnsi="Trebuchet MS" w:cs="PMingLiU"/>
          <w:snapToGrid w:val="0"/>
          <w:color w:val="000000" w:themeColor="text1"/>
          <w:kern w:val="0"/>
          <w:sz w:val="20"/>
          <w:szCs w:val="20"/>
          <w:lang w:eastAsia="zh-TW"/>
          <w14:ligatures w14:val="none"/>
        </w:rPr>
        <w:t>或</w:t>
      </w:r>
      <w:r w:rsidRPr="001418C2">
        <w:rPr>
          <w:rFonts w:ascii="Trebuchet MS" w:eastAsia="楷体" w:hAnsi="Trebuchet MS" w:cs="PMingLiU"/>
          <w:snapToGrid w:val="0"/>
          <w:color w:val="000000" w:themeColor="text1"/>
          <w:kern w:val="0"/>
          <w:sz w:val="20"/>
          <w:szCs w:val="20"/>
          <w:lang w:eastAsia="zh-TW"/>
          <w14:ligatures w14:val="none"/>
        </w:rPr>
        <w:t>服務提供方的身份處理個人資料數據（包括我們向我們的企業用戶提供</w:t>
      </w:r>
      <w:r w:rsidR="00C66D49">
        <w:rPr>
          <w:rFonts w:ascii="Trebuchet MS" w:eastAsia="楷体" w:hAnsi="Trebuchet MS" w:cs="PMingLiU"/>
          <w:snapToGrid w:val="0"/>
          <w:color w:val="000000" w:themeColor="text1"/>
          <w:kern w:val="0"/>
          <w:sz w:val="20"/>
          <w:szCs w:val="20"/>
          <w:lang w:eastAsia="zh-TW"/>
          <w14:ligatures w14:val="none"/>
        </w:rPr>
        <w:t xml:space="preserve">MytePro </w:t>
      </w:r>
      <w:r w:rsidRPr="001418C2">
        <w:rPr>
          <w:rFonts w:ascii="Trebuchet MS" w:eastAsia="楷体" w:hAnsi="Trebuchet MS" w:cs="Times New Roman"/>
          <w:snapToGrid w:val="0"/>
          <w:color w:val="000000" w:themeColor="text1"/>
          <w:kern w:val="0"/>
          <w:sz w:val="20"/>
          <w:szCs w:val="20"/>
          <w:lang w:eastAsia="zh-TW"/>
          <w14:ligatures w14:val="none"/>
        </w:rPr>
        <w:t>SaaS</w:t>
      </w:r>
      <w:r w:rsidRPr="001418C2">
        <w:rPr>
          <w:rFonts w:ascii="Trebuchet MS" w:eastAsia="楷体" w:hAnsi="Trebuchet MS" w:cs="PMingLiU"/>
          <w:snapToGrid w:val="0"/>
          <w:color w:val="000000" w:themeColor="text1"/>
          <w:kern w:val="0"/>
          <w:sz w:val="20"/>
          <w:szCs w:val="20"/>
          <w:lang w:eastAsia="zh-TW"/>
          <w14:ligatures w14:val="none"/>
        </w:rPr>
        <w:t>產品和服務，或我們的企業用戶（或其關聯方）通過這些數據：（</w:t>
      </w:r>
      <w:r w:rsidRPr="001418C2">
        <w:rPr>
          <w:rFonts w:ascii="Trebuchet MS" w:eastAsia="楷体" w:hAnsi="Trebuchet MS" w:cs="Times New Roman"/>
          <w:snapToGrid w:val="0"/>
          <w:color w:val="000000" w:themeColor="text1"/>
          <w:kern w:val="0"/>
          <w:sz w:val="20"/>
          <w:szCs w:val="20"/>
          <w:lang w:eastAsia="zh-TW"/>
          <w14:ligatures w14:val="none"/>
        </w:rPr>
        <w:t>i</w:t>
      </w:r>
      <w:r w:rsidRPr="001418C2">
        <w:rPr>
          <w:rFonts w:ascii="Trebuchet MS" w:eastAsia="楷体" w:hAnsi="Trebuchet MS" w:cs="PMingLiU"/>
          <w:snapToGrid w:val="0"/>
          <w:color w:val="000000" w:themeColor="text1"/>
          <w:kern w:val="0"/>
          <w:sz w:val="20"/>
          <w:szCs w:val="20"/>
          <w:lang w:eastAsia="zh-TW"/>
          <w14:ligatures w14:val="none"/>
        </w:rPr>
        <w:t>）創建在我們的平臺上運行的他們自己的網站和應用程序；（</w:t>
      </w:r>
      <w:r w:rsidRPr="001418C2">
        <w:rPr>
          <w:rFonts w:ascii="Trebuchet MS" w:eastAsia="楷体" w:hAnsi="Trebuchet MS" w:cs="Times New Roman"/>
          <w:snapToGrid w:val="0"/>
          <w:color w:val="000000" w:themeColor="text1"/>
          <w:kern w:val="0"/>
          <w:sz w:val="20"/>
          <w:szCs w:val="20"/>
          <w:lang w:eastAsia="zh-TW"/>
          <w14:ligatures w14:val="none"/>
        </w:rPr>
        <w:t>ii</w:t>
      </w:r>
      <w:r w:rsidRPr="001418C2">
        <w:rPr>
          <w:rFonts w:ascii="Trebuchet MS" w:eastAsia="楷体" w:hAnsi="Trebuchet MS" w:cs="PMingLiU"/>
          <w:snapToGrid w:val="0"/>
          <w:color w:val="000000" w:themeColor="text1"/>
          <w:kern w:val="0"/>
          <w:sz w:val="20"/>
          <w:szCs w:val="20"/>
          <w:lang w:eastAsia="zh-TW"/>
          <w14:ligatures w14:val="none"/>
        </w:rPr>
        <w:t>）出售或提供自己的產品和服務；（</w:t>
      </w:r>
      <w:r w:rsidRPr="001418C2">
        <w:rPr>
          <w:rFonts w:ascii="Trebuchet MS" w:eastAsia="楷体" w:hAnsi="Trebuchet MS" w:cs="Times New Roman"/>
          <w:snapToGrid w:val="0"/>
          <w:color w:val="000000" w:themeColor="text1"/>
          <w:kern w:val="0"/>
          <w:sz w:val="20"/>
          <w:szCs w:val="20"/>
          <w:lang w:eastAsia="zh-TW"/>
          <w14:ligatures w14:val="none"/>
        </w:rPr>
        <w:t>iii</w:t>
      </w:r>
      <w:r w:rsidRPr="001418C2">
        <w:rPr>
          <w:rFonts w:ascii="Trebuchet MS" w:eastAsia="楷体" w:hAnsi="Trebuchet MS" w:cs="PMingLiU"/>
          <w:snapToGrid w:val="0"/>
          <w:color w:val="000000" w:themeColor="text1"/>
          <w:kern w:val="0"/>
          <w:sz w:val="20"/>
          <w:szCs w:val="20"/>
          <w:lang w:eastAsia="zh-TW"/>
          <w14:ligatures w14:val="none"/>
        </w:rPr>
        <w:t>）向他人發送電子訊息；或（</w:t>
      </w:r>
      <w:r w:rsidRPr="001418C2">
        <w:rPr>
          <w:rFonts w:ascii="Trebuchet MS" w:eastAsia="楷体" w:hAnsi="Trebuchet MS" w:cs="Times New Roman"/>
          <w:snapToGrid w:val="0"/>
          <w:color w:val="000000" w:themeColor="text1"/>
          <w:kern w:val="0"/>
          <w:sz w:val="20"/>
          <w:szCs w:val="20"/>
          <w:lang w:eastAsia="zh-TW"/>
          <w14:ligatures w14:val="none"/>
        </w:rPr>
        <w:t>iv</w:t>
      </w:r>
      <w:r w:rsidRPr="001418C2">
        <w:rPr>
          <w:rFonts w:ascii="Trebuchet MS" w:eastAsia="楷体" w:hAnsi="Trebuchet MS" w:cs="PMingLiU"/>
          <w:snapToGrid w:val="0"/>
          <w:color w:val="000000" w:themeColor="text1"/>
          <w:kern w:val="0"/>
          <w:sz w:val="20"/>
          <w:szCs w:val="20"/>
          <w:lang w:eastAsia="zh-TW"/>
          <w14:ligatures w14:val="none"/>
        </w:rPr>
        <w:t>）通過我們的</w:t>
      </w:r>
      <w:r w:rsidR="00C66D49">
        <w:rPr>
          <w:rFonts w:ascii="Trebuchet MS" w:eastAsia="楷体" w:hAnsi="Trebuchet MS" w:cs="PMingLiU"/>
          <w:snapToGrid w:val="0"/>
          <w:color w:val="000000" w:themeColor="text1"/>
          <w:kern w:val="0"/>
          <w:sz w:val="20"/>
          <w:szCs w:val="20"/>
          <w:lang w:eastAsia="zh-TW"/>
          <w14:ligatures w14:val="none"/>
        </w:rPr>
        <w:t xml:space="preserve">MytePro </w:t>
      </w:r>
      <w:r w:rsidRPr="001418C2">
        <w:rPr>
          <w:rFonts w:ascii="Trebuchet MS" w:eastAsia="楷体" w:hAnsi="Trebuchet MS" w:cs="Times New Roman"/>
          <w:snapToGrid w:val="0"/>
          <w:color w:val="000000" w:themeColor="text1"/>
          <w:kern w:val="0"/>
          <w:sz w:val="20"/>
          <w:szCs w:val="20"/>
          <w:lang w:eastAsia="zh-TW"/>
          <w14:ligatures w14:val="none"/>
        </w:rPr>
        <w:t>SaaS</w:t>
      </w:r>
      <w:r w:rsidRPr="001418C2">
        <w:rPr>
          <w:rFonts w:ascii="Trebuchet MS" w:eastAsia="楷体" w:hAnsi="Trebuchet MS" w:cs="PMingLiU"/>
          <w:snapToGrid w:val="0"/>
          <w:color w:val="000000" w:themeColor="text1"/>
          <w:kern w:val="0"/>
          <w:sz w:val="20"/>
          <w:szCs w:val="20"/>
          <w:lang w:eastAsia="zh-TW"/>
          <w14:ligatures w14:val="none"/>
        </w:rPr>
        <w:t>產品和服務收集、使用、共享或處理個人</w:t>
      </w:r>
      <w:r w:rsidR="008F0ABF" w:rsidRPr="001418C2">
        <w:rPr>
          <w:rFonts w:ascii="Trebuchet MS" w:eastAsia="楷体" w:hAnsi="Trebuchet MS" w:cs="PMingLiU"/>
          <w:snapToGrid w:val="0"/>
          <w:color w:val="000000" w:themeColor="text1"/>
          <w:kern w:val="0"/>
          <w:sz w:val="20"/>
          <w:szCs w:val="20"/>
          <w:lang w:eastAsia="zh-TW"/>
          <w14:ligatures w14:val="none"/>
        </w:rPr>
        <w:t>資料</w:t>
      </w:r>
      <w:r w:rsidRPr="001418C2">
        <w:rPr>
          <w:rFonts w:ascii="Trebuchet MS" w:eastAsia="楷体" w:hAnsi="Trebuchet MS" w:cs="PMingLiU"/>
          <w:snapToGrid w:val="0"/>
          <w:color w:val="000000" w:themeColor="text1"/>
          <w:kern w:val="0"/>
          <w:sz w:val="20"/>
          <w:szCs w:val="20"/>
          <w:lang w:eastAsia="zh-TW"/>
          <w14:ligatures w14:val="none"/>
        </w:rPr>
        <w:t>），則本隱私政策不適用。</w:t>
      </w:r>
    </w:p>
    <w:p w14:paraId="7222E98F" w14:textId="6ADCBB05" w:rsidR="007B4331" w:rsidRPr="001418C2" w:rsidRDefault="007B4331" w:rsidP="006A1ED0">
      <w:pPr>
        <w:adjustRightInd w:val="0"/>
        <w:snapToGrid w:val="0"/>
        <w:spacing w:after="120" w:line="240" w:lineRule="auto"/>
        <w:rPr>
          <w:rFonts w:ascii="Trebuchet MS" w:eastAsia="楷体" w:hAnsi="Trebuchet MS" w:cs="Arial"/>
          <w:snapToGrid w:val="0"/>
          <w:color w:val="000000" w:themeColor="text1"/>
          <w:kern w:val="0"/>
          <w:sz w:val="20"/>
          <w:szCs w:val="20"/>
          <w:lang w:val="en-GB"/>
          <w14:ligatures w14:val="none"/>
        </w:rPr>
      </w:pPr>
      <w:r w:rsidRPr="001418C2">
        <w:rPr>
          <w:rFonts w:ascii="Trebuchet MS" w:eastAsia="楷体" w:hAnsi="Trebuchet MS" w:cs="Arial"/>
          <w:snapToGrid w:val="0"/>
          <w:color w:val="000000" w:themeColor="text1"/>
          <w:kern w:val="0"/>
          <w:sz w:val="20"/>
          <w:szCs w:val="20"/>
        </w:rPr>
        <w:t xml:space="preserve">Please read </w:t>
      </w:r>
      <w:r w:rsidR="006B1528">
        <w:rPr>
          <w:rFonts w:ascii="Trebuchet MS" w:eastAsia="楷体" w:hAnsi="Trebuchet MS" w:cs="Arial"/>
          <w:snapToGrid w:val="0"/>
          <w:color w:val="000000" w:themeColor="text1"/>
          <w:kern w:val="0"/>
          <w:sz w:val="20"/>
          <w:szCs w:val="20"/>
        </w:rPr>
        <w:t xml:space="preserve">the terms of </w:t>
      </w:r>
      <w:r w:rsidRPr="001418C2">
        <w:rPr>
          <w:rFonts w:ascii="Trebuchet MS" w:eastAsia="楷体" w:hAnsi="Trebuchet MS" w:cs="Arial"/>
          <w:snapToGrid w:val="0"/>
          <w:color w:val="000000" w:themeColor="text1"/>
          <w:kern w:val="0"/>
          <w:sz w:val="20"/>
          <w:szCs w:val="20"/>
        </w:rPr>
        <w:t xml:space="preserve">this Privacy Policy carefully </w:t>
      </w:r>
      <w:r w:rsidR="006B1528">
        <w:rPr>
          <w:rFonts w:ascii="Trebuchet MS" w:eastAsia="楷体" w:hAnsi="Trebuchet MS" w:cs="Arial"/>
          <w:snapToGrid w:val="0"/>
          <w:color w:val="000000" w:themeColor="text1"/>
          <w:kern w:val="0"/>
          <w:sz w:val="20"/>
          <w:szCs w:val="20"/>
        </w:rPr>
        <w:t>and</w:t>
      </w:r>
      <w:r w:rsidR="006B1528"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 xml:space="preserve">ensure you fully understand our rules for processing your </w:t>
      </w:r>
      <w:r w:rsidR="008D3DCB">
        <w:rPr>
          <w:rFonts w:ascii="Trebuchet MS" w:eastAsia="楷体" w:hAnsi="Trebuchet MS" w:cs="Arial"/>
          <w:snapToGrid w:val="0"/>
          <w:color w:val="000000" w:themeColor="text1"/>
          <w:kern w:val="0"/>
          <w:sz w:val="20"/>
          <w:szCs w:val="20"/>
        </w:rPr>
        <w:t>Personal Data</w:t>
      </w:r>
      <w:r w:rsidRPr="001418C2">
        <w:rPr>
          <w:rFonts w:ascii="Trebuchet MS" w:eastAsia="楷体" w:hAnsi="Trebuchet MS" w:cs="Arial"/>
          <w:snapToGrid w:val="0"/>
          <w:color w:val="000000" w:themeColor="text1"/>
          <w:kern w:val="0"/>
          <w:sz w:val="20"/>
          <w:szCs w:val="20"/>
        </w:rPr>
        <w:t xml:space="preserve"> and make the choices you deem appropriate. </w:t>
      </w:r>
      <w:r w:rsidRPr="001418C2">
        <w:rPr>
          <w:rFonts w:ascii="Trebuchet MS" w:eastAsia="楷体" w:hAnsi="Trebuchet MS" w:cs="Arial"/>
          <w:snapToGrid w:val="0"/>
          <w:color w:val="000000" w:themeColor="text1"/>
          <w:kern w:val="0"/>
          <w:sz w:val="20"/>
          <w:szCs w:val="20"/>
          <w:lang w:val="en-GB"/>
        </w:rPr>
        <w:t>If you have any questions</w:t>
      </w:r>
      <w:r w:rsidR="0082447E">
        <w:rPr>
          <w:rFonts w:ascii="Trebuchet MS" w:eastAsia="楷体" w:hAnsi="Trebuchet MS" w:cs="Arial"/>
          <w:snapToGrid w:val="0"/>
          <w:color w:val="000000" w:themeColor="text1"/>
          <w:kern w:val="0"/>
          <w:sz w:val="20"/>
          <w:szCs w:val="20"/>
          <w:lang w:val="en-GB"/>
        </w:rPr>
        <w:t xml:space="preserve"> </w:t>
      </w:r>
      <w:r w:rsidRPr="001418C2">
        <w:rPr>
          <w:rFonts w:ascii="Trebuchet MS" w:eastAsia="楷体" w:hAnsi="Trebuchet MS" w:cs="Arial"/>
          <w:snapToGrid w:val="0"/>
          <w:color w:val="000000" w:themeColor="text1"/>
          <w:kern w:val="0"/>
          <w:sz w:val="20"/>
          <w:szCs w:val="20"/>
          <w:lang w:val="en-GB"/>
        </w:rPr>
        <w:t xml:space="preserve">during your review, please </w:t>
      </w:r>
      <w:r w:rsidR="00760349">
        <w:rPr>
          <w:rFonts w:ascii="Trebuchet MS" w:eastAsia="楷体" w:hAnsi="Trebuchet MS" w:cs="Arial"/>
          <w:snapToGrid w:val="0"/>
          <w:color w:val="000000" w:themeColor="text1"/>
          <w:kern w:val="0"/>
          <w:sz w:val="20"/>
          <w:szCs w:val="20"/>
          <w:lang w:val="en-GB"/>
        </w:rPr>
        <w:t>contact</w:t>
      </w:r>
      <w:r w:rsidR="00760349" w:rsidRPr="001418C2">
        <w:rPr>
          <w:rFonts w:ascii="Trebuchet MS" w:eastAsia="楷体" w:hAnsi="Trebuchet MS" w:cs="Arial"/>
          <w:snapToGrid w:val="0"/>
          <w:color w:val="000000" w:themeColor="text1"/>
          <w:kern w:val="0"/>
          <w:sz w:val="20"/>
          <w:szCs w:val="20"/>
          <w:lang w:val="en-GB"/>
        </w:rPr>
        <w:t xml:space="preserve"> </w:t>
      </w:r>
      <w:r w:rsidRPr="001418C2">
        <w:rPr>
          <w:rFonts w:ascii="Trebuchet MS" w:eastAsia="楷体" w:hAnsi="Trebuchet MS" w:cs="Arial"/>
          <w:snapToGrid w:val="0"/>
          <w:color w:val="000000" w:themeColor="text1"/>
          <w:kern w:val="0"/>
          <w:sz w:val="20"/>
          <w:szCs w:val="20"/>
          <w:lang w:val="en-GB"/>
        </w:rPr>
        <w:t xml:space="preserve">our dedicated Data Protection Officer by calling our customer service number </w:t>
      </w:r>
      <w:r w:rsidR="00F85F57">
        <w:rPr>
          <w:rFonts w:ascii="Trebuchet MS" w:eastAsia="楷体" w:hAnsi="Trebuchet MS" w:cs="Arial"/>
          <w:snapToGrid w:val="0"/>
          <w:color w:val="000000" w:themeColor="text1"/>
          <w:kern w:val="0"/>
          <w:sz w:val="20"/>
          <w:szCs w:val="20"/>
          <w:lang w:val="en-GB"/>
        </w:rPr>
        <w:t xml:space="preserve">(if applicable) </w:t>
      </w:r>
      <w:r w:rsidRPr="001418C2">
        <w:rPr>
          <w:rFonts w:ascii="Trebuchet MS" w:eastAsia="楷体" w:hAnsi="Trebuchet MS" w:cs="Arial"/>
          <w:snapToGrid w:val="0"/>
          <w:color w:val="000000" w:themeColor="text1"/>
          <w:kern w:val="0"/>
          <w:sz w:val="20"/>
          <w:szCs w:val="20"/>
          <w:lang w:val="en-GB"/>
        </w:rPr>
        <w:t>(</w:t>
      </w:r>
      <w:r w:rsidR="0082447E" w:rsidRPr="00542D31">
        <w:rPr>
          <w:rFonts w:ascii="Trebuchet MS" w:eastAsia="楷体" w:hAnsi="Trebuchet MS" w:cs="PMingLiU"/>
          <w:kern w:val="0"/>
          <w:sz w:val="20"/>
          <w:szCs w:val="20"/>
          <w14:ligatures w14:val="none"/>
        </w:rPr>
        <w:t xml:space="preserve">please refer to the customer service number applicable to you </w:t>
      </w:r>
      <w:r w:rsidR="00760349">
        <w:rPr>
          <w:rFonts w:ascii="Trebuchet MS" w:eastAsia="楷体" w:hAnsi="Trebuchet MS" w:cs="PMingLiU"/>
          <w:kern w:val="0"/>
          <w:sz w:val="20"/>
          <w:szCs w:val="20"/>
          <w14:ligatures w14:val="none"/>
        </w:rPr>
        <w:t xml:space="preserve">as </w:t>
      </w:r>
      <w:r w:rsidR="0082447E" w:rsidRPr="00542D31">
        <w:rPr>
          <w:rFonts w:ascii="Trebuchet MS" w:eastAsia="楷体" w:hAnsi="Trebuchet MS" w:cs="PMingLiU"/>
          <w:kern w:val="0"/>
          <w:sz w:val="20"/>
          <w:szCs w:val="20"/>
          <w14:ligatures w14:val="none"/>
        </w:rPr>
        <w:t>set out in the relevant appendix</w:t>
      </w:r>
      <w:r w:rsidRPr="001418C2">
        <w:rPr>
          <w:rFonts w:ascii="Trebuchet MS" w:eastAsia="楷体" w:hAnsi="Trebuchet MS" w:cs="Arial"/>
          <w:snapToGrid w:val="0"/>
          <w:color w:val="000000" w:themeColor="text1"/>
          <w:kern w:val="0"/>
          <w:sz w:val="20"/>
          <w:szCs w:val="20"/>
          <w:lang w:val="en-GB"/>
        </w:rPr>
        <w:t>)</w:t>
      </w:r>
      <w:r w:rsidR="00BA4C0A">
        <w:rPr>
          <w:rFonts w:ascii="Trebuchet MS" w:eastAsia="楷体" w:hAnsi="Trebuchet MS" w:cs="Arial"/>
          <w:snapToGrid w:val="0"/>
          <w:color w:val="000000" w:themeColor="text1"/>
          <w:kern w:val="0"/>
          <w:sz w:val="20"/>
          <w:szCs w:val="20"/>
          <w:lang w:val="en-GB"/>
        </w:rPr>
        <w:t xml:space="preserve"> </w:t>
      </w:r>
      <w:r w:rsidR="00BA4C0A">
        <w:rPr>
          <w:rFonts w:ascii="Trebuchet MS" w:eastAsia="楷体" w:hAnsi="Trebuchet MS" w:cs="PMingLiU"/>
          <w:snapToGrid w:val="0"/>
          <w:color w:val="000000" w:themeColor="text1"/>
          <w:kern w:val="0"/>
          <w:sz w:val="20"/>
          <w:szCs w:val="20"/>
          <w:lang w:val="en-GB"/>
          <w14:ligatures w14:val="none"/>
        </w:rPr>
        <w:t xml:space="preserve">or sending an email to </w:t>
      </w:r>
      <w:r w:rsidR="000855E9" w:rsidRPr="000855E9">
        <w:rPr>
          <w:rFonts w:ascii="Trebuchet MS" w:eastAsia="楷体" w:hAnsi="Trebuchet MS" w:cs="PMingLiU"/>
          <w:snapToGrid w:val="0"/>
          <w:color w:val="000000" w:themeColor="text1"/>
          <w:kern w:val="0"/>
          <w:sz w:val="20"/>
          <w:szCs w:val="20"/>
          <w:lang w:val="en-GB"/>
          <w14:ligatures w14:val="none"/>
        </w:rPr>
        <w:t>alan.he@mytepro.com</w:t>
      </w:r>
      <w:r w:rsidRPr="001418C2">
        <w:rPr>
          <w:rFonts w:ascii="Trebuchet MS" w:eastAsia="楷体" w:hAnsi="Trebuchet MS" w:cs="Arial"/>
          <w:snapToGrid w:val="0"/>
          <w:color w:val="000000" w:themeColor="text1"/>
          <w:kern w:val="0"/>
          <w:sz w:val="20"/>
          <w:szCs w:val="20"/>
          <w:lang w:val="en-GB"/>
        </w:rPr>
        <w:t>.</w:t>
      </w:r>
      <w:r w:rsidRPr="001418C2">
        <w:rPr>
          <w:rFonts w:ascii="Trebuchet MS" w:eastAsia="楷体" w:hAnsi="Trebuchet MS" w:cs="Arial"/>
          <w:snapToGrid w:val="0"/>
          <w:color w:val="000000" w:themeColor="text1"/>
          <w:kern w:val="0"/>
          <w:sz w:val="20"/>
          <w:szCs w:val="20"/>
          <w:lang w:val="en-GB"/>
          <w14:ligatures w14:val="none"/>
        </w:rPr>
        <w:t xml:space="preserve"> </w:t>
      </w:r>
    </w:p>
    <w:p w14:paraId="56ABC7C8" w14:textId="2AFF4A90" w:rsidR="006D0BFF" w:rsidRPr="001418C2" w:rsidRDefault="006D0BFF" w:rsidP="006A1ED0">
      <w:pPr>
        <w:adjustRightInd w:val="0"/>
        <w:snapToGrid w:val="0"/>
        <w:spacing w:after="120" w:line="240" w:lineRule="auto"/>
        <w:rPr>
          <w:rFonts w:ascii="Trebuchet MS" w:eastAsia="楷体" w:hAnsi="Trebuchet MS" w:cs="Arial"/>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請仔細閱讀本隱私政策的全部條款，確認您已完全瞭解我們對您個人資料的處理規則，並作出您認爲適當的選擇。閱讀過程中，您若有任何疑問，撥打我們的客服電話</w:t>
      </w:r>
      <w:r w:rsidR="00F85F57">
        <w:rPr>
          <w:rFonts w:ascii="Trebuchet MS" w:eastAsia="楷体" w:hAnsi="Trebuchet MS" w:cs="PMingLiU" w:hint="eastAsia"/>
          <w:snapToGrid w:val="0"/>
          <w:color w:val="000000" w:themeColor="text1"/>
          <w:kern w:val="0"/>
          <w:sz w:val="20"/>
          <w:szCs w:val="20"/>
          <w:lang w:eastAsia="zh-TW"/>
          <w14:ligatures w14:val="none"/>
        </w:rPr>
        <w:t>（如適用）</w:t>
      </w:r>
      <w:r w:rsidRPr="001418C2">
        <w:rPr>
          <w:rFonts w:ascii="Trebuchet MS" w:eastAsia="楷体" w:hAnsi="Trebuchet MS" w:cs="PMingLiU"/>
          <w:snapToGrid w:val="0"/>
          <w:color w:val="000000" w:themeColor="text1"/>
          <w:kern w:val="0"/>
          <w:sz w:val="20"/>
          <w:szCs w:val="20"/>
          <w:lang w:eastAsia="zh-TW"/>
          <w14:ligatures w14:val="none"/>
        </w:rPr>
        <w:t>（</w:t>
      </w:r>
      <w:bookmarkStart w:id="1" w:name="_Hlk167636724"/>
      <w:bookmarkStart w:id="2" w:name="_Hlk167636739"/>
      <w:r w:rsidR="004C0421" w:rsidRPr="001418C2">
        <w:rPr>
          <w:rFonts w:ascii="PMingLiU" w:eastAsia="楷体" w:hAnsi="PMingLiU" w:cs="PMingLiU" w:hint="eastAsia"/>
          <w:color w:val="000000" w:themeColor="text1"/>
          <w:kern w:val="0"/>
          <w:sz w:val="20"/>
          <w:szCs w:val="20"/>
          <w:lang w:eastAsia="zh-TW"/>
          <w14:ligatures w14:val="none"/>
        </w:rPr>
        <w:t>請見</w:t>
      </w:r>
      <w:r w:rsidR="00160B0F">
        <w:rPr>
          <w:rFonts w:ascii="PMingLiU" w:eastAsia="楷体" w:hAnsi="PMingLiU" w:cs="PMingLiU" w:hint="eastAsia"/>
          <w:color w:val="000000" w:themeColor="text1"/>
          <w:kern w:val="0"/>
          <w:sz w:val="20"/>
          <w:szCs w:val="20"/>
          <w:lang w:eastAsia="zh-TW"/>
          <w14:ligatures w14:val="none"/>
        </w:rPr>
        <w:t>相關</w:t>
      </w:r>
      <w:r w:rsidR="004C0421" w:rsidRPr="001418C2">
        <w:rPr>
          <w:rFonts w:ascii="PMingLiU" w:eastAsia="楷体" w:hAnsi="PMingLiU" w:cs="PMingLiU" w:hint="eastAsia"/>
          <w:color w:val="000000" w:themeColor="text1"/>
          <w:kern w:val="0"/>
          <w:sz w:val="20"/>
          <w:szCs w:val="20"/>
          <w:lang w:eastAsia="zh-TW"/>
          <w14:ligatures w14:val="none"/>
        </w:rPr>
        <w:t>附錄所列適用於您的電話號碼</w:t>
      </w:r>
      <w:bookmarkEnd w:id="1"/>
      <w:bookmarkEnd w:id="2"/>
      <w:r w:rsidRPr="001418C2">
        <w:rPr>
          <w:rFonts w:ascii="Trebuchet MS" w:eastAsia="楷体" w:hAnsi="Trebuchet MS" w:cs="PMingLiU"/>
          <w:snapToGrid w:val="0"/>
          <w:color w:val="000000" w:themeColor="text1"/>
          <w:kern w:val="0"/>
          <w:sz w:val="20"/>
          <w:szCs w:val="20"/>
          <w:lang w:eastAsia="zh-TW"/>
          <w14:ligatures w14:val="none"/>
        </w:rPr>
        <w:t>）</w:t>
      </w:r>
      <w:r w:rsidR="00BA4C0A">
        <w:rPr>
          <w:rFonts w:ascii="Trebuchet MS" w:eastAsia="楷体" w:hAnsi="Trebuchet MS" w:cs="PMingLiU" w:hint="eastAsia"/>
          <w:snapToGrid w:val="0"/>
          <w:color w:val="000000" w:themeColor="text1"/>
          <w:kern w:val="0"/>
          <w:sz w:val="20"/>
          <w:szCs w:val="20"/>
          <w:lang w:eastAsia="zh-TW"/>
          <w14:ligatures w14:val="none"/>
        </w:rPr>
        <w:t>或電郵至</w:t>
      </w:r>
      <w:r w:rsidR="000855E9" w:rsidRPr="000855E9">
        <w:rPr>
          <w:rFonts w:ascii="Trebuchet MS" w:eastAsia="楷体" w:hAnsi="Trebuchet MS" w:cs="PMingLiU"/>
          <w:snapToGrid w:val="0"/>
          <w:color w:val="000000" w:themeColor="text1"/>
          <w:kern w:val="0"/>
          <w:sz w:val="20"/>
          <w:szCs w:val="20"/>
          <w:lang w:eastAsia="zh-TW"/>
          <w14:ligatures w14:val="none"/>
        </w:rPr>
        <w:t>alan.he@mytepro.com</w:t>
      </w:r>
      <w:r w:rsidRPr="001418C2">
        <w:rPr>
          <w:rFonts w:ascii="Trebuchet MS" w:eastAsia="楷体" w:hAnsi="Trebuchet MS" w:cs="PMingLiU"/>
          <w:snapToGrid w:val="0"/>
          <w:color w:val="000000" w:themeColor="text1"/>
          <w:kern w:val="0"/>
          <w:sz w:val="20"/>
          <w:szCs w:val="20"/>
          <w:lang w:eastAsia="zh-TW"/>
          <w14:ligatures w14:val="none"/>
        </w:rPr>
        <w:t>與我們的個人資料保護專職專員聯繫。</w:t>
      </w:r>
    </w:p>
    <w:p w14:paraId="4066F99A" w14:textId="0EC5D9C4" w:rsidR="007B4331" w:rsidRPr="001418C2" w:rsidRDefault="007B4331" w:rsidP="006A1ED0">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If you </w:t>
      </w:r>
      <w:r w:rsidR="0082447E">
        <w:rPr>
          <w:rFonts w:ascii="Trebuchet MS" w:eastAsia="楷体" w:hAnsi="Trebuchet MS" w:cs="Arial"/>
          <w:snapToGrid w:val="0"/>
          <w:color w:val="000000" w:themeColor="text1"/>
          <w:kern w:val="0"/>
          <w:sz w:val="20"/>
          <w:szCs w:val="20"/>
        </w:rPr>
        <w:t>disagree</w:t>
      </w:r>
      <w:r w:rsidRPr="001418C2">
        <w:rPr>
          <w:rFonts w:ascii="Trebuchet MS" w:eastAsia="楷体" w:hAnsi="Trebuchet MS" w:cs="Arial"/>
          <w:snapToGrid w:val="0"/>
          <w:color w:val="000000" w:themeColor="text1"/>
          <w:kern w:val="0"/>
          <w:sz w:val="20"/>
          <w:szCs w:val="20"/>
        </w:rPr>
        <w:t xml:space="preserve"> with any terms of this Privacy Policy, you should </w:t>
      </w:r>
      <w:r w:rsidR="0082447E">
        <w:rPr>
          <w:rFonts w:ascii="Trebuchet MS" w:eastAsia="楷体" w:hAnsi="Trebuchet MS" w:cs="Arial"/>
          <w:snapToGrid w:val="0"/>
          <w:color w:val="000000" w:themeColor="text1"/>
          <w:kern w:val="0"/>
          <w:sz w:val="20"/>
          <w:szCs w:val="20"/>
        </w:rPr>
        <w:t>stop</w:t>
      </w:r>
      <w:r w:rsidR="0082447E"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 xml:space="preserve">accessing our website or using the products or services </w:t>
      </w:r>
      <w:r w:rsidR="00760349">
        <w:rPr>
          <w:rFonts w:ascii="Trebuchet MS" w:eastAsia="楷体" w:hAnsi="Trebuchet MS" w:cs="Arial"/>
          <w:snapToGrid w:val="0"/>
          <w:color w:val="000000" w:themeColor="text1"/>
          <w:kern w:val="0"/>
          <w:sz w:val="20"/>
          <w:szCs w:val="20"/>
        </w:rPr>
        <w:t>provided by us</w:t>
      </w:r>
      <w:r w:rsidR="00760349" w:rsidRPr="0082447E">
        <w:rPr>
          <w:rFonts w:ascii="Trebuchet MS" w:eastAsia="楷体" w:hAnsi="Trebuchet MS" w:cs="Arial"/>
          <w:snapToGrid w:val="0"/>
          <w:color w:val="000000" w:themeColor="text1"/>
          <w:kern w:val="0"/>
          <w:sz w:val="20"/>
          <w:szCs w:val="20"/>
        </w:rPr>
        <w:t xml:space="preserve"> </w:t>
      </w:r>
      <w:r w:rsidR="0082447E" w:rsidRPr="001418C2">
        <w:rPr>
          <w:rFonts w:ascii="Trebuchet MS" w:eastAsia="楷体" w:hAnsi="Trebuchet MS" w:cs="Arial"/>
          <w:snapToGrid w:val="0"/>
          <w:color w:val="000000" w:themeColor="text1"/>
          <w:kern w:val="0"/>
          <w:sz w:val="20"/>
          <w:szCs w:val="20"/>
        </w:rPr>
        <w:t>immediately</w:t>
      </w:r>
      <w:r w:rsidRPr="001418C2">
        <w:rPr>
          <w:rFonts w:ascii="Trebuchet MS" w:eastAsia="楷体" w:hAnsi="Trebuchet MS" w:cs="Arial"/>
          <w:snapToGrid w:val="0"/>
          <w:color w:val="000000" w:themeColor="text1"/>
          <w:kern w:val="0"/>
          <w:sz w:val="20"/>
          <w:szCs w:val="20"/>
        </w:rPr>
        <w:t xml:space="preserve">. For detailed information on privacy or data security when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 products and services are used by Corporate Users and/or their </w:t>
      </w:r>
      <w:r w:rsidR="000546AD">
        <w:rPr>
          <w:rFonts w:ascii="Trebuchet MS" w:eastAsia="楷体" w:hAnsi="Trebuchet MS" w:cs="Arial"/>
          <w:snapToGrid w:val="0"/>
          <w:color w:val="000000" w:themeColor="text1"/>
          <w:kern w:val="0"/>
          <w:sz w:val="20"/>
          <w:szCs w:val="20"/>
        </w:rPr>
        <w:t>A</w:t>
      </w:r>
      <w:r w:rsidRPr="001418C2">
        <w:rPr>
          <w:rFonts w:ascii="Trebuchet MS" w:eastAsia="楷体" w:hAnsi="Trebuchet MS" w:cs="Arial"/>
          <w:snapToGrid w:val="0"/>
          <w:color w:val="000000" w:themeColor="text1"/>
          <w:kern w:val="0"/>
          <w:sz w:val="20"/>
          <w:szCs w:val="20"/>
        </w:rPr>
        <w:t>ffiliates as processors, service providers, controllers, or data users, please contact the relevant Corporate User</w:t>
      </w:r>
      <w:r w:rsidR="00132FAE">
        <w:rPr>
          <w:rFonts w:ascii="Trebuchet MS" w:eastAsia="楷体" w:hAnsi="Trebuchet MS" w:cs="Arial"/>
          <w:snapToGrid w:val="0"/>
          <w:color w:val="000000" w:themeColor="text1"/>
          <w:kern w:val="0"/>
          <w:sz w:val="20"/>
          <w:szCs w:val="20"/>
        </w:rPr>
        <w:t>s</w:t>
      </w:r>
      <w:r w:rsidRPr="001418C2">
        <w:rPr>
          <w:rFonts w:ascii="Trebuchet MS" w:eastAsia="楷体" w:hAnsi="Trebuchet MS" w:cs="Arial"/>
          <w:snapToGrid w:val="0"/>
          <w:color w:val="000000" w:themeColor="text1"/>
          <w:kern w:val="0"/>
          <w:sz w:val="20"/>
          <w:szCs w:val="20"/>
        </w:rPr>
        <w:t xml:space="preserve"> directly. The privacy or data security practices of Corporate Users may differ from those set out in this Privacy Policy, and we bear no responsibility for the privacy or data security practices of such Corporate Users and/or their </w:t>
      </w:r>
      <w:r w:rsidR="00760349">
        <w:rPr>
          <w:rFonts w:ascii="Trebuchet MS" w:eastAsia="楷体" w:hAnsi="Trebuchet MS" w:cs="Arial"/>
          <w:snapToGrid w:val="0"/>
          <w:color w:val="000000" w:themeColor="text1"/>
          <w:kern w:val="0"/>
          <w:sz w:val="20"/>
          <w:szCs w:val="20"/>
        </w:rPr>
        <w:t>A</w:t>
      </w:r>
      <w:r w:rsidR="00760349" w:rsidRPr="001418C2">
        <w:rPr>
          <w:rFonts w:ascii="Trebuchet MS" w:eastAsia="楷体" w:hAnsi="Trebuchet MS" w:cs="Arial"/>
          <w:snapToGrid w:val="0"/>
          <w:color w:val="000000" w:themeColor="text1"/>
          <w:kern w:val="0"/>
          <w:sz w:val="20"/>
          <w:szCs w:val="20"/>
        </w:rPr>
        <w:t>ffiliates</w:t>
      </w:r>
      <w:r w:rsidRPr="001418C2">
        <w:rPr>
          <w:rFonts w:ascii="Trebuchet MS" w:eastAsia="楷体" w:hAnsi="Trebuchet MS" w:cs="Arial"/>
          <w:snapToGrid w:val="0"/>
          <w:color w:val="000000" w:themeColor="text1"/>
          <w:kern w:val="0"/>
          <w:sz w:val="20"/>
          <w:szCs w:val="20"/>
        </w:rPr>
        <w:t>.</w:t>
      </w:r>
    </w:p>
    <w:p w14:paraId="7B506C9C" w14:textId="44131E47" w:rsidR="006D0BFF" w:rsidRPr="001418C2" w:rsidRDefault="006D0BFF" w:rsidP="006A1ED0">
      <w:pPr>
        <w:adjustRightInd w:val="0"/>
        <w:snapToGrid w:val="0"/>
        <w:spacing w:after="120" w:line="240" w:lineRule="auto"/>
        <w:rPr>
          <w:rFonts w:ascii="Trebuchet MS" w:eastAsia="楷体" w:hAnsi="Trebuchet MS" w:cs="Arial"/>
          <w:b/>
          <w:bCs/>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您若不同意本隱私政策中的任何條款，應立即停止訪問我們的網站或使用我們所提供的產品或服務。</w:t>
      </w:r>
      <w:r w:rsidRPr="001418C2">
        <w:rPr>
          <w:rFonts w:ascii="Trebuchet MS" w:eastAsia="楷体" w:hAnsi="Trebuchet MS" w:cs="Times New Roman"/>
          <w:snapToGrid w:val="0"/>
          <w:color w:val="000000" w:themeColor="text1"/>
          <w:kern w:val="0"/>
          <w:sz w:val="20"/>
          <w:szCs w:val="20"/>
          <w:lang w:eastAsia="zh-TW"/>
          <w14:ligatures w14:val="none"/>
        </w:rPr>
        <w:t xml:space="preserve"> </w:t>
      </w:r>
      <w:r w:rsidRPr="001418C2">
        <w:rPr>
          <w:rFonts w:ascii="Trebuchet MS" w:eastAsia="楷体" w:hAnsi="Trebuchet MS" w:cs="PMingLiU"/>
          <w:snapToGrid w:val="0"/>
          <w:color w:val="000000" w:themeColor="text1"/>
          <w:kern w:val="0"/>
          <w:sz w:val="20"/>
          <w:szCs w:val="20"/>
          <w:lang w:eastAsia="zh-TW"/>
          <w14:ligatures w14:val="none"/>
        </w:rPr>
        <w:t>如您欲瞭解在使用</w:t>
      </w:r>
      <w:r w:rsidR="00C66D49">
        <w:rPr>
          <w:rFonts w:ascii="Trebuchet MS" w:eastAsia="楷体" w:hAnsi="Trebuchet MS" w:cs="PMingLiU"/>
          <w:snapToGrid w:val="0"/>
          <w:color w:val="000000" w:themeColor="text1"/>
          <w:kern w:val="0"/>
          <w:sz w:val="20"/>
          <w:szCs w:val="20"/>
          <w:lang w:eastAsia="zh-TW"/>
          <w14:ligatures w14:val="none"/>
        </w:rPr>
        <w:t xml:space="preserve">MytePro </w:t>
      </w:r>
      <w:r w:rsidRPr="001418C2">
        <w:rPr>
          <w:rFonts w:ascii="Trebuchet MS" w:eastAsia="楷体" w:hAnsi="Trebuchet MS" w:cs="Times New Roman"/>
          <w:snapToGrid w:val="0"/>
          <w:color w:val="000000" w:themeColor="text1"/>
          <w:kern w:val="0"/>
          <w:sz w:val="20"/>
          <w:szCs w:val="20"/>
          <w:lang w:eastAsia="zh-TW"/>
          <w14:ligatures w14:val="none"/>
        </w:rPr>
        <w:t>SaaS</w:t>
      </w:r>
      <w:r w:rsidRPr="001418C2">
        <w:rPr>
          <w:rFonts w:ascii="Trebuchet MS" w:eastAsia="楷体" w:hAnsi="Trebuchet MS" w:cs="PMingLiU"/>
          <w:snapToGrid w:val="0"/>
          <w:color w:val="000000" w:themeColor="text1"/>
          <w:kern w:val="0"/>
          <w:sz w:val="20"/>
          <w:szCs w:val="20"/>
          <w:lang w:eastAsia="zh-TW"/>
          <w14:ligatures w14:val="none"/>
        </w:rPr>
        <w:t>產品和服務的企業用戶和</w:t>
      </w:r>
      <w:r w:rsidRPr="001418C2">
        <w:rPr>
          <w:rFonts w:ascii="Trebuchet MS" w:eastAsia="楷体" w:hAnsi="Trebuchet MS" w:cs="Times New Roman"/>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或企業用戶關聯</w:t>
      </w:r>
      <w:r w:rsidR="00006743">
        <w:rPr>
          <w:rFonts w:ascii="Trebuchet MS" w:eastAsia="楷体" w:hAnsi="Trebuchet MS" w:cs="PMingLiU" w:hint="eastAsia"/>
          <w:snapToGrid w:val="0"/>
          <w:color w:val="000000" w:themeColor="text1"/>
          <w:kern w:val="0"/>
          <w:sz w:val="20"/>
          <w:szCs w:val="20"/>
          <w:lang w:eastAsia="zh-TW"/>
          <w14:ligatures w14:val="none"/>
        </w:rPr>
        <w:t>方</w:t>
      </w:r>
      <w:r w:rsidRPr="001418C2">
        <w:rPr>
          <w:rFonts w:ascii="Trebuchet MS" w:eastAsia="楷体" w:hAnsi="Trebuchet MS" w:cs="PMingLiU"/>
          <w:snapToGrid w:val="0"/>
          <w:color w:val="000000" w:themeColor="text1"/>
          <w:kern w:val="0"/>
          <w:sz w:val="20"/>
          <w:szCs w:val="20"/>
          <w:lang w:eastAsia="zh-TW"/>
          <w14:ligatures w14:val="none"/>
        </w:rPr>
        <w:t>是處理者、服務提供方、控制人或資料使用者的情況下的隱私或數據安全的詳細信息，請您直接與相關的企業用戶聯繫。企業用</w:t>
      </w:r>
      <w:r w:rsidRPr="001418C2">
        <w:rPr>
          <w:rFonts w:ascii="Trebuchet MS" w:eastAsia="楷体" w:hAnsi="Trebuchet MS" w:cs="PMingLiU"/>
          <w:snapToGrid w:val="0"/>
          <w:color w:val="000000" w:themeColor="text1"/>
          <w:kern w:val="0"/>
          <w:sz w:val="20"/>
          <w:szCs w:val="20"/>
          <w:lang w:eastAsia="zh-TW"/>
          <w14:ligatures w14:val="none"/>
        </w:rPr>
        <w:lastRenderedPageBreak/>
        <w:t>戶在隱私或數據安全方面的做法可能與本隱私政策所載的有差異，我們對該等企業用戶和</w:t>
      </w:r>
      <w:r w:rsidRPr="001418C2">
        <w:rPr>
          <w:rFonts w:ascii="Trebuchet MS" w:eastAsia="楷体" w:hAnsi="Trebuchet MS" w:cs="Times New Roman"/>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或其關聯</w:t>
      </w:r>
      <w:r w:rsidR="00006743">
        <w:rPr>
          <w:rFonts w:ascii="Trebuchet MS" w:eastAsia="楷体" w:hAnsi="Trebuchet MS" w:cs="PMingLiU" w:hint="eastAsia"/>
          <w:snapToGrid w:val="0"/>
          <w:color w:val="000000" w:themeColor="text1"/>
          <w:kern w:val="0"/>
          <w:sz w:val="20"/>
          <w:szCs w:val="20"/>
          <w:lang w:eastAsia="zh-TW"/>
          <w14:ligatures w14:val="none"/>
        </w:rPr>
        <w:t>方</w:t>
      </w:r>
      <w:r w:rsidRPr="001418C2">
        <w:rPr>
          <w:rFonts w:ascii="Trebuchet MS" w:eastAsia="楷体" w:hAnsi="Trebuchet MS" w:cs="PMingLiU"/>
          <w:snapToGrid w:val="0"/>
          <w:color w:val="000000" w:themeColor="text1"/>
          <w:kern w:val="0"/>
          <w:sz w:val="20"/>
          <w:szCs w:val="20"/>
          <w:lang w:eastAsia="zh-TW"/>
          <w14:ligatures w14:val="none"/>
        </w:rPr>
        <w:t>在隱私權或數據安全方面的做法不承擔任何責任。</w:t>
      </w:r>
    </w:p>
    <w:p w14:paraId="2D271E26" w14:textId="77777777" w:rsidR="000546AD" w:rsidRDefault="000546AD" w:rsidP="006A1ED0">
      <w:pPr>
        <w:adjustRightInd w:val="0"/>
        <w:snapToGrid w:val="0"/>
        <w:spacing w:after="120" w:line="240" w:lineRule="auto"/>
        <w:rPr>
          <w:rFonts w:ascii="Trebuchet MS" w:eastAsia="楷体" w:hAnsi="Trebuchet MS" w:cs="Arial"/>
          <w:b/>
          <w:bCs/>
          <w:snapToGrid w:val="0"/>
          <w:color w:val="000000" w:themeColor="text1"/>
          <w:kern w:val="0"/>
          <w:sz w:val="20"/>
          <w:szCs w:val="20"/>
          <w:lang w:eastAsia="zh-TW"/>
        </w:rPr>
      </w:pPr>
    </w:p>
    <w:p w14:paraId="49825D17" w14:textId="0E86667F" w:rsidR="007B4331" w:rsidRPr="001418C2" w:rsidRDefault="007B4331" w:rsidP="006A1ED0">
      <w:pPr>
        <w:adjustRightInd w:val="0"/>
        <w:snapToGrid w:val="0"/>
        <w:spacing w:after="120" w:line="240" w:lineRule="auto"/>
        <w:rPr>
          <w:rFonts w:ascii="Trebuchet MS" w:eastAsia="楷体" w:hAnsi="Trebuchet MS" w:cs="Arial"/>
          <w:b/>
          <w:bCs/>
          <w:snapToGrid w:val="0"/>
          <w:color w:val="000000" w:themeColor="text1"/>
          <w:kern w:val="0"/>
          <w:sz w:val="20"/>
          <w:szCs w:val="20"/>
        </w:rPr>
      </w:pPr>
      <w:r w:rsidRPr="001418C2">
        <w:rPr>
          <w:rFonts w:ascii="Trebuchet MS" w:eastAsia="楷体" w:hAnsi="Trebuchet MS" w:cs="Arial"/>
          <w:b/>
          <w:bCs/>
          <w:snapToGrid w:val="0"/>
          <w:color w:val="000000" w:themeColor="text1"/>
          <w:kern w:val="0"/>
          <w:sz w:val="20"/>
          <w:szCs w:val="20"/>
        </w:rPr>
        <w:t>Part I: Definitions</w:t>
      </w:r>
    </w:p>
    <w:p w14:paraId="4A602F28" w14:textId="66FDEDFE" w:rsidR="006D0BFF" w:rsidRPr="001418C2" w:rsidRDefault="006D0BFF" w:rsidP="006A1ED0">
      <w:pPr>
        <w:adjustRightInd w:val="0"/>
        <w:snapToGrid w:val="0"/>
        <w:spacing w:after="120" w:line="240" w:lineRule="auto"/>
        <w:rPr>
          <w:rFonts w:ascii="Trebuchet MS" w:eastAsia="楷体" w:hAnsi="Trebuchet MS" w:cs="Arial"/>
          <w:b/>
          <w:bCs/>
          <w:snapToGrid w:val="0"/>
          <w:color w:val="000000" w:themeColor="text1"/>
          <w:kern w:val="0"/>
          <w:sz w:val="20"/>
          <w:szCs w:val="20"/>
        </w:rPr>
      </w:pPr>
      <w:r w:rsidRPr="001418C2">
        <w:rPr>
          <w:rFonts w:ascii="Trebuchet MS" w:eastAsia="楷体" w:hAnsi="Trebuchet MS" w:cs="PMingLiU"/>
          <w:b/>
          <w:bCs/>
          <w:snapToGrid w:val="0"/>
          <w:color w:val="000000" w:themeColor="text1"/>
          <w:kern w:val="0"/>
          <w:sz w:val="20"/>
          <w:szCs w:val="20"/>
          <w14:ligatures w14:val="none"/>
        </w:rPr>
        <w:t>第一部分</w:t>
      </w:r>
      <w:r w:rsidRPr="001418C2">
        <w:rPr>
          <w:rFonts w:ascii="Trebuchet MS" w:eastAsia="楷体" w:hAnsi="Trebuchet MS" w:cs="Times New Roman"/>
          <w:b/>
          <w:bCs/>
          <w:snapToGrid w:val="0"/>
          <w:color w:val="000000" w:themeColor="text1"/>
          <w:kern w:val="0"/>
          <w:sz w:val="20"/>
          <w:szCs w:val="20"/>
          <w14:ligatures w14:val="none"/>
        </w:rPr>
        <w:t xml:space="preserve"> </w:t>
      </w:r>
      <w:r w:rsidRPr="001418C2">
        <w:rPr>
          <w:rFonts w:ascii="Trebuchet MS" w:eastAsia="楷体" w:hAnsi="Trebuchet MS" w:cs="PMingLiU"/>
          <w:b/>
          <w:bCs/>
          <w:snapToGrid w:val="0"/>
          <w:color w:val="000000" w:themeColor="text1"/>
          <w:kern w:val="0"/>
          <w:sz w:val="20"/>
          <w:szCs w:val="20"/>
          <w14:ligatures w14:val="none"/>
        </w:rPr>
        <w:t>定義</w:t>
      </w:r>
    </w:p>
    <w:p w14:paraId="1D744F85" w14:textId="6E2B6F74" w:rsidR="00171689" w:rsidRDefault="00171689" w:rsidP="006A1ED0">
      <w:pPr>
        <w:adjustRightInd w:val="0"/>
        <w:snapToGrid w:val="0"/>
        <w:spacing w:after="120" w:line="240" w:lineRule="auto"/>
        <w:rPr>
          <w:rFonts w:ascii="Trebuchet MS" w:eastAsia="楷体" w:hAnsi="Trebuchet MS" w:cs="Arial"/>
          <w:snapToGrid w:val="0"/>
          <w:color w:val="000000" w:themeColor="text1"/>
          <w:kern w:val="0"/>
          <w:sz w:val="20"/>
          <w:szCs w:val="20"/>
        </w:rPr>
      </w:pPr>
      <w:r>
        <w:rPr>
          <w:rFonts w:ascii="Trebuchet MS" w:eastAsia="楷体" w:hAnsi="Trebuchet MS" w:cs="Arial"/>
          <w:b/>
          <w:bCs/>
          <w:snapToGrid w:val="0"/>
          <w:color w:val="000000" w:themeColor="text1"/>
          <w:kern w:val="0"/>
          <w:sz w:val="20"/>
          <w:szCs w:val="20"/>
        </w:rPr>
        <w:t>Affiliates:</w:t>
      </w:r>
      <w:r w:rsidRPr="00171689">
        <w:rPr>
          <w:rFonts w:ascii="Trebuchet MS" w:eastAsia="楷体" w:hAnsi="Trebuchet MS" w:cs="Arial"/>
          <w:snapToGrid w:val="0"/>
          <w:color w:val="000000" w:themeColor="text1"/>
          <w:kern w:val="0"/>
          <w:sz w:val="20"/>
          <w:szCs w:val="20"/>
        </w:rPr>
        <w:t xml:space="preserve"> </w:t>
      </w:r>
      <w:r w:rsidRPr="00171689">
        <w:rPr>
          <w:rFonts w:ascii="Trebuchet MS" w:eastAsia="楷体" w:hAnsi="Trebuchet MS" w:cs="Arial" w:hint="eastAsia"/>
          <w:snapToGrid w:val="0"/>
          <w:color w:val="000000" w:themeColor="text1"/>
          <w:kern w:val="0"/>
          <w:sz w:val="20"/>
          <w:szCs w:val="20"/>
        </w:rPr>
        <w:t>h</w:t>
      </w:r>
      <w:r w:rsidRPr="00171689">
        <w:rPr>
          <w:rFonts w:ascii="Trebuchet MS" w:eastAsia="楷体" w:hAnsi="Trebuchet MS" w:cs="Arial"/>
          <w:snapToGrid w:val="0"/>
          <w:color w:val="000000" w:themeColor="text1"/>
          <w:kern w:val="0"/>
          <w:sz w:val="20"/>
          <w:szCs w:val="20"/>
        </w:rPr>
        <w:t>as the meaning</w:t>
      </w:r>
      <w:r>
        <w:rPr>
          <w:rFonts w:ascii="Trebuchet MS" w:eastAsia="楷体" w:hAnsi="Trebuchet MS" w:cs="Arial"/>
          <w:snapToGrid w:val="0"/>
          <w:color w:val="000000" w:themeColor="text1"/>
          <w:kern w:val="0"/>
          <w:sz w:val="20"/>
          <w:szCs w:val="20"/>
        </w:rPr>
        <w:t xml:space="preserve"> set out in the appendix applicable to you.</w:t>
      </w:r>
    </w:p>
    <w:p w14:paraId="203E0F41" w14:textId="7F6BC3D6" w:rsidR="00171689" w:rsidRPr="00E2572D" w:rsidRDefault="007127E4" w:rsidP="006A1ED0">
      <w:pPr>
        <w:adjustRightInd w:val="0"/>
        <w:snapToGrid w:val="0"/>
        <w:spacing w:after="120" w:line="240" w:lineRule="auto"/>
        <w:rPr>
          <w:rFonts w:ascii="Trebuchet MS" w:eastAsia="楷体" w:hAnsi="Trebuchet MS" w:cs="Arial"/>
          <w:b/>
          <w:bCs/>
          <w:snapToGrid w:val="0"/>
          <w:color w:val="000000" w:themeColor="text1"/>
          <w:kern w:val="0"/>
          <w:sz w:val="20"/>
          <w:szCs w:val="20"/>
        </w:rPr>
      </w:pPr>
      <w:r>
        <w:rPr>
          <w:rFonts w:ascii="Trebuchet MS" w:eastAsia="楷体" w:hAnsi="Trebuchet MS" w:cs="Arial" w:hint="eastAsia"/>
          <w:b/>
          <w:bCs/>
          <w:snapToGrid w:val="0"/>
          <w:color w:val="000000" w:themeColor="text1"/>
          <w:kern w:val="0"/>
          <w:sz w:val="20"/>
          <w:szCs w:val="20"/>
          <w:lang w:val="en-GB"/>
        </w:rPr>
        <w:t>關聯</w:t>
      </w:r>
      <w:r w:rsidR="00006743" w:rsidRPr="00006743">
        <w:rPr>
          <w:rFonts w:ascii="Trebuchet MS" w:eastAsia="楷体" w:hAnsi="Trebuchet MS" w:cs="Arial" w:hint="eastAsia"/>
          <w:b/>
          <w:bCs/>
          <w:snapToGrid w:val="0"/>
          <w:color w:val="000000" w:themeColor="text1"/>
          <w:kern w:val="0"/>
          <w:sz w:val="20"/>
          <w:szCs w:val="20"/>
          <w:lang w:val="en-GB"/>
        </w:rPr>
        <w:t>方</w:t>
      </w:r>
      <w:r w:rsidR="00E2572D">
        <w:rPr>
          <w:rFonts w:ascii="Trebuchet MS" w:eastAsia="楷体" w:hAnsi="Trebuchet MS" w:cs="Arial" w:hint="eastAsia"/>
          <w:b/>
          <w:bCs/>
          <w:snapToGrid w:val="0"/>
          <w:color w:val="000000" w:themeColor="text1"/>
          <w:kern w:val="0"/>
          <w:sz w:val="20"/>
          <w:szCs w:val="20"/>
          <w:lang w:val="en-GB"/>
        </w:rPr>
        <w:t>：</w:t>
      </w:r>
      <w:r w:rsidR="00E2572D" w:rsidRPr="001418C2">
        <w:rPr>
          <w:rFonts w:ascii="Trebuchet MS" w:eastAsia="楷体" w:hAnsi="Trebuchet MS" w:cs="PMingLiU"/>
          <w:snapToGrid w:val="0"/>
          <w:color w:val="000000" w:themeColor="text1"/>
          <w:kern w:val="0"/>
          <w:sz w:val="20"/>
          <w:szCs w:val="20"/>
          <w14:ligatures w14:val="none"/>
        </w:rPr>
        <w:t>具有</w:t>
      </w:r>
      <w:r w:rsidR="00A92B27">
        <w:rPr>
          <w:rFonts w:ascii="Trebuchet MS" w:eastAsia="楷体" w:hAnsi="Trebuchet MS" w:cs="PMingLiU" w:hint="eastAsia"/>
          <w:snapToGrid w:val="0"/>
          <w:color w:val="000000" w:themeColor="text1"/>
          <w:kern w:val="0"/>
          <w:sz w:val="20"/>
          <w:szCs w:val="20"/>
          <w14:ligatures w14:val="none"/>
        </w:rPr>
        <w:t>載於</w:t>
      </w:r>
      <w:r w:rsidR="00E2572D">
        <w:rPr>
          <w:rFonts w:ascii="Trebuchet MS" w:eastAsia="楷体" w:hAnsi="Trebuchet MS" w:cs="PMingLiU" w:hint="eastAsia"/>
          <w:snapToGrid w:val="0"/>
          <w:color w:val="000000" w:themeColor="text1"/>
          <w:kern w:val="0"/>
          <w:sz w:val="20"/>
          <w:szCs w:val="20"/>
          <w14:ligatures w14:val="none"/>
        </w:rPr>
        <w:t>適用於您的附錄</w:t>
      </w:r>
      <w:r w:rsidR="00E2572D" w:rsidRPr="001418C2">
        <w:rPr>
          <w:rFonts w:ascii="Trebuchet MS" w:eastAsia="楷体" w:hAnsi="Trebuchet MS" w:cs="PMingLiU"/>
          <w:snapToGrid w:val="0"/>
          <w:color w:val="000000" w:themeColor="text1"/>
          <w:kern w:val="0"/>
          <w:sz w:val="20"/>
          <w:szCs w:val="20"/>
          <w14:ligatures w14:val="none"/>
        </w:rPr>
        <w:t>的</w:t>
      </w:r>
      <w:r w:rsidR="00E2572D" w:rsidRPr="001418C2">
        <w:rPr>
          <w:rFonts w:ascii="PMingLiU" w:eastAsia="楷体" w:hAnsi="PMingLiU" w:cs="PMingLiU" w:hint="eastAsia"/>
          <w:color w:val="000000" w:themeColor="text1"/>
          <w:kern w:val="0"/>
          <w:sz w:val="20"/>
          <w:szCs w:val="20"/>
          <w14:ligatures w14:val="none"/>
        </w:rPr>
        <w:t>定義</w:t>
      </w:r>
      <w:r w:rsidR="00E2572D" w:rsidRPr="001418C2">
        <w:rPr>
          <w:rFonts w:ascii="Trebuchet MS" w:eastAsia="楷体" w:hAnsi="Trebuchet MS" w:cs="PMingLiU"/>
          <w:snapToGrid w:val="0"/>
          <w:color w:val="000000" w:themeColor="text1"/>
          <w:kern w:val="0"/>
          <w:sz w:val="20"/>
          <w:szCs w:val="20"/>
          <w14:ligatures w14:val="none"/>
        </w:rPr>
        <w:t>。</w:t>
      </w:r>
    </w:p>
    <w:p w14:paraId="304FCB27" w14:textId="2C7D5300" w:rsidR="00760349" w:rsidRDefault="007B4331" w:rsidP="006A1ED0">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b/>
          <w:bCs/>
          <w:snapToGrid w:val="0"/>
          <w:color w:val="000000" w:themeColor="text1"/>
          <w:kern w:val="0"/>
          <w:sz w:val="20"/>
          <w:szCs w:val="20"/>
        </w:rPr>
        <w:t>Corporate User:</w:t>
      </w:r>
      <w:r w:rsidRPr="001418C2">
        <w:rPr>
          <w:rFonts w:ascii="Trebuchet MS" w:eastAsia="楷体" w:hAnsi="Trebuchet MS" w:cs="Arial"/>
          <w:snapToGrid w:val="0"/>
          <w:color w:val="000000" w:themeColor="text1"/>
          <w:kern w:val="0"/>
          <w:sz w:val="20"/>
          <w:szCs w:val="20"/>
        </w:rPr>
        <w:t xml:space="preserve">  </w:t>
      </w:r>
      <w:bookmarkStart w:id="3" w:name="_Hlk168387363"/>
      <w:r w:rsidR="00760349">
        <w:rPr>
          <w:rFonts w:ascii="Trebuchet MS" w:eastAsia="楷体" w:hAnsi="Trebuchet MS" w:cs="Arial"/>
          <w:snapToGrid w:val="0"/>
          <w:color w:val="000000" w:themeColor="text1"/>
          <w:kern w:val="0"/>
          <w:sz w:val="20"/>
          <w:szCs w:val="20"/>
        </w:rPr>
        <w:t>means</w:t>
      </w:r>
      <w:bookmarkEnd w:id="3"/>
      <w:r w:rsidR="00760349">
        <w:rPr>
          <w:rFonts w:ascii="Trebuchet MS" w:eastAsia="楷体" w:hAnsi="Trebuchet MS" w:cs="Arial"/>
          <w:snapToGrid w:val="0"/>
          <w:color w:val="000000" w:themeColor="text1"/>
          <w:kern w:val="0"/>
          <w:sz w:val="20"/>
          <w:szCs w:val="20"/>
        </w:rPr>
        <w:t xml:space="preserve"> an </w:t>
      </w:r>
      <w:r w:rsidR="00760349" w:rsidRPr="001418C2">
        <w:rPr>
          <w:rFonts w:ascii="Trebuchet MS" w:eastAsia="楷体" w:hAnsi="Trebuchet MS" w:cs="Arial"/>
          <w:snapToGrid w:val="0"/>
          <w:color w:val="000000" w:themeColor="text1"/>
          <w:kern w:val="0"/>
          <w:sz w:val="20"/>
          <w:szCs w:val="20"/>
        </w:rPr>
        <w:t>organi</w:t>
      </w:r>
      <w:r w:rsidR="00760349">
        <w:rPr>
          <w:rFonts w:ascii="Trebuchet MS" w:eastAsia="楷体" w:hAnsi="Trebuchet MS" w:cs="Arial"/>
          <w:snapToGrid w:val="0"/>
          <w:color w:val="000000" w:themeColor="text1"/>
          <w:kern w:val="0"/>
          <w:sz w:val="20"/>
          <w:szCs w:val="20"/>
        </w:rPr>
        <w:t>s</w:t>
      </w:r>
      <w:r w:rsidR="00760349" w:rsidRPr="001418C2">
        <w:rPr>
          <w:rFonts w:ascii="Trebuchet MS" w:eastAsia="楷体" w:hAnsi="Trebuchet MS" w:cs="Arial"/>
          <w:snapToGrid w:val="0"/>
          <w:color w:val="000000" w:themeColor="text1"/>
          <w:kern w:val="0"/>
          <w:sz w:val="20"/>
          <w:szCs w:val="20"/>
        </w:rPr>
        <w:t>ation that purchase</w:t>
      </w:r>
      <w:r w:rsidR="00760349">
        <w:rPr>
          <w:rFonts w:ascii="Trebuchet MS" w:eastAsia="楷体" w:hAnsi="Trebuchet MS" w:cs="Arial"/>
          <w:snapToGrid w:val="0"/>
          <w:color w:val="000000" w:themeColor="text1"/>
          <w:kern w:val="0"/>
          <w:sz w:val="20"/>
          <w:szCs w:val="20"/>
        </w:rPr>
        <w:t>s</w:t>
      </w:r>
      <w:r w:rsidR="00760349" w:rsidRPr="001418C2">
        <w:rPr>
          <w:rFonts w:ascii="Trebuchet MS" w:eastAsia="楷体" w:hAnsi="Trebuchet MS" w:cs="Arial"/>
          <w:snapToGrid w:val="0"/>
          <w:color w:val="000000" w:themeColor="text1"/>
          <w:kern w:val="0"/>
          <w:sz w:val="20"/>
          <w:szCs w:val="20"/>
        </w:rPr>
        <w:t xml:space="preserve"> or lease</w:t>
      </w:r>
      <w:r w:rsidR="00760349">
        <w:rPr>
          <w:rFonts w:ascii="Trebuchet MS" w:eastAsia="楷体" w:hAnsi="Trebuchet MS" w:cs="Arial"/>
          <w:snapToGrid w:val="0"/>
          <w:color w:val="000000" w:themeColor="text1"/>
          <w:kern w:val="0"/>
          <w:sz w:val="20"/>
          <w:szCs w:val="20"/>
        </w:rPr>
        <w:t>s</w:t>
      </w:r>
      <w:r w:rsidR="00760349" w:rsidRPr="001418C2">
        <w:rPr>
          <w:rFonts w:ascii="Trebuchet MS" w:eastAsia="楷体" w:hAnsi="Trebuchet MS" w:cs="Arial"/>
          <w:snapToGrid w:val="0"/>
          <w:color w:val="000000" w:themeColor="text1"/>
          <w:kern w:val="0"/>
          <w:sz w:val="20"/>
          <w:szCs w:val="20"/>
        </w:rPr>
        <w:t xml:space="preserve"> </w:t>
      </w:r>
      <w:r w:rsidR="00C922E2">
        <w:rPr>
          <w:rFonts w:ascii="Trebuchet MS" w:eastAsia="楷体" w:hAnsi="Trebuchet MS" w:cs="Arial"/>
          <w:snapToGrid w:val="0"/>
          <w:color w:val="000000" w:themeColor="text1"/>
          <w:kern w:val="0"/>
          <w:sz w:val="20"/>
          <w:szCs w:val="20"/>
        </w:rPr>
        <w:t>MytePro</w:t>
      </w:r>
      <w:r w:rsidR="00760349" w:rsidRPr="001418C2">
        <w:rPr>
          <w:rFonts w:ascii="Trebuchet MS" w:eastAsia="楷体" w:hAnsi="Trebuchet MS" w:cs="Arial"/>
          <w:snapToGrid w:val="0"/>
          <w:color w:val="000000" w:themeColor="text1"/>
          <w:kern w:val="0"/>
          <w:sz w:val="20"/>
          <w:szCs w:val="20"/>
        </w:rPr>
        <w:t xml:space="preserve"> SaaS products and/or services</w:t>
      </w:r>
      <w:r w:rsidR="00760349">
        <w:rPr>
          <w:rFonts w:ascii="Trebuchet MS" w:eastAsia="楷体" w:hAnsi="Trebuchet MS" w:cs="Arial"/>
          <w:snapToGrid w:val="0"/>
          <w:color w:val="000000" w:themeColor="text1"/>
          <w:kern w:val="0"/>
          <w:sz w:val="20"/>
          <w:szCs w:val="20"/>
        </w:rPr>
        <w:t xml:space="preserve"> and is relevant to you (which may</w:t>
      </w:r>
      <w:r w:rsidR="00760349" w:rsidRPr="007A56E0">
        <w:rPr>
          <w:rFonts w:ascii="Trebuchet MS" w:eastAsia="楷体" w:hAnsi="Trebuchet MS" w:cs="Arial"/>
          <w:snapToGrid w:val="0"/>
          <w:color w:val="000000" w:themeColor="text1"/>
          <w:kern w:val="0"/>
          <w:sz w:val="20"/>
          <w:szCs w:val="20"/>
        </w:rPr>
        <w:t xml:space="preserve"> </w:t>
      </w:r>
      <w:r w:rsidR="00760349">
        <w:rPr>
          <w:rFonts w:ascii="Trebuchet MS" w:eastAsia="楷体" w:hAnsi="Trebuchet MS" w:cs="Arial"/>
          <w:snapToGrid w:val="0"/>
          <w:color w:val="000000" w:themeColor="text1"/>
          <w:kern w:val="0"/>
          <w:sz w:val="20"/>
          <w:szCs w:val="20"/>
        </w:rPr>
        <w:t>be, depending on your individual role, your employer and/or its Affiliates, their property developers, customers, suppliers and other service providers)</w:t>
      </w:r>
      <w:r w:rsidR="00760349" w:rsidRPr="001418C2">
        <w:rPr>
          <w:rFonts w:ascii="Trebuchet MS" w:eastAsia="楷体" w:hAnsi="Trebuchet MS" w:cs="Arial"/>
          <w:snapToGrid w:val="0"/>
          <w:color w:val="000000" w:themeColor="text1"/>
          <w:kern w:val="0"/>
          <w:sz w:val="20"/>
          <w:szCs w:val="20"/>
        </w:rPr>
        <w:t>.</w:t>
      </w:r>
    </w:p>
    <w:p w14:paraId="627898F0" w14:textId="5EE5EC3B" w:rsidR="006D0BFF" w:rsidRPr="001418C2" w:rsidRDefault="006D0BFF" w:rsidP="006A1ED0">
      <w:pPr>
        <w:adjustRightInd w:val="0"/>
        <w:snapToGrid w:val="0"/>
        <w:spacing w:after="120" w:line="240" w:lineRule="auto"/>
        <w:rPr>
          <w:rFonts w:ascii="Trebuchet MS" w:eastAsia="楷体" w:hAnsi="Trebuchet MS" w:cs="Arial"/>
          <w:b/>
          <w:bCs/>
          <w:snapToGrid w:val="0"/>
          <w:color w:val="000000" w:themeColor="text1"/>
          <w:kern w:val="0"/>
          <w:sz w:val="20"/>
          <w:szCs w:val="20"/>
          <w:lang w:eastAsia="zh-TW"/>
        </w:rPr>
      </w:pPr>
      <w:r w:rsidRPr="001418C2">
        <w:rPr>
          <w:rFonts w:ascii="Trebuchet MS" w:eastAsia="楷体" w:hAnsi="Trebuchet MS" w:cs="PMingLiU"/>
          <w:b/>
          <w:bCs/>
          <w:snapToGrid w:val="0"/>
          <w:color w:val="000000" w:themeColor="text1"/>
          <w:kern w:val="0"/>
          <w:sz w:val="20"/>
          <w:szCs w:val="20"/>
          <w:lang w:eastAsia="zh-TW"/>
          <w14:ligatures w14:val="none"/>
        </w:rPr>
        <w:t>企業用戶：</w:t>
      </w:r>
      <w:r w:rsidRPr="001418C2">
        <w:rPr>
          <w:rFonts w:ascii="Trebuchet MS" w:eastAsia="楷体" w:hAnsi="Trebuchet MS" w:cs="PMingLiU"/>
          <w:snapToGrid w:val="0"/>
          <w:color w:val="000000" w:themeColor="text1"/>
          <w:kern w:val="0"/>
          <w:sz w:val="20"/>
          <w:szCs w:val="20"/>
          <w:lang w:eastAsia="zh-TW"/>
          <w14:ligatures w14:val="none"/>
        </w:rPr>
        <w:t>指</w:t>
      </w:r>
      <w:r w:rsidR="00524BFD">
        <w:rPr>
          <w:rFonts w:ascii="Trebuchet MS" w:eastAsia="楷体" w:hAnsi="Trebuchet MS" w:cs="PMingLiU" w:hint="eastAsia"/>
          <w:snapToGrid w:val="0"/>
          <w:color w:val="000000" w:themeColor="text1"/>
          <w:kern w:val="0"/>
          <w:sz w:val="20"/>
          <w:szCs w:val="20"/>
          <w:lang w:eastAsia="zh-TW"/>
          <w14:ligatures w14:val="none"/>
        </w:rPr>
        <w:t>與您相關，</w:t>
      </w:r>
      <w:r w:rsidRPr="001418C2">
        <w:rPr>
          <w:rFonts w:ascii="Trebuchet MS" w:eastAsia="楷体" w:hAnsi="Trebuchet MS" w:cs="PMingLiU"/>
          <w:snapToGrid w:val="0"/>
          <w:color w:val="000000" w:themeColor="text1"/>
          <w:kern w:val="0"/>
          <w:sz w:val="20"/>
          <w:szCs w:val="20"/>
          <w:lang w:eastAsia="zh-TW"/>
          <w14:ligatures w14:val="none"/>
        </w:rPr>
        <w:t>購買或租用</w:t>
      </w:r>
      <w:r w:rsidR="00C66D49">
        <w:rPr>
          <w:rFonts w:ascii="Trebuchet MS" w:eastAsia="楷体" w:hAnsi="Trebuchet MS" w:cs="PMingLiU"/>
          <w:snapToGrid w:val="0"/>
          <w:color w:val="000000" w:themeColor="text1"/>
          <w:kern w:val="0"/>
          <w:sz w:val="20"/>
          <w:szCs w:val="20"/>
          <w:lang w:eastAsia="zh-TW"/>
          <w14:ligatures w14:val="none"/>
        </w:rPr>
        <w:t xml:space="preserve">MytePro </w:t>
      </w:r>
      <w:r w:rsidRPr="001418C2">
        <w:rPr>
          <w:rFonts w:ascii="Trebuchet MS" w:eastAsia="楷体" w:hAnsi="Trebuchet MS" w:cs="Times New Roman"/>
          <w:snapToGrid w:val="0"/>
          <w:color w:val="000000" w:themeColor="text1"/>
          <w:kern w:val="0"/>
          <w:sz w:val="20"/>
          <w:szCs w:val="20"/>
          <w:lang w:eastAsia="zh-TW"/>
          <w14:ligatures w14:val="none"/>
        </w:rPr>
        <w:t>SaaS</w:t>
      </w:r>
      <w:r w:rsidRPr="001418C2">
        <w:rPr>
          <w:rFonts w:ascii="Trebuchet MS" w:eastAsia="楷体" w:hAnsi="Trebuchet MS" w:cs="PMingLiU"/>
          <w:snapToGrid w:val="0"/>
          <w:color w:val="000000" w:themeColor="text1"/>
          <w:kern w:val="0"/>
          <w:sz w:val="20"/>
          <w:szCs w:val="20"/>
          <w:lang w:eastAsia="zh-TW"/>
          <w14:ligatures w14:val="none"/>
        </w:rPr>
        <w:t>產品及</w:t>
      </w:r>
      <w:r w:rsidRPr="001418C2">
        <w:rPr>
          <w:rFonts w:ascii="Trebuchet MS" w:eastAsia="楷体" w:hAnsi="Trebuchet MS" w:cs="Times New Roman"/>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或服務的組織</w:t>
      </w:r>
      <w:r w:rsidR="00524BFD">
        <w:rPr>
          <w:rFonts w:ascii="Trebuchet MS" w:eastAsia="楷体" w:hAnsi="Trebuchet MS" w:cs="PMingLiU" w:hint="eastAsia"/>
          <w:snapToGrid w:val="0"/>
          <w:color w:val="000000" w:themeColor="text1"/>
          <w:kern w:val="0"/>
          <w:sz w:val="20"/>
          <w:szCs w:val="20"/>
          <w:lang w:eastAsia="zh-TW"/>
          <w14:ligatures w14:val="none"/>
        </w:rPr>
        <w:t>（</w:t>
      </w:r>
      <w:r w:rsidR="007D6913">
        <w:rPr>
          <w:rFonts w:ascii="Trebuchet MS" w:eastAsia="楷体" w:hAnsi="Trebuchet MS" w:cs="PMingLiU" w:hint="eastAsia"/>
          <w:snapToGrid w:val="0"/>
          <w:color w:val="000000" w:themeColor="text1"/>
          <w:kern w:val="0"/>
          <w:sz w:val="20"/>
          <w:szCs w:val="20"/>
          <w:lang w:eastAsia="zh-TW"/>
          <w14:ligatures w14:val="none"/>
        </w:rPr>
        <w:t>可以爲（</w:t>
      </w:r>
      <w:r w:rsidR="007D6913" w:rsidRPr="007D6913">
        <w:rPr>
          <w:rFonts w:ascii="Trebuchet MS" w:eastAsia="楷体" w:hAnsi="Trebuchet MS" w:cs="PMingLiU" w:hint="eastAsia"/>
          <w:snapToGrid w:val="0"/>
          <w:color w:val="000000" w:themeColor="text1"/>
          <w:kern w:val="0"/>
          <w:sz w:val="20"/>
          <w:szCs w:val="20"/>
          <w:lang w:eastAsia="zh-TW"/>
          <w14:ligatures w14:val="none"/>
        </w:rPr>
        <w:t>根據您的個人職責</w:t>
      </w:r>
      <w:r w:rsidR="007D6913">
        <w:rPr>
          <w:rFonts w:ascii="Trebuchet MS" w:eastAsia="楷体" w:hAnsi="Trebuchet MS" w:cs="PMingLiU" w:hint="eastAsia"/>
          <w:snapToGrid w:val="0"/>
          <w:color w:val="000000" w:themeColor="text1"/>
          <w:kern w:val="0"/>
          <w:sz w:val="20"/>
          <w:szCs w:val="20"/>
          <w:lang w:eastAsia="zh-TW"/>
          <w14:ligatures w14:val="none"/>
        </w:rPr>
        <w:t>）</w:t>
      </w:r>
      <w:r w:rsidR="007D6913" w:rsidRPr="007D6913">
        <w:rPr>
          <w:rFonts w:ascii="Trebuchet MS" w:eastAsia="楷体" w:hAnsi="Trebuchet MS" w:cs="PMingLiU" w:hint="eastAsia"/>
          <w:snapToGrid w:val="0"/>
          <w:color w:val="000000" w:themeColor="text1"/>
          <w:kern w:val="0"/>
          <w:sz w:val="20"/>
          <w:szCs w:val="20"/>
          <w:lang w:eastAsia="zh-TW"/>
          <w14:ligatures w14:val="none"/>
        </w:rPr>
        <w:t>您的僱主和</w:t>
      </w:r>
      <w:r w:rsidR="007D6913" w:rsidRPr="007D6913">
        <w:rPr>
          <w:rFonts w:ascii="Trebuchet MS" w:eastAsia="楷体" w:hAnsi="Trebuchet MS" w:cs="PMingLiU" w:hint="eastAsia"/>
          <w:snapToGrid w:val="0"/>
          <w:color w:val="000000" w:themeColor="text1"/>
          <w:kern w:val="0"/>
          <w:sz w:val="20"/>
          <w:szCs w:val="20"/>
          <w:lang w:eastAsia="zh-TW"/>
          <w14:ligatures w14:val="none"/>
        </w:rPr>
        <w:t>/</w:t>
      </w:r>
      <w:r w:rsidR="007D6913" w:rsidRPr="007D6913">
        <w:rPr>
          <w:rFonts w:ascii="Trebuchet MS" w:eastAsia="楷体" w:hAnsi="Trebuchet MS" w:cs="PMingLiU" w:hint="eastAsia"/>
          <w:snapToGrid w:val="0"/>
          <w:color w:val="000000" w:themeColor="text1"/>
          <w:kern w:val="0"/>
          <w:sz w:val="20"/>
          <w:szCs w:val="20"/>
          <w:lang w:eastAsia="zh-TW"/>
          <w14:ligatures w14:val="none"/>
        </w:rPr>
        <w:t>或其</w:t>
      </w:r>
      <w:r w:rsidR="007D6913">
        <w:rPr>
          <w:rFonts w:ascii="Trebuchet MS" w:eastAsia="楷体" w:hAnsi="Trebuchet MS" w:cs="PMingLiU" w:hint="eastAsia"/>
          <w:snapToGrid w:val="0"/>
          <w:color w:val="000000" w:themeColor="text1"/>
          <w:kern w:val="0"/>
          <w:sz w:val="20"/>
          <w:szCs w:val="20"/>
          <w:lang w:eastAsia="zh-TW"/>
          <w14:ligatures w14:val="none"/>
        </w:rPr>
        <w:t>關聯方</w:t>
      </w:r>
      <w:r w:rsidR="007D6913" w:rsidRPr="007D6913">
        <w:rPr>
          <w:rFonts w:ascii="Trebuchet MS" w:eastAsia="楷体" w:hAnsi="Trebuchet MS" w:cs="PMingLiU" w:hint="eastAsia"/>
          <w:snapToGrid w:val="0"/>
          <w:color w:val="000000" w:themeColor="text1"/>
          <w:kern w:val="0"/>
          <w:sz w:val="20"/>
          <w:szCs w:val="20"/>
          <w:lang w:eastAsia="zh-TW"/>
          <w14:ligatures w14:val="none"/>
        </w:rPr>
        <w:t>、其</w:t>
      </w:r>
      <w:r w:rsidR="001E3C16" w:rsidRPr="007D6913">
        <w:rPr>
          <w:rFonts w:ascii="Trebuchet MS" w:eastAsia="楷体" w:hAnsi="Trebuchet MS" w:cs="PMingLiU" w:hint="eastAsia"/>
          <w:snapToGrid w:val="0"/>
          <w:color w:val="000000" w:themeColor="text1"/>
          <w:kern w:val="0"/>
          <w:sz w:val="20"/>
          <w:szCs w:val="20"/>
          <w:lang w:eastAsia="zh-TW"/>
          <w14:ligatures w14:val="none"/>
        </w:rPr>
        <w:t>房地產開發商、</w:t>
      </w:r>
      <w:r w:rsidR="007D6913" w:rsidRPr="007D6913">
        <w:rPr>
          <w:rFonts w:ascii="Trebuchet MS" w:eastAsia="楷体" w:hAnsi="Trebuchet MS" w:cs="PMingLiU" w:hint="eastAsia"/>
          <w:snapToGrid w:val="0"/>
          <w:color w:val="000000" w:themeColor="text1"/>
          <w:kern w:val="0"/>
          <w:sz w:val="20"/>
          <w:szCs w:val="20"/>
          <w:lang w:eastAsia="zh-TW"/>
          <w14:ligatures w14:val="none"/>
        </w:rPr>
        <w:t>客戶、供應商和其他服務</w:t>
      </w:r>
      <w:r w:rsidR="007D6913">
        <w:rPr>
          <w:rFonts w:ascii="Trebuchet MS" w:eastAsia="楷体" w:hAnsi="Trebuchet MS" w:cs="PMingLiU" w:hint="eastAsia"/>
          <w:snapToGrid w:val="0"/>
          <w:color w:val="000000" w:themeColor="text1"/>
          <w:kern w:val="0"/>
          <w:sz w:val="20"/>
          <w:szCs w:val="20"/>
          <w:lang w:eastAsia="zh-TW"/>
          <w14:ligatures w14:val="none"/>
        </w:rPr>
        <w:t>提供</w:t>
      </w:r>
      <w:r w:rsidR="007D6913" w:rsidRPr="007D6913">
        <w:rPr>
          <w:rFonts w:ascii="Trebuchet MS" w:eastAsia="楷体" w:hAnsi="Trebuchet MS" w:cs="PMingLiU" w:hint="eastAsia"/>
          <w:snapToGrid w:val="0"/>
          <w:color w:val="000000" w:themeColor="text1"/>
          <w:kern w:val="0"/>
          <w:sz w:val="20"/>
          <w:szCs w:val="20"/>
          <w:lang w:eastAsia="zh-TW"/>
          <w14:ligatures w14:val="none"/>
        </w:rPr>
        <w:t>商</w:t>
      </w:r>
      <w:r w:rsidR="00524BFD">
        <w:rPr>
          <w:rFonts w:ascii="Trebuchet MS" w:eastAsia="楷体" w:hAnsi="Trebuchet MS" w:cs="PMingLiU" w:hint="eastAsia"/>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w:t>
      </w:r>
    </w:p>
    <w:p w14:paraId="3765E3C1" w14:textId="35A48D58" w:rsidR="007B4331" w:rsidRPr="001418C2" w:rsidRDefault="007B4331" w:rsidP="006A1ED0">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b/>
          <w:bCs/>
          <w:snapToGrid w:val="0"/>
          <w:color w:val="000000" w:themeColor="text1"/>
          <w:kern w:val="0"/>
          <w:sz w:val="20"/>
          <w:szCs w:val="20"/>
        </w:rPr>
        <w:t>Individual User:</w:t>
      </w:r>
      <w:r w:rsidRPr="001418C2">
        <w:rPr>
          <w:rFonts w:ascii="Trebuchet MS" w:eastAsia="楷体" w:hAnsi="Trebuchet MS" w:cs="Arial"/>
          <w:snapToGrid w:val="0"/>
          <w:color w:val="000000" w:themeColor="text1"/>
          <w:kern w:val="0"/>
          <w:sz w:val="20"/>
          <w:szCs w:val="20"/>
        </w:rPr>
        <w:t xml:space="preserve">  </w:t>
      </w:r>
      <w:r w:rsidR="00760349">
        <w:rPr>
          <w:rFonts w:ascii="Trebuchet MS" w:eastAsia="楷体" w:hAnsi="Trebuchet MS" w:cs="Arial"/>
          <w:snapToGrid w:val="0"/>
          <w:color w:val="000000" w:themeColor="text1"/>
          <w:kern w:val="0"/>
          <w:sz w:val="20"/>
          <w:szCs w:val="20"/>
        </w:rPr>
        <w:t>means</w:t>
      </w:r>
      <w:r w:rsidR="00760349" w:rsidRPr="001418C2">
        <w:rPr>
          <w:rFonts w:ascii="Trebuchet MS" w:eastAsia="楷体" w:hAnsi="Trebuchet MS" w:cs="Arial"/>
          <w:snapToGrid w:val="0"/>
          <w:color w:val="000000" w:themeColor="text1"/>
          <w:kern w:val="0"/>
          <w:sz w:val="20"/>
          <w:szCs w:val="20"/>
        </w:rPr>
        <w:t xml:space="preserve"> </w:t>
      </w:r>
      <w:r w:rsidR="00760349">
        <w:rPr>
          <w:rFonts w:ascii="Trebuchet MS" w:eastAsia="楷体" w:hAnsi="Trebuchet MS" w:cs="Arial"/>
          <w:snapToGrid w:val="0"/>
          <w:color w:val="000000" w:themeColor="text1"/>
          <w:kern w:val="0"/>
          <w:sz w:val="20"/>
          <w:szCs w:val="20"/>
        </w:rPr>
        <w:t xml:space="preserve">an </w:t>
      </w:r>
      <w:r w:rsidRPr="001418C2">
        <w:rPr>
          <w:rFonts w:ascii="Trebuchet MS" w:eastAsia="楷体" w:hAnsi="Trebuchet MS" w:cs="Arial"/>
          <w:snapToGrid w:val="0"/>
          <w:color w:val="000000" w:themeColor="text1"/>
          <w:kern w:val="0"/>
          <w:sz w:val="20"/>
          <w:szCs w:val="20"/>
        </w:rPr>
        <w:t xml:space="preserve">individuals who register, sign in and use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 services, more frequently referred to as “user” or “you” in this </w:t>
      </w:r>
      <w:r w:rsidR="008D3DCB">
        <w:rPr>
          <w:rFonts w:ascii="Trebuchet MS" w:eastAsia="楷体" w:hAnsi="Trebuchet MS" w:cs="Arial"/>
          <w:snapToGrid w:val="0"/>
          <w:color w:val="000000" w:themeColor="text1"/>
          <w:kern w:val="0"/>
          <w:sz w:val="20"/>
          <w:szCs w:val="20"/>
        </w:rPr>
        <w:t>Privacy Policy</w:t>
      </w:r>
      <w:r w:rsidRPr="001418C2">
        <w:rPr>
          <w:rFonts w:ascii="Trebuchet MS" w:eastAsia="楷体" w:hAnsi="Trebuchet MS" w:cs="Arial"/>
          <w:snapToGrid w:val="0"/>
          <w:color w:val="000000" w:themeColor="text1"/>
          <w:kern w:val="0"/>
          <w:sz w:val="20"/>
          <w:szCs w:val="20"/>
        </w:rPr>
        <w:t>.</w:t>
      </w:r>
    </w:p>
    <w:p w14:paraId="3F53DAD9" w14:textId="04CF30C1" w:rsidR="006D0BFF" w:rsidRPr="001418C2" w:rsidRDefault="006D0BFF" w:rsidP="006A1ED0">
      <w:pPr>
        <w:adjustRightInd w:val="0"/>
        <w:snapToGrid w:val="0"/>
        <w:spacing w:after="120" w:line="240" w:lineRule="auto"/>
        <w:rPr>
          <w:rFonts w:ascii="Trebuchet MS" w:eastAsia="楷体" w:hAnsi="Trebuchet MS" w:cs="Arial"/>
          <w:b/>
          <w:bCs/>
          <w:snapToGrid w:val="0"/>
          <w:color w:val="000000" w:themeColor="text1"/>
          <w:kern w:val="0"/>
          <w:sz w:val="20"/>
          <w:szCs w:val="20"/>
          <w:lang w:eastAsia="zh-TW"/>
        </w:rPr>
      </w:pPr>
      <w:r w:rsidRPr="001418C2">
        <w:rPr>
          <w:rFonts w:ascii="Trebuchet MS" w:eastAsia="楷体" w:hAnsi="Trebuchet MS" w:cs="PMingLiU"/>
          <w:b/>
          <w:bCs/>
          <w:snapToGrid w:val="0"/>
          <w:color w:val="000000" w:themeColor="text1"/>
          <w:kern w:val="0"/>
          <w:sz w:val="20"/>
          <w:szCs w:val="20"/>
          <w:lang w:eastAsia="zh-TW"/>
          <w14:ligatures w14:val="none"/>
        </w:rPr>
        <w:t>個人用戶：</w:t>
      </w:r>
      <w:r w:rsidRPr="001418C2">
        <w:rPr>
          <w:rFonts w:ascii="Trebuchet MS" w:eastAsia="楷体" w:hAnsi="Trebuchet MS" w:cs="PMingLiU"/>
          <w:snapToGrid w:val="0"/>
          <w:color w:val="000000" w:themeColor="text1"/>
          <w:kern w:val="0"/>
          <w:sz w:val="20"/>
          <w:szCs w:val="20"/>
          <w:lang w:eastAsia="zh-TW"/>
          <w14:ligatures w14:val="none"/>
        </w:rPr>
        <w:t>指註冊、登錄、使用</w:t>
      </w:r>
      <w:r w:rsidR="00C66D49">
        <w:rPr>
          <w:rFonts w:ascii="Trebuchet MS" w:eastAsia="楷体" w:hAnsi="Trebuchet MS" w:cs="PMingLiU"/>
          <w:snapToGrid w:val="0"/>
          <w:color w:val="000000" w:themeColor="text1"/>
          <w:kern w:val="0"/>
          <w:sz w:val="20"/>
          <w:szCs w:val="20"/>
          <w:lang w:eastAsia="zh-TW"/>
          <w14:ligatures w14:val="none"/>
        </w:rPr>
        <w:t xml:space="preserve">MytePro </w:t>
      </w:r>
      <w:r w:rsidRPr="001418C2">
        <w:rPr>
          <w:rFonts w:ascii="Trebuchet MS" w:eastAsia="楷体" w:hAnsi="Trebuchet MS" w:cs="Times New Roman"/>
          <w:snapToGrid w:val="0"/>
          <w:color w:val="000000" w:themeColor="text1"/>
          <w:kern w:val="0"/>
          <w:sz w:val="20"/>
          <w:szCs w:val="20"/>
          <w:lang w:eastAsia="zh-TW"/>
          <w14:ligatures w14:val="none"/>
        </w:rPr>
        <w:t>SaaS</w:t>
      </w:r>
      <w:r w:rsidRPr="001418C2">
        <w:rPr>
          <w:rFonts w:ascii="Trebuchet MS" w:eastAsia="楷体" w:hAnsi="Trebuchet MS" w:cs="PMingLiU"/>
          <w:snapToGrid w:val="0"/>
          <w:color w:val="000000" w:themeColor="text1"/>
          <w:kern w:val="0"/>
          <w:sz w:val="20"/>
          <w:szCs w:val="20"/>
          <w:lang w:eastAsia="zh-TW"/>
          <w14:ligatures w14:val="none"/>
        </w:rPr>
        <w:t>服務的個人，在本</w:t>
      </w:r>
      <w:r w:rsidR="008D3DCB" w:rsidRPr="00EB3D1F">
        <w:rPr>
          <w:rFonts w:ascii="PMingLiU" w:eastAsia="楷体" w:hAnsi="PMingLiU" w:cs="PMingLiU" w:hint="eastAsia"/>
          <w:color w:val="444444"/>
          <w:kern w:val="0"/>
          <w:sz w:val="20"/>
          <w:szCs w:val="20"/>
          <w:lang w:eastAsia="zh-TW"/>
          <w14:ligatures w14:val="none"/>
        </w:rPr>
        <w:t>隱私政策</w:t>
      </w:r>
      <w:r w:rsidRPr="001418C2">
        <w:rPr>
          <w:rFonts w:ascii="Trebuchet MS" w:eastAsia="楷体" w:hAnsi="Trebuchet MS" w:cs="PMingLiU"/>
          <w:snapToGrid w:val="0"/>
          <w:color w:val="000000" w:themeColor="text1"/>
          <w:kern w:val="0"/>
          <w:sz w:val="20"/>
          <w:szCs w:val="20"/>
          <w:lang w:eastAsia="zh-TW"/>
          <w14:ligatures w14:val="none"/>
        </w:rPr>
        <w:t>中更多地稱爲</w:t>
      </w:r>
      <w:r w:rsidRPr="001418C2">
        <w:rPr>
          <w:rFonts w:ascii="Trebuchet MS" w:eastAsia="楷体" w:hAnsi="Trebuchet MS" w:cs="Cambria"/>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用戶</w:t>
      </w:r>
      <w:r w:rsidRPr="001418C2">
        <w:rPr>
          <w:rFonts w:ascii="Trebuchet MS" w:eastAsia="楷体" w:hAnsi="Trebuchet MS" w:cs="Cambria"/>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或</w:t>
      </w:r>
      <w:r w:rsidRPr="001418C2">
        <w:rPr>
          <w:rFonts w:ascii="Trebuchet MS" w:eastAsia="楷体" w:hAnsi="Trebuchet MS" w:cs="Cambria"/>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您</w:t>
      </w:r>
      <w:r w:rsidRPr="001418C2">
        <w:rPr>
          <w:rFonts w:ascii="Trebuchet MS" w:eastAsia="楷体" w:hAnsi="Trebuchet MS" w:cs="Cambria"/>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w:t>
      </w:r>
    </w:p>
    <w:p w14:paraId="43C95C09" w14:textId="5D6062C4" w:rsidR="00CE4446" w:rsidRPr="001418C2" w:rsidRDefault="00C922E2" w:rsidP="00CE4446">
      <w:pPr>
        <w:adjustRightInd w:val="0"/>
        <w:snapToGrid w:val="0"/>
        <w:spacing w:after="120" w:line="240" w:lineRule="auto"/>
        <w:rPr>
          <w:rFonts w:ascii="Trebuchet MS" w:eastAsia="楷体" w:hAnsi="Trebuchet MS" w:cs="Arial"/>
          <w:snapToGrid w:val="0"/>
          <w:color w:val="000000" w:themeColor="text1"/>
          <w:kern w:val="0"/>
          <w:sz w:val="20"/>
          <w:szCs w:val="20"/>
        </w:rPr>
      </w:pPr>
      <w:r>
        <w:rPr>
          <w:rFonts w:ascii="Trebuchet MS" w:eastAsia="楷体" w:hAnsi="Trebuchet MS" w:cs="Arial"/>
          <w:b/>
          <w:bCs/>
          <w:snapToGrid w:val="0"/>
          <w:color w:val="000000" w:themeColor="text1"/>
          <w:kern w:val="0"/>
          <w:sz w:val="20"/>
          <w:szCs w:val="20"/>
        </w:rPr>
        <w:t>MytePro</w:t>
      </w:r>
      <w:r w:rsidR="00CE4446" w:rsidRPr="001418C2">
        <w:rPr>
          <w:rFonts w:ascii="Trebuchet MS" w:eastAsia="楷体" w:hAnsi="Trebuchet MS" w:cs="Arial"/>
          <w:b/>
          <w:bCs/>
          <w:snapToGrid w:val="0"/>
          <w:color w:val="000000" w:themeColor="text1"/>
          <w:kern w:val="0"/>
          <w:sz w:val="20"/>
          <w:szCs w:val="20"/>
        </w:rPr>
        <w:t xml:space="preserve"> SaaS:</w:t>
      </w:r>
      <w:r w:rsidR="00CE4446" w:rsidRPr="001418C2">
        <w:rPr>
          <w:rFonts w:ascii="Trebuchet MS" w:eastAsia="楷体" w:hAnsi="Trebuchet MS" w:cs="Arial"/>
          <w:snapToGrid w:val="0"/>
          <w:color w:val="000000" w:themeColor="text1"/>
          <w:kern w:val="0"/>
          <w:sz w:val="20"/>
          <w:szCs w:val="20"/>
        </w:rPr>
        <w:t xml:space="preserve">  </w:t>
      </w:r>
      <w:r w:rsidR="00760349">
        <w:rPr>
          <w:rFonts w:ascii="Trebuchet MS" w:eastAsia="楷体" w:hAnsi="Trebuchet MS" w:cs="Arial"/>
          <w:snapToGrid w:val="0"/>
          <w:color w:val="000000" w:themeColor="text1"/>
          <w:kern w:val="0"/>
          <w:sz w:val="20"/>
          <w:szCs w:val="20"/>
        </w:rPr>
        <w:t>means</w:t>
      </w:r>
      <w:r w:rsidR="00760349" w:rsidRPr="001418C2">
        <w:rPr>
          <w:rFonts w:ascii="Trebuchet MS" w:eastAsia="楷体" w:hAnsi="Trebuchet MS" w:cs="Arial"/>
          <w:snapToGrid w:val="0"/>
          <w:color w:val="000000" w:themeColor="text1"/>
          <w:kern w:val="0"/>
          <w:sz w:val="20"/>
          <w:szCs w:val="20"/>
        </w:rPr>
        <w:t xml:space="preserve"> the </w:t>
      </w:r>
      <w:r>
        <w:rPr>
          <w:rFonts w:ascii="Trebuchet MS" w:eastAsia="楷体" w:hAnsi="Trebuchet MS" w:cs="Arial"/>
          <w:snapToGrid w:val="0"/>
          <w:color w:val="000000" w:themeColor="text1"/>
          <w:kern w:val="0"/>
          <w:sz w:val="20"/>
          <w:szCs w:val="20"/>
        </w:rPr>
        <w:t>MytePro</w:t>
      </w:r>
      <w:r w:rsidR="00760349" w:rsidRPr="001418C2">
        <w:rPr>
          <w:rFonts w:ascii="Trebuchet MS" w:eastAsia="楷体" w:hAnsi="Trebuchet MS" w:cs="Arial"/>
          <w:snapToGrid w:val="0"/>
          <w:color w:val="000000" w:themeColor="text1"/>
          <w:kern w:val="0"/>
          <w:sz w:val="20"/>
          <w:szCs w:val="20"/>
        </w:rPr>
        <w:t xml:space="preserve"> SaaS website (domain: </w:t>
      </w:r>
      <w:r w:rsidR="00DD499B" w:rsidRPr="00DD499B">
        <w:rPr>
          <w:rFonts w:ascii="Trebuchet MS" w:eastAsia="楷体" w:hAnsi="Trebuchet MS" w:cs="Arial"/>
          <w:snapToGrid w:val="0"/>
          <w:color w:val="000000" w:themeColor="text1"/>
          <w:kern w:val="0"/>
          <w:sz w:val="20"/>
          <w:szCs w:val="20"/>
        </w:rPr>
        <w:t>https://apaas.myysaas.com/PubPlatform/Login/index?ReturnUrl=%2f</w:t>
      </w:r>
      <w:r w:rsidR="00760349" w:rsidRPr="001418C2">
        <w:rPr>
          <w:rFonts w:ascii="Trebuchet MS" w:eastAsia="楷体" w:hAnsi="Trebuchet MS" w:cs="Arial"/>
          <w:snapToGrid w:val="0"/>
          <w:color w:val="000000" w:themeColor="text1"/>
          <w:kern w:val="0"/>
          <w:sz w:val="20"/>
          <w:szCs w:val="20"/>
        </w:rPr>
        <w:t xml:space="preserve">) and the </w:t>
      </w:r>
      <w:r>
        <w:rPr>
          <w:rFonts w:ascii="Trebuchet MS" w:eastAsia="楷体" w:hAnsi="Trebuchet MS" w:cs="Arial"/>
          <w:snapToGrid w:val="0"/>
          <w:color w:val="000000" w:themeColor="text1"/>
          <w:kern w:val="0"/>
          <w:sz w:val="20"/>
          <w:szCs w:val="20"/>
        </w:rPr>
        <w:t>MytePro</w:t>
      </w:r>
      <w:r w:rsidR="00760349" w:rsidRPr="001418C2">
        <w:rPr>
          <w:rFonts w:ascii="Trebuchet MS" w:eastAsia="楷体" w:hAnsi="Trebuchet MS" w:cs="Arial"/>
          <w:snapToGrid w:val="0"/>
          <w:color w:val="000000" w:themeColor="text1"/>
          <w:kern w:val="0"/>
          <w:sz w:val="20"/>
          <w:szCs w:val="20"/>
        </w:rPr>
        <w:t xml:space="preserve"> SaaS </w:t>
      </w:r>
      <w:r w:rsidR="00760349">
        <w:rPr>
          <w:rFonts w:ascii="Trebuchet MS" w:eastAsia="楷体" w:hAnsi="Trebuchet MS" w:cs="Arial"/>
          <w:snapToGrid w:val="0"/>
          <w:color w:val="000000" w:themeColor="text1"/>
          <w:kern w:val="0"/>
          <w:sz w:val="20"/>
          <w:szCs w:val="20"/>
        </w:rPr>
        <w:t>c</w:t>
      </w:r>
      <w:r w:rsidR="00760349" w:rsidRPr="001418C2">
        <w:rPr>
          <w:rFonts w:ascii="Trebuchet MS" w:eastAsia="楷体" w:hAnsi="Trebuchet MS" w:cs="Arial"/>
          <w:snapToGrid w:val="0"/>
          <w:color w:val="000000" w:themeColor="text1"/>
          <w:kern w:val="0"/>
          <w:sz w:val="20"/>
          <w:szCs w:val="20"/>
        </w:rPr>
        <w:t>lient</w:t>
      </w:r>
      <w:r w:rsidR="00760349">
        <w:rPr>
          <w:rFonts w:ascii="Trebuchet MS" w:eastAsia="楷体" w:hAnsi="Trebuchet MS" w:cs="Arial"/>
          <w:snapToGrid w:val="0"/>
          <w:color w:val="000000" w:themeColor="text1"/>
          <w:kern w:val="0"/>
          <w:sz w:val="20"/>
          <w:szCs w:val="20"/>
        </w:rPr>
        <w:t xml:space="preserve"> </w:t>
      </w:r>
      <w:r w:rsidR="00DF59F5">
        <w:rPr>
          <w:rFonts w:ascii="Trebuchet MS" w:eastAsia="楷体" w:hAnsi="Trebuchet MS" w:cs="Arial"/>
          <w:snapToGrid w:val="0"/>
          <w:color w:val="000000" w:themeColor="text1"/>
          <w:kern w:val="0"/>
          <w:sz w:val="20"/>
          <w:szCs w:val="20"/>
        </w:rPr>
        <w:t>end</w:t>
      </w:r>
      <w:r w:rsidR="00760349" w:rsidRPr="001418C2">
        <w:rPr>
          <w:rFonts w:ascii="Trebuchet MS" w:eastAsia="楷体" w:hAnsi="Trebuchet MS" w:cs="Arial"/>
          <w:snapToGrid w:val="0"/>
          <w:color w:val="000000" w:themeColor="text1"/>
          <w:kern w:val="0"/>
          <w:sz w:val="20"/>
          <w:szCs w:val="20"/>
        </w:rPr>
        <w:t>, A</w:t>
      </w:r>
      <w:r w:rsidR="00760349">
        <w:rPr>
          <w:rFonts w:ascii="Trebuchet MS" w:eastAsia="楷体" w:hAnsi="Trebuchet MS" w:cs="Arial"/>
          <w:snapToGrid w:val="0"/>
          <w:color w:val="000000" w:themeColor="text1"/>
          <w:kern w:val="0"/>
          <w:sz w:val="20"/>
          <w:szCs w:val="20"/>
        </w:rPr>
        <w:t>pp</w:t>
      </w:r>
      <w:r w:rsidR="00760349" w:rsidRPr="001418C2">
        <w:rPr>
          <w:rFonts w:ascii="Trebuchet MS" w:eastAsia="楷体" w:hAnsi="Trebuchet MS" w:cs="Arial"/>
          <w:snapToGrid w:val="0"/>
          <w:color w:val="000000" w:themeColor="text1"/>
          <w:kern w:val="0"/>
          <w:sz w:val="20"/>
          <w:szCs w:val="20"/>
        </w:rPr>
        <w:t>, mini-programs and other internet portals.</w:t>
      </w:r>
    </w:p>
    <w:p w14:paraId="1EDCA9E7" w14:textId="66365D2D" w:rsidR="00CE4446" w:rsidRPr="001418C2" w:rsidRDefault="00C66D49" w:rsidP="00CE4446">
      <w:pPr>
        <w:adjustRightInd w:val="0"/>
        <w:snapToGrid w:val="0"/>
        <w:spacing w:after="120" w:line="240" w:lineRule="auto"/>
        <w:rPr>
          <w:rFonts w:ascii="Trebuchet MS" w:eastAsia="楷体" w:hAnsi="Trebuchet MS" w:cs="Arial"/>
          <w:b/>
          <w:bCs/>
          <w:snapToGrid w:val="0"/>
          <w:color w:val="000000" w:themeColor="text1"/>
          <w:kern w:val="0"/>
          <w:sz w:val="20"/>
          <w:szCs w:val="20"/>
        </w:rPr>
      </w:pPr>
      <w:r>
        <w:rPr>
          <w:rFonts w:ascii="Trebuchet MS" w:eastAsia="楷体" w:hAnsi="Trebuchet MS" w:cs="PMingLiU"/>
          <w:b/>
          <w:bCs/>
          <w:snapToGrid w:val="0"/>
          <w:color w:val="000000" w:themeColor="text1"/>
          <w:kern w:val="0"/>
          <w:sz w:val="20"/>
          <w:szCs w:val="20"/>
          <w14:ligatures w14:val="none"/>
        </w:rPr>
        <w:t xml:space="preserve">MytePro </w:t>
      </w:r>
      <w:r w:rsidR="00CE4446" w:rsidRPr="001418C2">
        <w:rPr>
          <w:rFonts w:ascii="Trebuchet MS" w:eastAsia="楷体" w:hAnsi="Trebuchet MS" w:cs="Times New Roman"/>
          <w:b/>
          <w:bCs/>
          <w:snapToGrid w:val="0"/>
          <w:color w:val="000000" w:themeColor="text1"/>
          <w:kern w:val="0"/>
          <w:sz w:val="20"/>
          <w:szCs w:val="20"/>
          <w14:ligatures w14:val="none"/>
        </w:rPr>
        <w:t>SaaS</w:t>
      </w:r>
      <w:r w:rsidR="00CE4446" w:rsidRPr="001418C2">
        <w:rPr>
          <w:rFonts w:ascii="Trebuchet MS" w:eastAsia="楷体" w:hAnsi="Trebuchet MS" w:cs="PMingLiU"/>
          <w:b/>
          <w:bCs/>
          <w:snapToGrid w:val="0"/>
          <w:color w:val="000000" w:themeColor="text1"/>
          <w:kern w:val="0"/>
          <w:sz w:val="20"/>
          <w:szCs w:val="20"/>
          <w14:ligatures w14:val="none"/>
        </w:rPr>
        <w:t>：</w:t>
      </w:r>
      <w:r w:rsidR="00CE4446" w:rsidRPr="001418C2">
        <w:rPr>
          <w:rFonts w:ascii="Trebuchet MS" w:eastAsia="楷体" w:hAnsi="Trebuchet MS" w:cs="PMingLiU"/>
          <w:snapToGrid w:val="0"/>
          <w:color w:val="000000" w:themeColor="text1"/>
          <w:kern w:val="0"/>
          <w:sz w:val="20"/>
          <w:szCs w:val="20"/>
          <w14:ligatures w14:val="none"/>
        </w:rPr>
        <w:t>指</w:t>
      </w:r>
      <w:r>
        <w:rPr>
          <w:rFonts w:ascii="Trebuchet MS" w:eastAsia="楷体" w:hAnsi="Trebuchet MS" w:cs="PMingLiU"/>
          <w:snapToGrid w:val="0"/>
          <w:color w:val="000000" w:themeColor="text1"/>
          <w:kern w:val="0"/>
          <w:sz w:val="20"/>
          <w:szCs w:val="20"/>
          <w14:ligatures w14:val="none"/>
        </w:rPr>
        <w:t xml:space="preserve">MytePro </w:t>
      </w:r>
      <w:r w:rsidR="00CE4446" w:rsidRPr="001418C2">
        <w:rPr>
          <w:rFonts w:ascii="Trebuchet MS" w:eastAsia="楷体" w:hAnsi="Trebuchet MS" w:cs="Times New Roman"/>
          <w:snapToGrid w:val="0"/>
          <w:color w:val="000000" w:themeColor="text1"/>
          <w:kern w:val="0"/>
          <w:sz w:val="20"/>
          <w:szCs w:val="20"/>
          <w14:ligatures w14:val="none"/>
        </w:rPr>
        <w:t>SaaS</w:t>
      </w:r>
      <w:r w:rsidR="00CE4446" w:rsidRPr="001418C2">
        <w:rPr>
          <w:rFonts w:ascii="Trebuchet MS" w:eastAsia="楷体" w:hAnsi="Trebuchet MS" w:cs="PMingLiU"/>
          <w:snapToGrid w:val="0"/>
          <w:color w:val="000000" w:themeColor="text1"/>
          <w:kern w:val="0"/>
          <w:sz w:val="20"/>
          <w:szCs w:val="20"/>
          <w14:ligatures w14:val="none"/>
        </w:rPr>
        <w:t>網站（域名：</w:t>
      </w:r>
      <w:r w:rsidR="00DD499B" w:rsidRPr="001418C2" w:rsidDel="00DD499B">
        <w:rPr>
          <w:rFonts w:ascii="Trebuchet MS" w:eastAsia="楷体" w:hAnsi="Trebuchet MS" w:cs="Times New Roman"/>
          <w:snapToGrid w:val="0"/>
          <w:color w:val="000000" w:themeColor="text1"/>
          <w:kern w:val="0"/>
          <w:sz w:val="20"/>
          <w:szCs w:val="20"/>
          <w:highlight w:val="yellow"/>
          <w14:ligatures w14:val="none"/>
        </w:rPr>
        <w:t xml:space="preserve"> </w:t>
      </w:r>
      <w:r w:rsidR="00DD499B" w:rsidRPr="00DD499B">
        <w:rPr>
          <w:rFonts w:ascii="Trebuchet MS" w:eastAsia="楷体" w:hAnsi="Trebuchet MS" w:cs="Times New Roman"/>
          <w:snapToGrid w:val="0"/>
          <w:color w:val="000000" w:themeColor="text1"/>
          <w:kern w:val="0"/>
          <w:sz w:val="20"/>
          <w:szCs w:val="20"/>
          <w14:ligatures w14:val="none"/>
        </w:rPr>
        <w:t>https://apaas.myysaas.com/PubPlatform/Login/index?ReturnUrl=%2f</w:t>
      </w:r>
      <w:r w:rsidR="00CE4446" w:rsidRPr="001418C2">
        <w:rPr>
          <w:rFonts w:ascii="Trebuchet MS" w:eastAsia="楷体" w:hAnsi="Trebuchet MS" w:cs="PMingLiU"/>
          <w:snapToGrid w:val="0"/>
          <w:color w:val="000000" w:themeColor="text1"/>
          <w:kern w:val="0"/>
          <w:sz w:val="20"/>
          <w:szCs w:val="20"/>
          <w14:ligatures w14:val="none"/>
        </w:rPr>
        <w:t>）及</w:t>
      </w:r>
      <w:r>
        <w:rPr>
          <w:rFonts w:ascii="Trebuchet MS" w:eastAsia="楷体" w:hAnsi="Trebuchet MS" w:cs="PMingLiU"/>
          <w:snapToGrid w:val="0"/>
          <w:color w:val="000000" w:themeColor="text1"/>
          <w:kern w:val="0"/>
          <w:sz w:val="20"/>
          <w:szCs w:val="20"/>
          <w14:ligatures w14:val="none"/>
        </w:rPr>
        <w:t xml:space="preserve">MytePro </w:t>
      </w:r>
      <w:r w:rsidR="00CE4446" w:rsidRPr="001418C2">
        <w:rPr>
          <w:rFonts w:ascii="Trebuchet MS" w:eastAsia="楷体" w:hAnsi="Trebuchet MS" w:cs="Times New Roman"/>
          <w:snapToGrid w:val="0"/>
          <w:color w:val="000000" w:themeColor="text1"/>
          <w:kern w:val="0"/>
          <w:sz w:val="20"/>
          <w:szCs w:val="20"/>
          <w14:ligatures w14:val="none"/>
        </w:rPr>
        <w:t>SaaS</w:t>
      </w:r>
      <w:r w:rsidR="00CE4446" w:rsidRPr="001418C2">
        <w:rPr>
          <w:rFonts w:ascii="Trebuchet MS" w:eastAsia="楷体" w:hAnsi="Trebuchet MS" w:cs="PMingLiU"/>
          <w:snapToGrid w:val="0"/>
          <w:color w:val="000000" w:themeColor="text1"/>
          <w:kern w:val="0"/>
          <w:sz w:val="20"/>
          <w:szCs w:val="20"/>
          <w14:ligatures w14:val="none"/>
        </w:rPr>
        <w:t>客戶端、</w:t>
      </w:r>
      <w:r w:rsidR="00CE4446" w:rsidRPr="001418C2">
        <w:rPr>
          <w:rFonts w:ascii="Trebuchet MS" w:eastAsia="楷体" w:hAnsi="Trebuchet MS" w:cs="Times New Roman"/>
          <w:snapToGrid w:val="0"/>
          <w:color w:val="000000" w:themeColor="text1"/>
          <w:kern w:val="0"/>
          <w:sz w:val="20"/>
          <w:szCs w:val="20"/>
          <w14:ligatures w14:val="none"/>
        </w:rPr>
        <w:t>APP</w:t>
      </w:r>
      <w:r w:rsidR="00CE4446" w:rsidRPr="001418C2">
        <w:rPr>
          <w:rFonts w:ascii="Trebuchet MS" w:eastAsia="楷体" w:hAnsi="Trebuchet MS" w:cs="PMingLiU"/>
          <w:snapToGrid w:val="0"/>
          <w:color w:val="000000" w:themeColor="text1"/>
          <w:kern w:val="0"/>
          <w:sz w:val="20"/>
          <w:szCs w:val="20"/>
          <w14:ligatures w14:val="none"/>
        </w:rPr>
        <w:t>、小程序等互聯網端口。</w:t>
      </w:r>
    </w:p>
    <w:p w14:paraId="126EB439" w14:textId="53614114" w:rsidR="00CE4446" w:rsidRPr="001418C2" w:rsidRDefault="00C922E2" w:rsidP="00CE4446">
      <w:pPr>
        <w:adjustRightInd w:val="0"/>
        <w:snapToGrid w:val="0"/>
        <w:spacing w:after="120" w:line="240" w:lineRule="auto"/>
        <w:rPr>
          <w:rFonts w:ascii="Trebuchet MS" w:eastAsia="楷体" w:hAnsi="Trebuchet MS" w:cs="Arial"/>
          <w:snapToGrid w:val="0"/>
          <w:color w:val="000000" w:themeColor="text1"/>
          <w:kern w:val="0"/>
          <w:sz w:val="20"/>
          <w:szCs w:val="20"/>
        </w:rPr>
      </w:pPr>
      <w:r>
        <w:rPr>
          <w:rFonts w:ascii="Trebuchet MS" w:eastAsia="楷体" w:hAnsi="Trebuchet MS" w:cs="Arial"/>
          <w:b/>
          <w:bCs/>
          <w:snapToGrid w:val="0"/>
          <w:color w:val="000000" w:themeColor="text1"/>
          <w:kern w:val="0"/>
          <w:sz w:val="20"/>
          <w:szCs w:val="20"/>
        </w:rPr>
        <w:t>MytePro</w:t>
      </w:r>
      <w:r w:rsidR="00CE4446" w:rsidRPr="001418C2">
        <w:rPr>
          <w:rFonts w:ascii="Trebuchet MS" w:eastAsia="楷体" w:hAnsi="Trebuchet MS" w:cs="Arial"/>
          <w:b/>
          <w:bCs/>
          <w:snapToGrid w:val="0"/>
          <w:color w:val="000000" w:themeColor="text1"/>
          <w:kern w:val="0"/>
          <w:sz w:val="20"/>
          <w:szCs w:val="20"/>
        </w:rPr>
        <w:t xml:space="preserve"> SaaS Service Provider:</w:t>
      </w:r>
      <w:r w:rsidR="00CE4446" w:rsidRPr="001418C2">
        <w:rPr>
          <w:rFonts w:ascii="Trebuchet MS" w:eastAsia="楷体" w:hAnsi="Trebuchet MS" w:cs="Arial"/>
          <w:snapToGrid w:val="0"/>
          <w:color w:val="000000" w:themeColor="text1"/>
          <w:kern w:val="0"/>
          <w:sz w:val="20"/>
          <w:szCs w:val="20"/>
        </w:rPr>
        <w:t xml:space="preserve">  </w:t>
      </w:r>
      <w:r w:rsidR="00760349">
        <w:rPr>
          <w:rFonts w:ascii="Trebuchet MS" w:eastAsia="楷体" w:hAnsi="Trebuchet MS" w:cs="Arial"/>
          <w:snapToGrid w:val="0"/>
          <w:color w:val="000000" w:themeColor="text1"/>
          <w:kern w:val="0"/>
          <w:sz w:val="20"/>
          <w:szCs w:val="20"/>
        </w:rPr>
        <w:t>means</w:t>
      </w:r>
      <w:r w:rsidR="00760349" w:rsidRPr="001418C2">
        <w:rPr>
          <w:rFonts w:ascii="Trebuchet MS" w:eastAsia="楷体" w:hAnsi="Trebuchet MS" w:cs="Arial"/>
          <w:snapToGrid w:val="0"/>
          <w:color w:val="000000" w:themeColor="text1"/>
          <w:kern w:val="0"/>
          <w:sz w:val="20"/>
          <w:szCs w:val="20"/>
        </w:rPr>
        <w:t xml:space="preserve"> the </w:t>
      </w:r>
      <w:r w:rsidR="00160B0F">
        <w:rPr>
          <w:rFonts w:ascii="Trebuchet MS" w:eastAsia="楷体" w:hAnsi="Trebuchet MS" w:cs="Arial"/>
          <w:snapToGrid w:val="0"/>
          <w:color w:val="000000" w:themeColor="text1"/>
          <w:kern w:val="0"/>
          <w:sz w:val="20"/>
          <w:szCs w:val="20"/>
        </w:rPr>
        <w:t xml:space="preserve">provider of </w:t>
      </w:r>
      <w:r>
        <w:rPr>
          <w:rFonts w:ascii="Trebuchet MS" w:eastAsia="楷体" w:hAnsi="Trebuchet MS" w:cs="Arial"/>
          <w:snapToGrid w:val="0"/>
          <w:color w:val="000000" w:themeColor="text1"/>
          <w:kern w:val="0"/>
          <w:sz w:val="20"/>
          <w:szCs w:val="20"/>
        </w:rPr>
        <w:t>MytePro</w:t>
      </w:r>
      <w:r w:rsidR="00160B0F">
        <w:rPr>
          <w:rFonts w:ascii="Trebuchet MS" w:eastAsia="楷体" w:hAnsi="Trebuchet MS" w:cs="Arial"/>
          <w:snapToGrid w:val="0"/>
          <w:color w:val="000000" w:themeColor="text1"/>
          <w:kern w:val="0"/>
          <w:sz w:val="20"/>
          <w:szCs w:val="20"/>
        </w:rPr>
        <w:t xml:space="preserve"> </w:t>
      </w:r>
      <w:r w:rsidR="00760349" w:rsidRPr="001418C2">
        <w:rPr>
          <w:rFonts w:ascii="Trebuchet MS" w:eastAsia="楷体" w:hAnsi="Trebuchet MS" w:cs="Arial"/>
          <w:snapToGrid w:val="0"/>
          <w:color w:val="000000" w:themeColor="text1"/>
          <w:kern w:val="0"/>
          <w:sz w:val="20"/>
          <w:szCs w:val="20"/>
        </w:rPr>
        <w:t xml:space="preserve">internet </w:t>
      </w:r>
      <w:r w:rsidR="00CE4446" w:rsidRPr="001418C2">
        <w:rPr>
          <w:rFonts w:ascii="Trebuchet MS" w:eastAsia="楷体" w:hAnsi="Trebuchet MS" w:cs="Arial"/>
          <w:snapToGrid w:val="0"/>
          <w:color w:val="000000" w:themeColor="text1"/>
          <w:kern w:val="0"/>
          <w:sz w:val="20"/>
          <w:szCs w:val="20"/>
        </w:rPr>
        <w:t xml:space="preserve">information and software technology services </w:t>
      </w:r>
      <w:r w:rsidR="00555652">
        <w:rPr>
          <w:rFonts w:ascii="Trebuchet MS" w:eastAsia="楷体" w:hAnsi="Trebuchet MS" w:cs="Arial"/>
          <w:snapToGrid w:val="0"/>
          <w:color w:val="000000" w:themeColor="text1"/>
          <w:kern w:val="0"/>
          <w:sz w:val="20"/>
          <w:szCs w:val="20"/>
        </w:rPr>
        <w:t xml:space="preserve">as set out in </w:t>
      </w:r>
      <w:r w:rsidR="00160B0F">
        <w:rPr>
          <w:rFonts w:ascii="Trebuchet MS" w:eastAsia="楷体" w:hAnsi="Trebuchet MS" w:cs="Arial"/>
          <w:snapToGrid w:val="0"/>
          <w:color w:val="000000" w:themeColor="text1"/>
          <w:kern w:val="0"/>
          <w:sz w:val="20"/>
          <w:szCs w:val="20"/>
        </w:rPr>
        <w:t>relevant a</w:t>
      </w:r>
      <w:r w:rsidR="00555652">
        <w:rPr>
          <w:rFonts w:ascii="Trebuchet MS" w:eastAsia="楷体" w:hAnsi="Trebuchet MS" w:cs="Arial"/>
          <w:snapToGrid w:val="0"/>
          <w:color w:val="000000" w:themeColor="text1"/>
          <w:kern w:val="0"/>
          <w:sz w:val="20"/>
          <w:szCs w:val="20"/>
        </w:rPr>
        <w:t xml:space="preserve">ppendix </w:t>
      </w:r>
      <w:r w:rsidR="00160B0F">
        <w:rPr>
          <w:rFonts w:ascii="Trebuchet MS" w:eastAsia="楷体" w:hAnsi="Trebuchet MS" w:cs="Arial"/>
          <w:snapToGrid w:val="0"/>
          <w:color w:val="000000" w:themeColor="text1"/>
          <w:kern w:val="0"/>
          <w:sz w:val="20"/>
          <w:szCs w:val="20"/>
        </w:rPr>
        <w:t>applicable to you</w:t>
      </w:r>
      <w:r w:rsidR="00CE4446" w:rsidRPr="001418C2">
        <w:rPr>
          <w:rFonts w:ascii="Trebuchet MS" w:eastAsia="楷体" w:hAnsi="Trebuchet MS" w:cs="Arial"/>
          <w:snapToGrid w:val="0"/>
          <w:color w:val="000000" w:themeColor="text1"/>
          <w:kern w:val="0"/>
          <w:sz w:val="20"/>
          <w:szCs w:val="20"/>
        </w:rPr>
        <w:t>.</w:t>
      </w:r>
    </w:p>
    <w:p w14:paraId="3C04B61D" w14:textId="0DF17504" w:rsidR="00CE4446" w:rsidRPr="001418C2" w:rsidRDefault="00C66D49" w:rsidP="00CE4446">
      <w:pPr>
        <w:adjustRightInd w:val="0"/>
        <w:snapToGrid w:val="0"/>
        <w:spacing w:after="120" w:line="240" w:lineRule="auto"/>
        <w:rPr>
          <w:rFonts w:ascii="Trebuchet MS" w:eastAsia="楷体" w:hAnsi="Trebuchet MS" w:cs="Arial"/>
          <w:b/>
          <w:bCs/>
          <w:snapToGrid w:val="0"/>
          <w:color w:val="000000" w:themeColor="text1"/>
          <w:kern w:val="0"/>
          <w:sz w:val="20"/>
          <w:szCs w:val="20"/>
          <w:lang w:eastAsia="zh-TW"/>
        </w:rPr>
      </w:pPr>
      <w:r>
        <w:rPr>
          <w:rFonts w:ascii="Trebuchet MS" w:eastAsia="楷体" w:hAnsi="Trebuchet MS" w:cs="PMingLiU"/>
          <w:b/>
          <w:bCs/>
          <w:snapToGrid w:val="0"/>
          <w:color w:val="000000" w:themeColor="text1"/>
          <w:kern w:val="0"/>
          <w:sz w:val="20"/>
          <w:szCs w:val="20"/>
          <w:lang w:eastAsia="zh-TW"/>
          <w14:ligatures w14:val="none"/>
        </w:rPr>
        <w:t xml:space="preserve">MytePro </w:t>
      </w:r>
      <w:r w:rsidR="00CE4446" w:rsidRPr="001418C2">
        <w:rPr>
          <w:rFonts w:ascii="Trebuchet MS" w:eastAsia="楷体" w:hAnsi="Trebuchet MS" w:cs="Times New Roman"/>
          <w:b/>
          <w:bCs/>
          <w:snapToGrid w:val="0"/>
          <w:color w:val="000000" w:themeColor="text1"/>
          <w:kern w:val="0"/>
          <w:sz w:val="20"/>
          <w:szCs w:val="20"/>
          <w:lang w:eastAsia="zh-TW"/>
          <w14:ligatures w14:val="none"/>
        </w:rPr>
        <w:t>SaaS</w:t>
      </w:r>
      <w:r w:rsidR="00CE4446" w:rsidRPr="001418C2">
        <w:rPr>
          <w:rFonts w:ascii="Trebuchet MS" w:eastAsia="楷体" w:hAnsi="Trebuchet MS" w:cs="PMingLiU"/>
          <w:b/>
          <w:bCs/>
          <w:snapToGrid w:val="0"/>
          <w:color w:val="000000" w:themeColor="text1"/>
          <w:kern w:val="0"/>
          <w:sz w:val="20"/>
          <w:szCs w:val="20"/>
          <w:lang w:eastAsia="zh-TW"/>
          <w14:ligatures w14:val="none"/>
        </w:rPr>
        <w:t>服務提供者：</w:t>
      </w:r>
      <w:r w:rsidR="00CE4446" w:rsidRPr="001418C2">
        <w:rPr>
          <w:rFonts w:ascii="Trebuchet MS" w:eastAsia="楷体" w:hAnsi="Trebuchet MS" w:cs="PMingLiU"/>
          <w:snapToGrid w:val="0"/>
          <w:color w:val="000000" w:themeColor="text1"/>
          <w:kern w:val="0"/>
          <w:sz w:val="20"/>
          <w:szCs w:val="20"/>
          <w:lang w:eastAsia="zh-TW"/>
          <w14:ligatures w14:val="none"/>
        </w:rPr>
        <w:t>指</w:t>
      </w:r>
      <w:r>
        <w:rPr>
          <w:rFonts w:ascii="Trebuchet MS" w:eastAsia="楷体" w:hAnsi="Trebuchet MS" w:cs="PMingLiU"/>
          <w:snapToGrid w:val="0"/>
          <w:color w:val="000000" w:themeColor="text1"/>
          <w:kern w:val="0"/>
          <w:sz w:val="20"/>
          <w:szCs w:val="20"/>
          <w:lang w:eastAsia="zh-TW"/>
          <w14:ligatures w14:val="none"/>
        </w:rPr>
        <w:t>MytePro</w:t>
      </w:r>
      <w:r w:rsidR="00CE4446" w:rsidRPr="001418C2">
        <w:rPr>
          <w:rFonts w:ascii="Trebuchet MS" w:eastAsia="楷体" w:hAnsi="Trebuchet MS" w:cs="PMingLiU"/>
          <w:snapToGrid w:val="0"/>
          <w:color w:val="000000" w:themeColor="text1"/>
          <w:kern w:val="0"/>
          <w:sz w:val="20"/>
          <w:szCs w:val="20"/>
          <w:lang w:eastAsia="zh-TW"/>
          <w14:ligatures w14:val="none"/>
        </w:rPr>
        <w:t>的互聯網信息及軟件技術服務提供者</w:t>
      </w:r>
      <w:r w:rsidR="00160B0F">
        <w:rPr>
          <w:rFonts w:ascii="Trebuchet MS" w:eastAsia="楷体" w:hAnsi="Trebuchet MS" w:cs="PMingLiU" w:hint="eastAsia"/>
          <w:snapToGrid w:val="0"/>
          <w:color w:val="000000" w:themeColor="text1"/>
          <w:kern w:val="0"/>
          <w:sz w:val="20"/>
          <w:szCs w:val="20"/>
          <w:lang w:val="en-GB" w:eastAsia="zh-TW"/>
          <w14:ligatures w14:val="none"/>
        </w:rPr>
        <w:t>（</w:t>
      </w:r>
      <w:r w:rsidR="00160B0F">
        <w:rPr>
          <w:rFonts w:ascii="Trebuchet MS" w:eastAsia="楷体" w:hAnsi="Trebuchet MS" w:cs="PMingLiU" w:hint="eastAsia"/>
          <w:snapToGrid w:val="0"/>
          <w:color w:val="000000" w:themeColor="text1"/>
          <w:kern w:val="0"/>
          <w:sz w:val="20"/>
          <w:szCs w:val="20"/>
          <w:lang w:eastAsia="zh-TW"/>
          <w14:ligatures w14:val="none"/>
        </w:rPr>
        <w:t>見適用於您的附錄）</w:t>
      </w:r>
      <w:r w:rsidR="00CE4446" w:rsidRPr="001418C2">
        <w:rPr>
          <w:rFonts w:ascii="Trebuchet MS" w:eastAsia="楷体" w:hAnsi="Trebuchet MS" w:cs="PMingLiU"/>
          <w:snapToGrid w:val="0"/>
          <w:color w:val="000000" w:themeColor="text1"/>
          <w:kern w:val="0"/>
          <w:sz w:val="20"/>
          <w:szCs w:val="20"/>
          <w:lang w:eastAsia="zh-TW"/>
          <w14:ligatures w14:val="none"/>
        </w:rPr>
        <w:t>。</w:t>
      </w:r>
    </w:p>
    <w:p w14:paraId="5ADF2845" w14:textId="0F79C602" w:rsidR="007B4331" w:rsidRPr="001418C2" w:rsidRDefault="007B4331" w:rsidP="006A1ED0">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b/>
          <w:bCs/>
          <w:snapToGrid w:val="0"/>
          <w:color w:val="000000" w:themeColor="text1"/>
          <w:kern w:val="0"/>
          <w:sz w:val="20"/>
          <w:szCs w:val="20"/>
        </w:rPr>
        <w:t>Personal Data:</w:t>
      </w:r>
      <w:r w:rsidR="008D3DCB">
        <w:rPr>
          <w:rFonts w:ascii="Trebuchet MS" w:eastAsia="楷体" w:hAnsi="Trebuchet MS" w:cs="Arial"/>
          <w:snapToGrid w:val="0"/>
          <w:color w:val="000000" w:themeColor="text1"/>
          <w:kern w:val="0"/>
          <w:sz w:val="20"/>
          <w:szCs w:val="20"/>
        </w:rPr>
        <w:t>has</w:t>
      </w:r>
      <w:r w:rsidR="008D3DCB"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 xml:space="preserve">the meaning as defined under the relevant laws of the </w:t>
      </w:r>
      <w:r w:rsidR="00212EA0">
        <w:rPr>
          <w:rFonts w:ascii="Trebuchet MS" w:eastAsia="楷体" w:hAnsi="Trebuchet MS" w:cs="Arial"/>
          <w:snapToGrid w:val="0"/>
          <w:color w:val="000000" w:themeColor="text1"/>
          <w:kern w:val="0"/>
          <w:sz w:val="20"/>
          <w:szCs w:val="20"/>
        </w:rPr>
        <w:t xml:space="preserve">applicable </w:t>
      </w:r>
      <w:r w:rsidRPr="001418C2">
        <w:rPr>
          <w:rFonts w:ascii="Trebuchet MS" w:eastAsia="楷体" w:hAnsi="Trebuchet MS" w:cs="Arial"/>
          <w:snapToGrid w:val="0"/>
          <w:color w:val="000000" w:themeColor="text1"/>
          <w:kern w:val="0"/>
          <w:sz w:val="20"/>
          <w:szCs w:val="20"/>
        </w:rPr>
        <w:t>jurisdiction</w:t>
      </w:r>
      <w:r w:rsidR="008D3DCB">
        <w:rPr>
          <w:rFonts w:ascii="Trebuchet MS" w:eastAsia="楷体" w:hAnsi="Trebuchet MS" w:cs="Arial"/>
          <w:snapToGrid w:val="0"/>
          <w:color w:val="000000" w:themeColor="text1"/>
          <w:kern w:val="0"/>
          <w:sz w:val="20"/>
          <w:szCs w:val="20"/>
        </w:rPr>
        <w:t xml:space="preserve"> (please refer to the detailed definition set out in the appendix applicable to the relevant jurisdiction)</w:t>
      </w:r>
      <w:r w:rsidRPr="001418C2">
        <w:rPr>
          <w:rFonts w:ascii="Trebuchet MS" w:eastAsia="楷体" w:hAnsi="Trebuchet MS" w:cs="Arial"/>
          <w:snapToGrid w:val="0"/>
          <w:color w:val="000000" w:themeColor="text1"/>
          <w:kern w:val="0"/>
          <w:sz w:val="20"/>
          <w:szCs w:val="20"/>
        </w:rPr>
        <w:t xml:space="preserve">. </w:t>
      </w:r>
    </w:p>
    <w:p w14:paraId="566081F9" w14:textId="4DADF146" w:rsidR="006D0BFF" w:rsidRPr="001418C2" w:rsidRDefault="006D0BFF" w:rsidP="006A1ED0">
      <w:pPr>
        <w:adjustRightInd w:val="0"/>
        <w:snapToGrid w:val="0"/>
        <w:spacing w:after="120" w:line="240" w:lineRule="auto"/>
        <w:rPr>
          <w:rFonts w:ascii="Trebuchet MS" w:eastAsia="楷体" w:hAnsi="Trebuchet MS" w:cs="Arial"/>
          <w:b/>
          <w:bCs/>
          <w:snapToGrid w:val="0"/>
          <w:color w:val="000000" w:themeColor="text1"/>
          <w:kern w:val="0"/>
          <w:sz w:val="20"/>
          <w:szCs w:val="20"/>
          <w:lang w:eastAsia="zh-TW"/>
        </w:rPr>
      </w:pPr>
      <w:r w:rsidRPr="001418C2">
        <w:rPr>
          <w:rFonts w:ascii="Trebuchet MS" w:eastAsia="楷体" w:hAnsi="Trebuchet MS" w:cs="PMingLiU"/>
          <w:b/>
          <w:bCs/>
          <w:snapToGrid w:val="0"/>
          <w:color w:val="000000" w:themeColor="text1"/>
          <w:kern w:val="0"/>
          <w:sz w:val="20"/>
          <w:szCs w:val="20"/>
          <w:lang w:eastAsia="zh-TW"/>
          <w14:ligatures w14:val="none"/>
        </w:rPr>
        <w:t>個人資料：</w:t>
      </w:r>
      <w:r w:rsidRPr="001418C2">
        <w:rPr>
          <w:rFonts w:ascii="Trebuchet MS" w:eastAsia="楷体" w:hAnsi="Trebuchet MS" w:cs="PMingLiU"/>
          <w:snapToGrid w:val="0"/>
          <w:color w:val="000000" w:themeColor="text1"/>
          <w:kern w:val="0"/>
          <w:sz w:val="20"/>
          <w:szCs w:val="20"/>
          <w:lang w:eastAsia="zh-TW"/>
          <w14:ligatures w14:val="none"/>
        </w:rPr>
        <w:t>具有</w:t>
      </w:r>
      <w:r w:rsidR="00C54759">
        <w:rPr>
          <w:rFonts w:ascii="Trebuchet MS" w:eastAsia="楷体" w:hAnsi="Trebuchet MS" w:cs="PMingLiU" w:hint="eastAsia"/>
          <w:snapToGrid w:val="0"/>
          <w:color w:val="000000" w:themeColor="text1"/>
          <w:kern w:val="0"/>
          <w:sz w:val="20"/>
          <w:szCs w:val="20"/>
          <w:lang w:eastAsia="zh-TW"/>
          <w14:ligatures w14:val="none"/>
        </w:rPr>
        <w:t>適用</w:t>
      </w:r>
      <w:r w:rsidR="00D264AC">
        <w:rPr>
          <w:rFonts w:ascii="Trebuchet MS" w:eastAsia="楷体" w:hAnsi="Trebuchet MS" w:cs="PMingLiU" w:hint="eastAsia"/>
          <w:snapToGrid w:val="0"/>
          <w:color w:val="000000" w:themeColor="text1"/>
          <w:kern w:val="0"/>
          <w:sz w:val="20"/>
          <w:szCs w:val="20"/>
          <w:lang w:eastAsia="zh-TW"/>
          <w14:ligatures w14:val="none"/>
        </w:rPr>
        <w:t>的</w:t>
      </w:r>
      <w:r w:rsidRPr="001418C2">
        <w:rPr>
          <w:rFonts w:ascii="Trebuchet MS" w:eastAsia="楷体" w:hAnsi="Trebuchet MS" w:cs="PMingLiU"/>
          <w:snapToGrid w:val="0"/>
          <w:color w:val="000000" w:themeColor="text1"/>
          <w:kern w:val="0"/>
          <w:sz w:val="20"/>
          <w:szCs w:val="20"/>
          <w:lang w:eastAsia="zh-TW"/>
          <w14:ligatures w14:val="none"/>
        </w:rPr>
        <w:t>司法管轄區相關法律就相關概念所定義的含義</w:t>
      </w:r>
      <w:r w:rsidR="004C0421" w:rsidRPr="001418C2">
        <w:rPr>
          <w:rFonts w:ascii="PMingLiU" w:eastAsia="楷体" w:hAnsi="PMingLiU" w:cs="PMingLiU" w:hint="eastAsia"/>
          <w:color w:val="000000" w:themeColor="text1"/>
          <w:kern w:val="0"/>
          <w:sz w:val="20"/>
          <w:szCs w:val="20"/>
          <w:lang w:eastAsia="zh-TW"/>
          <w14:ligatures w14:val="none"/>
        </w:rPr>
        <w:t>（詳細定義請見相關司法管轄區的附錄）</w:t>
      </w:r>
      <w:r w:rsidRPr="001418C2">
        <w:rPr>
          <w:rFonts w:ascii="Trebuchet MS" w:eastAsia="楷体" w:hAnsi="Trebuchet MS" w:cs="PMingLiU"/>
          <w:snapToGrid w:val="0"/>
          <w:color w:val="000000" w:themeColor="text1"/>
          <w:kern w:val="0"/>
          <w:sz w:val="20"/>
          <w:szCs w:val="20"/>
          <w:lang w:eastAsia="zh-TW"/>
          <w14:ligatures w14:val="none"/>
        </w:rPr>
        <w:t>。</w:t>
      </w:r>
    </w:p>
    <w:p w14:paraId="3E18D202" w14:textId="73F2A605" w:rsidR="007B4331" w:rsidRPr="001418C2" w:rsidRDefault="007B4331" w:rsidP="006A1ED0">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b/>
          <w:bCs/>
          <w:snapToGrid w:val="0"/>
          <w:color w:val="000000" w:themeColor="text1"/>
          <w:kern w:val="0"/>
          <w:sz w:val="20"/>
          <w:szCs w:val="20"/>
        </w:rPr>
        <w:t>Sensitive Personal Data:</w:t>
      </w:r>
      <w:r w:rsidR="00760349">
        <w:rPr>
          <w:rFonts w:ascii="Trebuchet MS" w:eastAsia="楷体" w:hAnsi="Trebuchet MS" w:cs="Arial"/>
          <w:snapToGrid w:val="0"/>
          <w:color w:val="000000" w:themeColor="text1"/>
          <w:kern w:val="0"/>
          <w:sz w:val="20"/>
          <w:szCs w:val="20"/>
        </w:rPr>
        <w:t xml:space="preserve">means </w:t>
      </w:r>
      <w:r w:rsidR="008D3DCB">
        <w:rPr>
          <w:rFonts w:ascii="Trebuchet MS" w:eastAsia="楷体" w:hAnsi="Trebuchet MS" w:cs="Arial"/>
          <w:snapToGrid w:val="0"/>
          <w:color w:val="000000" w:themeColor="text1"/>
          <w:kern w:val="0"/>
          <w:sz w:val="20"/>
          <w:szCs w:val="20"/>
        </w:rPr>
        <w:t>Personal Data</w:t>
      </w:r>
      <w:r w:rsidRPr="001418C2">
        <w:rPr>
          <w:rFonts w:ascii="Trebuchet MS" w:eastAsia="楷体" w:hAnsi="Trebuchet MS" w:cs="Arial"/>
          <w:snapToGrid w:val="0"/>
          <w:color w:val="000000" w:themeColor="text1"/>
          <w:kern w:val="0"/>
          <w:sz w:val="20"/>
          <w:szCs w:val="20"/>
        </w:rPr>
        <w:t xml:space="preserve"> including identification document numbers, biometric information, bank account number, financial information, location tracking, transaction information and information of children age</w:t>
      </w:r>
      <w:r w:rsidR="00B10B38">
        <w:rPr>
          <w:rFonts w:ascii="Trebuchet MS" w:eastAsia="楷体" w:hAnsi="Trebuchet MS" w:cs="Arial"/>
          <w:snapToGrid w:val="0"/>
          <w:color w:val="000000" w:themeColor="text1"/>
          <w:kern w:val="0"/>
          <w:sz w:val="20"/>
          <w:szCs w:val="20"/>
        </w:rPr>
        <w:t>d</w:t>
      </w:r>
      <w:r w:rsidRPr="001418C2">
        <w:rPr>
          <w:rFonts w:ascii="Trebuchet MS" w:eastAsia="楷体" w:hAnsi="Trebuchet MS" w:cs="Arial"/>
          <w:snapToGrid w:val="0"/>
          <w:color w:val="000000" w:themeColor="text1"/>
          <w:kern w:val="0"/>
          <w:sz w:val="20"/>
          <w:szCs w:val="20"/>
        </w:rPr>
        <w:t xml:space="preserve"> 14</w:t>
      </w:r>
      <w:r w:rsidR="00B10B38">
        <w:rPr>
          <w:rFonts w:ascii="Trebuchet MS" w:eastAsia="楷体" w:hAnsi="Trebuchet MS" w:cs="Arial"/>
          <w:snapToGrid w:val="0"/>
          <w:color w:val="000000" w:themeColor="text1"/>
          <w:kern w:val="0"/>
          <w:sz w:val="20"/>
          <w:szCs w:val="20"/>
        </w:rPr>
        <w:t xml:space="preserve"> or below</w:t>
      </w:r>
      <w:r w:rsidRPr="001418C2">
        <w:rPr>
          <w:rFonts w:ascii="Trebuchet MS" w:eastAsia="楷体" w:hAnsi="Trebuchet MS" w:cs="Arial"/>
          <w:snapToGrid w:val="0"/>
          <w:color w:val="000000" w:themeColor="text1"/>
          <w:kern w:val="0"/>
          <w:sz w:val="20"/>
          <w:szCs w:val="20"/>
        </w:rPr>
        <w:t>.</w:t>
      </w:r>
    </w:p>
    <w:p w14:paraId="5C40F688" w14:textId="433EB292" w:rsidR="006D0BFF" w:rsidRDefault="006D0BFF" w:rsidP="006A1ED0">
      <w:pPr>
        <w:adjustRightInd w:val="0"/>
        <w:snapToGrid w:val="0"/>
        <w:spacing w:after="120" w:line="240" w:lineRule="auto"/>
        <w:rPr>
          <w:rFonts w:ascii="Trebuchet MS" w:eastAsia="楷体" w:hAnsi="Trebuchet MS" w:cs="PMingLiU"/>
          <w:snapToGrid w:val="0"/>
          <w:color w:val="000000" w:themeColor="text1"/>
          <w:kern w:val="0"/>
          <w:sz w:val="20"/>
          <w:szCs w:val="20"/>
          <w:lang w:eastAsia="zh-TW"/>
          <w14:ligatures w14:val="none"/>
        </w:rPr>
      </w:pPr>
      <w:r w:rsidRPr="001418C2">
        <w:rPr>
          <w:rFonts w:ascii="Trebuchet MS" w:eastAsia="楷体" w:hAnsi="Trebuchet MS" w:cs="PMingLiU"/>
          <w:b/>
          <w:bCs/>
          <w:snapToGrid w:val="0"/>
          <w:color w:val="000000" w:themeColor="text1"/>
          <w:kern w:val="0"/>
          <w:sz w:val="20"/>
          <w:szCs w:val="20"/>
          <w:lang w:eastAsia="zh-TW"/>
          <w14:ligatures w14:val="none"/>
        </w:rPr>
        <w:t>個人敏感資料：</w:t>
      </w:r>
      <w:r w:rsidRPr="001418C2">
        <w:rPr>
          <w:rFonts w:ascii="Trebuchet MS" w:eastAsia="楷体" w:hAnsi="Trebuchet MS" w:cs="PMingLiU"/>
          <w:snapToGrid w:val="0"/>
          <w:color w:val="000000" w:themeColor="text1"/>
          <w:kern w:val="0"/>
          <w:sz w:val="20"/>
          <w:szCs w:val="20"/>
          <w:lang w:eastAsia="zh-TW"/>
          <w14:ligatures w14:val="none"/>
        </w:rPr>
        <w:t>指包括身份證件號碼、個人生物識別信息、銀行賬號、財產信息、行蹤軌跡、交易信息、</w:t>
      </w:r>
      <w:r w:rsidRPr="001418C2">
        <w:rPr>
          <w:rFonts w:ascii="Trebuchet MS" w:eastAsia="楷体" w:hAnsi="Trebuchet MS" w:cs="Times New Roman"/>
          <w:snapToGrid w:val="0"/>
          <w:color w:val="000000" w:themeColor="text1"/>
          <w:kern w:val="0"/>
          <w:sz w:val="20"/>
          <w:szCs w:val="20"/>
          <w:lang w:eastAsia="zh-TW"/>
          <w14:ligatures w14:val="none"/>
        </w:rPr>
        <w:t>14</w:t>
      </w:r>
      <w:r w:rsidRPr="001418C2">
        <w:rPr>
          <w:rFonts w:ascii="Trebuchet MS" w:eastAsia="楷体" w:hAnsi="Trebuchet MS" w:cs="PMingLiU"/>
          <w:snapToGrid w:val="0"/>
          <w:color w:val="000000" w:themeColor="text1"/>
          <w:kern w:val="0"/>
          <w:sz w:val="20"/>
          <w:szCs w:val="20"/>
          <w:lang w:eastAsia="zh-TW"/>
          <w14:ligatures w14:val="none"/>
        </w:rPr>
        <w:t>歲以下（含）兒童信息等的個人資料。</w:t>
      </w:r>
    </w:p>
    <w:p w14:paraId="531EB87D" w14:textId="77777777" w:rsidR="00490189" w:rsidRDefault="00490189" w:rsidP="006A1ED0">
      <w:pPr>
        <w:adjustRightInd w:val="0"/>
        <w:snapToGrid w:val="0"/>
        <w:spacing w:after="120" w:line="240" w:lineRule="auto"/>
        <w:rPr>
          <w:rFonts w:ascii="Trebuchet MS" w:eastAsia="楷体" w:hAnsi="Trebuchet MS" w:cs="Arial"/>
          <w:b/>
          <w:bCs/>
          <w:snapToGrid w:val="0"/>
          <w:color w:val="000000" w:themeColor="text1"/>
          <w:kern w:val="0"/>
          <w:sz w:val="20"/>
          <w:szCs w:val="20"/>
          <w:lang w:eastAsia="zh-TW"/>
        </w:rPr>
      </w:pPr>
    </w:p>
    <w:p w14:paraId="22FD9468" w14:textId="1ABCABFD" w:rsidR="007B4331" w:rsidRPr="001418C2" w:rsidRDefault="007B4331" w:rsidP="006A1ED0">
      <w:pPr>
        <w:adjustRightInd w:val="0"/>
        <w:snapToGrid w:val="0"/>
        <w:spacing w:after="120" w:line="240" w:lineRule="auto"/>
        <w:rPr>
          <w:rFonts w:ascii="Trebuchet MS" w:eastAsia="楷体" w:hAnsi="Trebuchet MS" w:cs="Arial"/>
          <w:b/>
          <w:bCs/>
          <w:snapToGrid w:val="0"/>
          <w:color w:val="000000" w:themeColor="text1"/>
          <w:kern w:val="0"/>
          <w:sz w:val="20"/>
          <w:szCs w:val="20"/>
        </w:rPr>
      </w:pPr>
      <w:r w:rsidRPr="001418C2">
        <w:rPr>
          <w:rFonts w:ascii="Trebuchet MS" w:eastAsia="楷体" w:hAnsi="Trebuchet MS" w:cs="Arial"/>
          <w:b/>
          <w:bCs/>
          <w:snapToGrid w:val="0"/>
          <w:color w:val="000000" w:themeColor="text1"/>
          <w:kern w:val="0"/>
          <w:sz w:val="20"/>
          <w:szCs w:val="20"/>
        </w:rPr>
        <w:t>Part II: This Privacy Policy Will Help You Understand the Following</w:t>
      </w:r>
    </w:p>
    <w:p w14:paraId="22D237D2" w14:textId="75B444F5" w:rsidR="006D0BFF" w:rsidRPr="001418C2" w:rsidRDefault="006D0BFF" w:rsidP="006A1ED0">
      <w:pPr>
        <w:adjustRightInd w:val="0"/>
        <w:snapToGrid w:val="0"/>
        <w:spacing w:after="120" w:line="240" w:lineRule="auto"/>
        <w:rPr>
          <w:rFonts w:ascii="Trebuchet MS" w:eastAsia="楷体" w:hAnsi="Trebuchet MS" w:cs="Arial"/>
          <w:b/>
          <w:bCs/>
          <w:snapToGrid w:val="0"/>
          <w:color w:val="000000" w:themeColor="text1"/>
          <w:kern w:val="0"/>
          <w:sz w:val="20"/>
          <w:szCs w:val="20"/>
          <w:lang w:eastAsia="zh-TW"/>
        </w:rPr>
      </w:pPr>
      <w:r w:rsidRPr="001418C2">
        <w:rPr>
          <w:rFonts w:ascii="Trebuchet MS" w:eastAsia="楷体" w:hAnsi="Trebuchet MS" w:cs="PMingLiU"/>
          <w:b/>
          <w:bCs/>
          <w:snapToGrid w:val="0"/>
          <w:color w:val="000000" w:themeColor="text1"/>
          <w:kern w:val="0"/>
          <w:sz w:val="20"/>
          <w:szCs w:val="20"/>
          <w:lang w:eastAsia="zh-TW"/>
          <w14:ligatures w14:val="none"/>
        </w:rPr>
        <w:t>第二部分</w:t>
      </w:r>
      <w:r w:rsidRPr="001418C2">
        <w:rPr>
          <w:rFonts w:ascii="Trebuchet MS" w:eastAsia="楷体" w:hAnsi="Trebuchet MS" w:cs="Times New Roman"/>
          <w:b/>
          <w:bCs/>
          <w:snapToGrid w:val="0"/>
          <w:color w:val="000000" w:themeColor="text1"/>
          <w:kern w:val="0"/>
          <w:sz w:val="20"/>
          <w:szCs w:val="20"/>
          <w:lang w:eastAsia="zh-TW"/>
          <w14:ligatures w14:val="none"/>
        </w:rPr>
        <w:t xml:space="preserve"> </w:t>
      </w:r>
      <w:r w:rsidRPr="001418C2">
        <w:rPr>
          <w:rFonts w:ascii="Trebuchet MS" w:eastAsia="楷体" w:hAnsi="Trebuchet MS" w:cs="PMingLiU"/>
          <w:b/>
          <w:bCs/>
          <w:snapToGrid w:val="0"/>
          <w:color w:val="000000" w:themeColor="text1"/>
          <w:kern w:val="0"/>
          <w:sz w:val="20"/>
          <w:szCs w:val="20"/>
          <w:lang w:eastAsia="zh-TW"/>
          <w14:ligatures w14:val="none"/>
        </w:rPr>
        <w:t>本隱私政策將幫助您瞭解以下內容</w:t>
      </w:r>
    </w:p>
    <w:p w14:paraId="080910A9" w14:textId="10EC3CE9" w:rsidR="00C107D1" w:rsidRDefault="007B4331" w:rsidP="00C842E8">
      <w:pPr>
        <w:pStyle w:val="af0"/>
        <w:numPr>
          <w:ilvl w:val="0"/>
          <w:numId w:val="1"/>
        </w:numPr>
        <w:adjustRightInd w:val="0"/>
        <w:snapToGrid w:val="0"/>
        <w:spacing w:after="120" w:line="240" w:lineRule="auto"/>
        <w:ind w:left="426" w:hanging="426"/>
        <w:contextualSpacing w:val="0"/>
        <w:jc w:val="left"/>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How </w:t>
      </w:r>
      <w:r w:rsidR="00274A0B">
        <w:rPr>
          <w:rFonts w:ascii="Trebuchet MS" w:eastAsia="楷体" w:hAnsi="Trebuchet MS" w:cs="Arial"/>
          <w:snapToGrid w:val="0"/>
          <w:color w:val="000000" w:themeColor="text1"/>
          <w:kern w:val="0"/>
          <w:sz w:val="20"/>
          <w:szCs w:val="20"/>
        </w:rPr>
        <w:t>w</w:t>
      </w:r>
      <w:r w:rsidRPr="001418C2">
        <w:rPr>
          <w:rFonts w:ascii="Trebuchet MS" w:eastAsia="楷体" w:hAnsi="Trebuchet MS" w:cs="Arial"/>
          <w:snapToGrid w:val="0"/>
          <w:color w:val="000000" w:themeColor="text1"/>
          <w:kern w:val="0"/>
          <w:sz w:val="20"/>
          <w:szCs w:val="20"/>
        </w:rPr>
        <w:t xml:space="preserve">e </w:t>
      </w:r>
      <w:r w:rsidR="00274A0B">
        <w:rPr>
          <w:rFonts w:ascii="Trebuchet MS" w:eastAsia="楷体" w:hAnsi="Trebuchet MS" w:cs="Arial"/>
          <w:snapToGrid w:val="0"/>
          <w:color w:val="000000" w:themeColor="text1"/>
          <w:kern w:val="0"/>
          <w:sz w:val="20"/>
          <w:szCs w:val="20"/>
        </w:rPr>
        <w:t>c</w:t>
      </w:r>
      <w:r w:rsidRPr="001418C2">
        <w:rPr>
          <w:rFonts w:ascii="Trebuchet MS" w:eastAsia="楷体" w:hAnsi="Trebuchet MS" w:cs="Arial"/>
          <w:snapToGrid w:val="0"/>
          <w:color w:val="000000" w:themeColor="text1"/>
          <w:kern w:val="0"/>
          <w:sz w:val="20"/>
          <w:szCs w:val="20"/>
        </w:rPr>
        <w:t xml:space="preserve">ollect and </w:t>
      </w:r>
      <w:r w:rsidR="00274A0B">
        <w:rPr>
          <w:rFonts w:ascii="Trebuchet MS" w:eastAsia="楷体" w:hAnsi="Trebuchet MS" w:cs="Arial"/>
          <w:snapToGrid w:val="0"/>
          <w:color w:val="000000" w:themeColor="text1"/>
          <w:kern w:val="0"/>
          <w:sz w:val="20"/>
          <w:szCs w:val="20"/>
        </w:rPr>
        <w:t>u</w:t>
      </w:r>
      <w:r w:rsidRPr="001418C2">
        <w:rPr>
          <w:rFonts w:ascii="Trebuchet MS" w:eastAsia="楷体" w:hAnsi="Trebuchet MS" w:cs="Arial"/>
          <w:snapToGrid w:val="0"/>
          <w:color w:val="000000" w:themeColor="text1"/>
          <w:kern w:val="0"/>
          <w:sz w:val="20"/>
          <w:szCs w:val="20"/>
        </w:rPr>
        <w:t xml:space="preserve">se </w:t>
      </w:r>
      <w:r w:rsidR="00274A0B">
        <w:rPr>
          <w:rFonts w:ascii="Trebuchet MS" w:eastAsia="楷体" w:hAnsi="Trebuchet MS" w:cs="Arial"/>
          <w:snapToGrid w:val="0"/>
          <w:color w:val="000000" w:themeColor="text1"/>
          <w:kern w:val="0"/>
          <w:sz w:val="20"/>
          <w:szCs w:val="20"/>
        </w:rPr>
        <w:t xml:space="preserve">your </w:t>
      </w:r>
      <w:r w:rsidR="00274A0B" w:rsidRPr="001418C2">
        <w:rPr>
          <w:rFonts w:ascii="Trebuchet MS" w:eastAsia="楷体" w:hAnsi="Trebuchet MS" w:cs="Arial"/>
          <w:snapToGrid w:val="0"/>
          <w:color w:val="000000" w:themeColor="text1"/>
          <w:kern w:val="0"/>
          <w:sz w:val="20"/>
          <w:szCs w:val="20"/>
        </w:rPr>
        <w:t>Personal Data</w:t>
      </w:r>
    </w:p>
    <w:p w14:paraId="3F641FBD" w14:textId="1AD56825" w:rsidR="006D0BFF" w:rsidRPr="00C107D1" w:rsidRDefault="006D0BFF" w:rsidP="00C107D1">
      <w:pPr>
        <w:pStyle w:val="af0"/>
        <w:adjustRightInd w:val="0"/>
        <w:snapToGrid w:val="0"/>
        <w:spacing w:after="120" w:line="240" w:lineRule="auto"/>
        <w:ind w:left="426"/>
        <w:contextualSpacing w:val="0"/>
        <w:jc w:val="left"/>
        <w:rPr>
          <w:rFonts w:ascii="Trebuchet MS" w:eastAsia="楷体" w:hAnsi="Trebuchet MS" w:cs="Arial"/>
          <w:snapToGrid w:val="0"/>
          <w:color w:val="000000" w:themeColor="text1"/>
          <w:kern w:val="0"/>
          <w:sz w:val="20"/>
          <w:szCs w:val="20"/>
          <w:lang w:eastAsia="zh-TW"/>
        </w:rPr>
      </w:pPr>
      <w:r w:rsidRPr="00C107D1">
        <w:rPr>
          <w:rFonts w:ascii="Trebuchet MS" w:eastAsia="楷体" w:hAnsi="Trebuchet MS" w:cs="PMingLiU"/>
          <w:snapToGrid w:val="0"/>
          <w:color w:val="000000" w:themeColor="text1"/>
          <w:kern w:val="0"/>
          <w:sz w:val="20"/>
          <w:szCs w:val="20"/>
          <w:lang w:eastAsia="zh-TW"/>
          <w14:ligatures w14:val="none"/>
        </w:rPr>
        <w:t>我們如何收集和使用您的個人資料</w:t>
      </w:r>
    </w:p>
    <w:p w14:paraId="1EF04C51" w14:textId="7861E3FF" w:rsidR="00C107D1" w:rsidRDefault="007B4331" w:rsidP="00C842E8">
      <w:pPr>
        <w:pStyle w:val="af0"/>
        <w:numPr>
          <w:ilvl w:val="0"/>
          <w:numId w:val="1"/>
        </w:numPr>
        <w:adjustRightInd w:val="0"/>
        <w:snapToGrid w:val="0"/>
        <w:spacing w:after="120" w:line="240" w:lineRule="auto"/>
        <w:ind w:left="426" w:hanging="426"/>
        <w:contextualSpacing w:val="0"/>
        <w:jc w:val="left"/>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How </w:t>
      </w:r>
      <w:r w:rsidR="00274A0B">
        <w:rPr>
          <w:rFonts w:ascii="Trebuchet MS" w:eastAsia="楷体" w:hAnsi="Trebuchet MS" w:cs="Arial"/>
          <w:snapToGrid w:val="0"/>
          <w:color w:val="000000" w:themeColor="text1"/>
          <w:kern w:val="0"/>
          <w:sz w:val="20"/>
          <w:szCs w:val="20"/>
        </w:rPr>
        <w:t>we use Cookies and similar technologies</w:t>
      </w:r>
    </w:p>
    <w:p w14:paraId="5F5D3350" w14:textId="29F52BF9" w:rsidR="006D0BFF" w:rsidRPr="00C107D1" w:rsidRDefault="006D0BFF" w:rsidP="00C107D1">
      <w:pPr>
        <w:pStyle w:val="af0"/>
        <w:adjustRightInd w:val="0"/>
        <w:snapToGrid w:val="0"/>
        <w:spacing w:after="120" w:line="240" w:lineRule="auto"/>
        <w:ind w:left="426"/>
        <w:contextualSpacing w:val="0"/>
        <w:jc w:val="left"/>
        <w:rPr>
          <w:rFonts w:ascii="Trebuchet MS" w:eastAsia="楷体" w:hAnsi="Trebuchet MS" w:cs="Arial"/>
          <w:snapToGrid w:val="0"/>
          <w:color w:val="000000" w:themeColor="text1"/>
          <w:kern w:val="0"/>
          <w:sz w:val="20"/>
          <w:szCs w:val="20"/>
        </w:rPr>
      </w:pPr>
      <w:r w:rsidRPr="00C107D1">
        <w:rPr>
          <w:rFonts w:ascii="Trebuchet MS" w:eastAsia="楷体" w:hAnsi="Trebuchet MS" w:cs="PMingLiU"/>
          <w:snapToGrid w:val="0"/>
          <w:color w:val="000000" w:themeColor="text1"/>
          <w:kern w:val="0"/>
          <w:sz w:val="20"/>
          <w:szCs w:val="20"/>
          <w14:ligatures w14:val="none"/>
        </w:rPr>
        <w:t>我們如何使用</w:t>
      </w:r>
      <w:r w:rsidRPr="00C107D1">
        <w:rPr>
          <w:rFonts w:ascii="Trebuchet MS" w:eastAsia="楷体" w:hAnsi="Trebuchet MS" w:cs="Times New Roman"/>
          <w:snapToGrid w:val="0"/>
          <w:color w:val="000000" w:themeColor="text1"/>
          <w:kern w:val="0"/>
          <w:sz w:val="20"/>
          <w:szCs w:val="20"/>
          <w14:ligatures w14:val="none"/>
        </w:rPr>
        <w:t xml:space="preserve"> Cookie</w:t>
      </w:r>
      <w:r w:rsidR="00274A0B">
        <w:rPr>
          <w:rFonts w:ascii="Trebuchet MS" w:eastAsia="楷体" w:hAnsi="Trebuchet MS" w:cs="Times New Roman"/>
          <w:snapToGrid w:val="0"/>
          <w:color w:val="000000" w:themeColor="text1"/>
          <w:kern w:val="0"/>
          <w:sz w:val="20"/>
          <w:szCs w:val="20"/>
          <w14:ligatures w14:val="none"/>
        </w:rPr>
        <w:t>s</w:t>
      </w:r>
      <w:r w:rsidRPr="00C107D1">
        <w:rPr>
          <w:rFonts w:ascii="Trebuchet MS" w:eastAsia="楷体" w:hAnsi="Trebuchet MS" w:cs="Times New Roman"/>
          <w:snapToGrid w:val="0"/>
          <w:color w:val="000000" w:themeColor="text1"/>
          <w:kern w:val="0"/>
          <w:sz w:val="20"/>
          <w:szCs w:val="20"/>
          <w14:ligatures w14:val="none"/>
        </w:rPr>
        <w:t xml:space="preserve"> </w:t>
      </w:r>
      <w:r w:rsidRPr="00C107D1">
        <w:rPr>
          <w:rFonts w:ascii="Trebuchet MS" w:eastAsia="楷体" w:hAnsi="Trebuchet MS" w:cs="PMingLiU"/>
          <w:snapToGrid w:val="0"/>
          <w:color w:val="000000" w:themeColor="text1"/>
          <w:kern w:val="0"/>
          <w:sz w:val="20"/>
          <w:szCs w:val="20"/>
          <w14:ligatures w14:val="none"/>
        </w:rPr>
        <w:t>和同類技術</w:t>
      </w:r>
    </w:p>
    <w:p w14:paraId="272D7889" w14:textId="5E713F12" w:rsidR="00C107D1" w:rsidRDefault="007B4331" w:rsidP="00C842E8">
      <w:pPr>
        <w:pStyle w:val="af0"/>
        <w:numPr>
          <w:ilvl w:val="0"/>
          <w:numId w:val="1"/>
        </w:numPr>
        <w:adjustRightInd w:val="0"/>
        <w:snapToGrid w:val="0"/>
        <w:spacing w:after="120" w:line="240" w:lineRule="auto"/>
        <w:ind w:left="426" w:hanging="426"/>
        <w:contextualSpacing w:val="0"/>
        <w:jc w:val="left"/>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How </w:t>
      </w:r>
      <w:r w:rsidR="00274A0B">
        <w:rPr>
          <w:rFonts w:ascii="Trebuchet MS" w:eastAsia="楷体" w:hAnsi="Trebuchet MS" w:cs="Arial"/>
          <w:snapToGrid w:val="0"/>
          <w:color w:val="000000" w:themeColor="text1"/>
          <w:kern w:val="0"/>
          <w:sz w:val="20"/>
          <w:szCs w:val="20"/>
        </w:rPr>
        <w:t>we share, transfer, publicly disclose your</w:t>
      </w:r>
      <w:r w:rsidRPr="001418C2">
        <w:rPr>
          <w:rFonts w:ascii="Trebuchet MS" w:eastAsia="楷体" w:hAnsi="Trebuchet MS" w:cs="Arial"/>
          <w:snapToGrid w:val="0"/>
          <w:color w:val="000000" w:themeColor="text1"/>
          <w:kern w:val="0"/>
          <w:sz w:val="20"/>
          <w:szCs w:val="20"/>
        </w:rPr>
        <w:t xml:space="preserve"> Personal Data</w:t>
      </w:r>
    </w:p>
    <w:p w14:paraId="1CF261C8" w14:textId="0C9E1237" w:rsidR="006D0BFF" w:rsidRPr="00C107D1" w:rsidRDefault="006D0BFF" w:rsidP="00C107D1">
      <w:pPr>
        <w:pStyle w:val="af0"/>
        <w:adjustRightInd w:val="0"/>
        <w:snapToGrid w:val="0"/>
        <w:spacing w:after="120" w:line="240" w:lineRule="auto"/>
        <w:ind w:left="426"/>
        <w:contextualSpacing w:val="0"/>
        <w:jc w:val="left"/>
        <w:rPr>
          <w:rFonts w:ascii="Trebuchet MS" w:eastAsia="楷体" w:hAnsi="Trebuchet MS" w:cs="Arial"/>
          <w:snapToGrid w:val="0"/>
          <w:color w:val="000000" w:themeColor="text1"/>
          <w:kern w:val="0"/>
          <w:sz w:val="20"/>
          <w:szCs w:val="20"/>
          <w:lang w:eastAsia="zh-TW"/>
        </w:rPr>
      </w:pPr>
      <w:r w:rsidRPr="00C107D1">
        <w:rPr>
          <w:rFonts w:ascii="Trebuchet MS" w:eastAsia="楷体" w:hAnsi="Trebuchet MS" w:cs="PMingLiU"/>
          <w:snapToGrid w:val="0"/>
          <w:color w:val="000000" w:themeColor="text1"/>
          <w:kern w:val="0"/>
          <w:sz w:val="20"/>
          <w:szCs w:val="20"/>
          <w:lang w:eastAsia="zh-TW"/>
          <w14:ligatures w14:val="none"/>
        </w:rPr>
        <w:t>我們如何共享、轉讓、公開披露您的個人資料</w:t>
      </w:r>
    </w:p>
    <w:p w14:paraId="443FFB3A" w14:textId="02EA9746" w:rsidR="00C107D1" w:rsidRDefault="007B4331" w:rsidP="00C842E8">
      <w:pPr>
        <w:pStyle w:val="af0"/>
        <w:numPr>
          <w:ilvl w:val="0"/>
          <w:numId w:val="1"/>
        </w:numPr>
        <w:adjustRightInd w:val="0"/>
        <w:snapToGrid w:val="0"/>
        <w:spacing w:after="120" w:line="240" w:lineRule="auto"/>
        <w:ind w:left="426" w:hanging="426"/>
        <w:contextualSpacing w:val="0"/>
        <w:jc w:val="left"/>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How </w:t>
      </w:r>
      <w:r w:rsidR="00274A0B">
        <w:rPr>
          <w:rFonts w:ascii="Trebuchet MS" w:eastAsia="楷体" w:hAnsi="Trebuchet MS" w:cs="Arial"/>
          <w:snapToGrid w:val="0"/>
          <w:color w:val="000000" w:themeColor="text1"/>
          <w:kern w:val="0"/>
          <w:sz w:val="20"/>
          <w:szCs w:val="20"/>
        </w:rPr>
        <w:t>we protect and store your</w:t>
      </w:r>
      <w:r w:rsidRPr="001418C2">
        <w:rPr>
          <w:rFonts w:ascii="Trebuchet MS" w:eastAsia="楷体" w:hAnsi="Trebuchet MS" w:cs="Arial"/>
          <w:snapToGrid w:val="0"/>
          <w:color w:val="000000" w:themeColor="text1"/>
          <w:kern w:val="0"/>
          <w:sz w:val="20"/>
          <w:szCs w:val="20"/>
        </w:rPr>
        <w:t xml:space="preserve"> Personal Data</w:t>
      </w:r>
    </w:p>
    <w:p w14:paraId="615287C8" w14:textId="734F4CBE" w:rsidR="006D0BFF" w:rsidRPr="00C107D1" w:rsidRDefault="006D0BFF" w:rsidP="00C107D1">
      <w:pPr>
        <w:pStyle w:val="af0"/>
        <w:adjustRightInd w:val="0"/>
        <w:snapToGrid w:val="0"/>
        <w:spacing w:after="120" w:line="240" w:lineRule="auto"/>
        <w:ind w:left="426"/>
        <w:contextualSpacing w:val="0"/>
        <w:jc w:val="left"/>
        <w:rPr>
          <w:rFonts w:ascii="Trebuchet MS" w:eastAsia="楷体" w:hAnsi="Trebuchet MS" w:cs="Arial"/>
          <w:snapToGrid w:val="0"/>
          <w:color w:val="000000" w:themeColor="text1"/>
          <w:kern w:val="0"/>
          <w:sz w:val="20"/>
          <w:szCs w:val="20"/>
          <w:lang w:eastAsia="zh-TW"/>
        </w:rPr>
      </w:pPr>
      <w:r w:rsidRPr="00C107D1">
        <w:rPr>
          <w:rFonts w:ascii="Trebuchet MS" w:eastAsia="楷体" w:hAnsi="Trebuchet MS" w:cs="PMingLiU"/>
          <w:snapToGrid w:val="0"/>
          <w:color w:val="000000" w:themeColor="text1"/>
          <w:kern w:val="0"/>
          <w:sz w:val="20"/>
          <w:szCs w:val="20"/>
          <w:lang w:eastAsia="zh-TW"/>
          <w14:ligatures w14:val="none"/>
        </w:rPr>
        <w:lastRenderedPageBreak/>
        <w:t>我們如何保護和保存您的個人資料</w:t>
      </w:r>
    </w:p>
    <w:p w14:paraId="7560397F" w14:textId="09FA9B2B" w:rsidR="00C107D1" w:rsidRDefault="007B4331" w:rsidP="00C842E8">
      <w:pPr>
        <w:pStyle w:val="af0"/>
        <w:numPr>
          <w:ilvl w:val="0"/>
          <w:numId w:val="1"/>
        </w:numPr>
        <w:adjustRightInd w:val="0"/>
        <w:snapToGrid w:val="0"/>
        <w:spacing w:after="120" w:line="240" w:lineRule="auto"/>
        <w:ind w:left="426" w:hanging="426"/>
        <w:contextualSpacing w:val="0"/>
        <w:jc w:val="left"/>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How </w:t>
      </w:r>
      <w:r w:rsidR="00274A0B">
        <w:rPr>
          <w:rFonts w:ascii="Trebuchet MS" w:eastAsia="楷体" w:hAnsi="Trebuchet MS" w:cs="Arial"/>
          <w:snapToGrid w:val="0"/>
          <w:color w:val="000000" w:themeColor="text1"/>
          <w:kern w:val="0"/>
          <w:sz w:val="20"/>
          <w:szCs w:val="20"/>
        </w:rPr>
        <w:t>you can manage your</w:t>
      </w:r>
      <w:r w:rsidRPr="001418C2">
        <w:rPr>
          <w:rFonts w:ascii="Trebuchet MS" w:eastAsia="楷体" w:hAnsi="Trebuchet MS" w:cs="Arial"/>
          <w:snapToGrid w:val="0"/>
          <w:color w:val="000000" w:themeColor="text1"/>
          <w:kern w:val="0"/>
          <w:sz w:val="20"/>
          <w:szCs w:val="20"/>
        </w:rPr>
        <w:t xml:space="preserve"> Personal Data</w:t>
      </w:r>
    </w:p>
    <w:p w14:paraId="4D822CAD" w14:textId="70B2D582" w:rsidR="006D0BFF" w:rsidRPr="00C107D1" w:rsidRDefault="006D0BFF" w:rsidP="00C107D1">
      <w:pPr>
        <w:pStyle w:val="af0"/>
        <w:adjustRightInd w:val="0"/>
        <w:snapToGrid w:val="0"/>
        <w:spacing w:after="120" w:line="240" w:lineRule="auto"/>
        <w:ind w:left="426"/>
        <w:contextualSpacing w:val="0"/>
        <w:jc w:val="left"/>
        <w:rPr>
          <w:rFonts w:ascii="Trebuchet MS" w:eastAsia="楷体" w:hAnsi="Trebuchet MS" w:cs="Arial"/>
          <w:snapToGrid w:val="0"/>
          <w:color w:val="000000" w:themeColor="text1"/>
          <w:kern w:val="0"/>
          <w:sz w:val="20"/>
          <w:szCs w:val="20"/>
          <w:lang w:eastAsia="zh-TW"/>
        </w:rPr>
      </w:pPr>
      <w:r w:rsidRPr="00C107D1">
        <w:rPr>
          <w:rFonts w:ascii="Trebuchet MS" w:eastAsia="楷体" w:hAnsi="Trebuchet MS" w:cs="PMingLiU"/>
          <w:snapToGrid w:val="0"/>
          <w:color w:val="000000" w:themeColor="text1"/>
          <w:kern w:val="0"/>
          <w:sz w:val="20"/>
          <w:szCs w:val="20"/>
          <w:lang w:eastAsia="zh-TW"/>
          <w14:ligatures w14:val="none"/>
        </w:rPr>
        <w:t>您如何管理您的個人資料</w:t>
      </w:r>
    </w:p>
    <w:p w14:paraId="5B52A413" w14:textId="6A705144" w:rsidR="00C107D1" w:rsidRDefault="007B4331" w:rsidP="00C842E8">
      <w:pPr>
        <w:pStyle w:val="af0"/>
        <w:numPr>
          <w:ilvl w:val="0"/>
          <w:numId w:val="1"/>
        </w:numPr>
        <w:adjustRightInd w:val="0"/>
        <w:snapToGrid w:val="0"/>
        <w:spacing w:after="120" w:line="240" w:lineRule="auto"/>
        <w:ind w:left="426" w:hanging="426"/>
        <w:contextualSpacing w:val="0"/>
        <w:jc w:val="left"/>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Protection of </w:t>
      </w:r>
      <w:r w:rsidR="00274A0B">
        <w:rPr>
          <w:rFonts w:ascii="Trebuchet MS" w:eastAsia="楷体" w:hAnsi="Trebuchet MS" w:cs="Arial"/>
          <w:snapToGrid w:val="0"/>
          <w:color w:val="000000" w:themeColor="text1"/>
          <w:kern w:val="0"/>
          <w:sz w:val="20"/>
          <w:szCs w:val="20"/>
        </w:rPr>
        <w:t>minors’</w:t>
      </w:r>
      <w:r w:rsidRPr="001418C2">
        <w:rPr>
          <w:rFonts w:ascii="Trebuchet MS" w:eastAsia="楷体" w:hAnsi="Trebuchet MS" w:cs="Arial"/>
          <w:snapToGrid w:val="0"/>
          <w:color w:val="000000" w:themeColor="text1"/>
          <w:kern w:val="0"/>
          <w:sz w:val="20"/>
          <w:szCs w:val="20"/>
        </w:rPr>
        <w:t xml:space="preserve"> Personal Data</w:t>
      </w:r>
    </w:p>
    <w:p w14:paraId="7E2BF517" w14:textId="40962693" w:rsidR="006D0BFF" w:rsidRPr="00C107D1" w:rsidRDefault="006D0BFF" w:rsidP="00C107D1">
      <w:pPr>
        <w:pStyle w:val="af0"/>
        <w:adjustRightInd w:val="0"/>
        <w:snapToGrid w:val="0"/>
        <w:spacing w:after="120" w:line="240" w:lineRule="auto"/>
        <w:ind w:left="426"/>
        <w:contextualSpacing w:val="0"/>
        <w:jc w:val="left"/>
        <w:rPr>
          <w:rFonts w:ascii="Trebuchet MS" w:eastAsia="楷体" w:hAnsi="Trebuchet MS" w:cs="Arial"/>
          <w:snapToGrid w:val="0"/>
          <w:color w:val="000000" w:themeColor="text1"/>
          <w:kern w:val="0"/>
          <w:sz w:val="20"/>
          <w:szCs w:val="20"/>
          <w:lang w:eastAsia="zh-TW"/>
        </w:rPr>
      </w:pPr>
      <w:r w:rsidRPr="00C107D1">
        <w:rPr>
          <w:rFonts w:ascii="Trebuchet MS" w:eastAsia="楷体" w:hAnsi="Trebuchet MS" w:cs="PMingLiU"/>
          <w:snapToGrid w:val="0"/>
          <w:color w:val="000000" w:themeColor="text1"/>
          <w:kern w:val="0"/>
          <w:sz w:val="20"/>
          <w:szCs w:val="20"/>
          <w:lang w:eastAsia="zh-TW"/>
          <w14:ligatures w14:val="none"/>
        </w:rPr>
        <w:t>未成年人的個人資料保護</w:t>
      </w:r>
    </w:p>
    <w:p w14:paraId="0F7126CA" w14:textId="14EE0D67" w:rsidR="00C107D1" w:rsidRDefault="007B4331" w:rsidP="00C842E8">
      <w:pPr>
        <w:pStyle w:val="af0"/>
        <w:numPr>
          <w:ilvl w:val="0"/>
          <w:numId w:val="1"/>
        </w:numPr>
        <w:adjustRightInd w:val="0"/>
        <w:snapToGrid w:val="0"/>
        <w:spacing w:after="120" w:line="240" w:lineRule="auto"/>
        <w:ind w:left="426" w:hanging="426"/>
        <w:contextualSpacing w:val="0"/>
        <w:jc w:val="left"/>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Notifications and </w:t>
      </w:r>
      <w:r w:rsidR="00274A0B">
        <w:rPr>
          <w:rFonts w:ascii="Trebuchet MS" w:eastAsia="楷体" w:hAnsi="Trebuchet MS" w:cs="Arial"/>
          <w:snapToGrid w:val="0"/>
          <w:color w:val="000000" w:themeColor="text1"/>
          <w:kern w:val="0"/>
          <w:sz w:val="20"/>
          <w:szCs w:val="20"/>
        </w:rPr>
        <w:t>revisions</w:t>
      </w:r>
    </w:p>
    <w:p w14:paraId="475427EA" w14:textId="0B3BC7EB" w:rsidR="006D0BFF" w:rsidRPr="00C107D1" w:rsidRDefault="006D0BFF" w:rsidP="00C107D1">
      <w:pPr>
        <w:pStyle w:val="af0"/>
        <w:adjustRightInd w:val="0"/>
        <w:snapToGrid w:val="0"/>
        <w:spacing w:after="120" w:line="240" w:lineRule="auto"/>
        <w:ind w:left="426"/>
        <w:contextualSpacing w:val="0"/>
        <w:jc w:val="left"/>
        <w:rPr>
          <w:rFonts w:ascii="Trebuchet MS" w:eastAsia="楷体" w:hAnsi="Trebuchet MS" w:cs="Arial"/>
          <w:snapToGrid w:val="0"/>
          <w:color w:val="000000" w:themeColor="text1"/>
          <w:kern w:val="0"/>
          <w:sz w:val="20"/>
          <w:szCs w:val="20"/>
        </w:rPr>
      </w:pPr>
      <w:r w:rsidRPr="00C107D1">
        <w:rPr>
          <w:rFonts w:ascii="Trebuchet MS" w:eastAsia="楷体" w:hAnsi="Trebuchet MS" w:cs="PMingLiU"/>
          <w:snapToGrid w:val="0"/>
          <w:color w:val="000000" w:themeColor="text1"/>
          <w:kern w:val="0"/>
          <w:sz w:val="20"/>
          <w:szCs w:val="20"/>
          <w14:ligatures w14:val="none"/>
        </w:rPr>
        <w:t>通知和修訂</w:t>
      </w:r>
    </w:p>
    <w:p w14:paraId="64887FFE" w14:textId="399AB03F" w:rsidR="00C107D1" w:rsidRDefault="007B4331" w:rsidP="00C842E8">
      <w:pPr>
        <w:pStyle w:val="af0"/>
        <w:numPr>
          <w:ilvl w:val="0"/>
          <w:numId w:val="1"/>
        </w:numPr>
        <w:adjustRightInd w:val="0"/>
        <w:snapToGrid w:val="0"/>
        <w:spacing w:after="120" w:line="240" w:lineRule="auto"/>
        <w:ind w:left="426" w:hanging="426"/>
        <w:contextualSpacing w:val="0"/>
        <w:jc w:val="left"/>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How to </w:t>
      </w:r>
      <w:r w:rsidR="00274A0B">
        <w:rPr>
          <w:rFonts w:ascii="Trebuchet MS" w:eastAsia="楷体" w:hAnsi="Trebuchet MS" w:cs="Arial"/>
          <w:snapToGrid w:val="0"/>
          <w:color w:val="000000" w:themeColor="text1"/>
          <w:kern w:val="0"/>
          <w:sz w:val="20"/>
          <w:szCs w:val="20"/>
        </w:rPr>
        <w:t>contact us</w:t>
      </w:r>
    </w:p>
    <w:p w14:paraId="486AC982" w14:textId="449007D0" w:rsidR="006D0BFF" w:rsidRPr="00C107D1" w:rsidRDefault="006D0BFF" w:rsidP="00C107D1">
      <w:pPr>
        <w:pStyle w:val="af0"/>
        <w:adjustRightInd w:val="0"/>
        <w:snapToGrid w:val="0"/>
        <w:spacing w:after="120" w:line="240" w:lineRule="auto"/>
        <w:ind w:left="426"/>
        <w:contextualSpacing w:val="0"/>
        <w:jc w:val="left"/>
        <w:rPr>
          <w:rFonts w:ascii="Trebuchet MS" w:eastAsia="楷体" w:hAnsi="Trebuchet MS" w:cs="Arial"/>
          <w:snapToGrid w:val="0"/>
          <w:color w:val="000000" w:themeColor="text1"/>
          <w:kern w:val="0"/>
          <w:sz w:val="20"/>
          <w:szCs w:val="20"/>
        </w:rPr>
      </w:pPr>
      <w:r w:rsidRPr="00C107D1">
        <w:rPr>
          <w:rFonts w:ascii="Trebuchet MS" w:eastAsia="楷体" w:hAnsi="Trebuchet MS" w:cs="PMingLiU"/>
          <w:snapToGrid w:val="0"/>
          <w:color w:val="000000" w:themeColor="text1"/>
          <w:kern w:val="0"/>
          <w:sz w:val="20"/>
          <w:szCs w:val="20"/>
          <w14:ligatures w14:val="none"/>
        </w:rPr>
        <w:t>如何聯繫我們</w:t>
      </w:r>
    </w:p>
    <w:p w14:paraId="752B12BB" w14:textId="77777777" w:rsidR="000546AD" w:rsidRPr="001418C2" w:rsidRDefault="000546AD" w:rsidP="006A1ED0">
      <w:pPr>
        <w:adjustRightInd w:val="0"/>
        <w:snapToGrid w:val="0"/>
        <w:spacing w:after="120" w:line="240" w:lineRule="auto"/>
        <w:rPr>
          <w:rFonts w:ascii="Trebuchet MS" w:eastAsia="楷体" w:hAnsi="Trebuchet MS" w:cs="Arial"/>
          <w:b/>
          <w:bCs/>
          <w:snapToGrid w:val="0"/>
          <w:color w:val="000000" w:themeColor="text1"/>
          <w:kern w:val="0"/>
          <w:sz w:val="20"/>
          <w:szCs w:val="20"/>
        </w:rPr>
      </w:pPr>
    </w:p>
    <w:p w14:paraId="60D33203" w14:textId="77777777" w:rsidR="00C107D1" w:rsidRDefault="007B4331" w:rsidP="00C842E8">
      <w:pPr>
        <w:pStyle w:val="af0"/>
        <w:numPr>
          <w:ilvl w:val="0"/>
          <w:numId w:val="4"/>
        </w:numPr>
        <w:adjustRightInd w:val="0"/>
        <w:snapToGrid w:val="0"/>
        <w:spacing w:after="120" w:line="240" w:lineRule="auto"/>
        <w:ind w:left="426" w:hanging="426"/>
        <w:contextualSpacing w:val="0"/>
        <w:jc w:val="left"/>
        <w:rPr>
          <w:rFonts w:ascii="Trebuchet MS" w:eastAsia="楷体" w:hAnsi="Trebuchet MS" w:cs="Arial"/>
          <w:b/>
          <w:bCs/>
          <w:snapToGrid w:val="0"/>
          <w:color w:val="000000" w:themeColor="text1"/>
          <w:kern w:val="0"/>
          <w:sz w:val="20"/>
          <w:szCs w:val="20"/>
        </w:rPr>
      </w:pPr>
      <w:r w:rsidRPr="00C107D1">
        <w:rPr>
          <w:rFonts w:ascii="Trebuchet MS" w:eastAsia="楷体" w:hAnsi="Trebuchet MS" w:cs="Arial"/>
          <w:b/>
          <w:bCs/>
          <w:snapToGrid w:val="0"/>
          <w:color w:val="000000" w:themeColor="text1"/>
          <w:kern w:val="0"/>
          <w:sz w:val="20"/>
          <w:szCs w:val="20"/>
        </w:rPr>
        <w:t>How We Collect and Use Your Personal Data</w:t>
      </w:r>
    </w:p>
    <w:p w14:paraId="518D5922" w14:textId="4E3D88F7" w:rsidR="001A0DE5" w:rsidRPr="00C107D1" w:rsidRDefault="001A0DE5" w:rsidP="00C107D1">
      <w:pPr>
        <w:pStyle w:val="af0"/>
        <w:adjustRightInd w:val="0"/>
        <w:snapToGrid w:val="0"/>
        <w:spacing w:after="120" w:line="240" w:lineRule="auto"/>
        <w:ind w:left="426"/>
        <w:contextualSpacing w:val="0"/>
        <w:jc w:val="left"/>
        <w:rPr>
          <w:rFonts w:ascii="Trebuchet MS" w:eastAsia="楷体" w:hAnsi="Trebuchet MS" w:cs="Arial"/>
          <w:b/>
          <w:bCs/>
          <w:snapToGrid w:val="0"/>
          <w:color w:val="000000" w:themeColor="text1"/>
          <w:kern w:val="0"/>
          <w:sz w:val="20"/>
          <w:szCs w:val="20"/>
          <w:lang w:eastAsia="zh-TW"/>
        </w:rPr>
      </w:pPr>
      <w:r w:rsidRPr="00C107D1">
        <w:rPr>
          <w:rFonts w:ascii="Trebuchet MS" w:eastAsia="楷体" w:hAnsi="Trebuchet MS" w:cs="PMingLiU"/>
          <w:b/>
          <w:bCs/>
          <w:snapToGrid w:val="0"/>
          <w:color w:val="000000" w:themeColor="text1"/>
          <w:kern w:val="0"/>
          <w:sz w:val="20"/>
          <w:szCs w:val="20"/>
          <w:lang w:eastAsia="zh-TW"/>
          <w14:ligatures w14:val="none"/>
        </w:rPr>
        <w:t>我們如何收集和使用您的個人資料</w:t>
      </w:r>
    </w:p>
    <w:p w14:paraId="0B6A7030" w14:textId="6F41A19C" w:rsidR="007B4331" w:rsidRPr="001418C2" w:rsidRDefault="007B4331" w:rsidP="00C107D1">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For the purposes of this Privacy Policy, </w:t>
      </w:r>
      <w:r w:rsidR="008D3DCB">
        <w:rPr>
          <w:rFonts w:ascii="Trebuchet MS" w:eastAsia="楷体" w:hAnsi="Trebuchet MS" w:cs="Arial"/>
          <w:snapToGrid w:val="0"/>
          <w:color w:val="000000" w:themeColor="text1"/>
          <w:kern w:val="0"/>
          <w:sz w:val="20"/>
          <w:szCs w:val="20"/>
        </w:rPr>
        <w:t>Personal Data</w:t>
      </w:r>
      <w:r w:rsidRPr="001418C2">
        <w:rPr>
          <w:rFonts w:ascii="Trebuchet MS" w:eastAsia="楷体" w:hAnsi="Trebuchet MS" w:cs="Arial"/>
          <w:snapToGrid w:val="0"/>
          <w:color w:val="000000" w:themeColor="text1"/>
          <w:kern w:val="0"/>
          <w:sz w:val="20"/>
          <w:szCs w:val="20"/>
        </w:rPr>
        <w:t xml:space="preserve"> includes but is not limited to:</w:t>
      </w:r>
    </w:p>
    <w:p w14:paraId="0947CD26" w14:textId="2295DCEF" w:rsidR="00B614F8" w:rsidRPr="001418C2" w:rsidRDefault="00B614F8" w:rsidP="00C107D1">
      <w:pPr>
        <w:adjustRightInd w:val="0"/>
        <w:snapToGrid w:val="0"/>
        <w:spacing w:after="120" w:line="240" w:lineRule="auto"/>
        <w:rPr>
          <w:rFonts w:ascii="Trebuchet MS" w:eastAsia="楷体" w:hAnsi="Trebuchet MS" w:cs="Arial"/>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爲本隱私政策之目的，個人資料包括但不限於：</w:t>
      </w:r>
    </w:p>
    <w:p w14:paraId="0D5EA82C" w14:textId="19C1BE5B" w:rsidR="007B4331" w:rsidRPr="001418C2" w:rsidRDefault="003F7BEF" w:rsidP="00C107D1">
      <w:pPr>
        <w:adjustRightInd w:val="0"/>
        <w:snapToGrid w:val="0"/>
        <w:spacing w:after="120" w:line="240" w:lineRule="auto"/>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b</w:t>
      </w:r>
      <w:r w:rsidR="007B4331" w:rsidRPr="001418C2">
        <w:rPr>
          <w:rFonts w:ascii="Trebuchet MS" w:eastAsia="楷体" w:hAnsi="Trebuchet MS" w:cs="Arial"/>
          <w:snapToGrid w:val="0"/>
          <w:color w:val="000000" w:themeColor="text1"/>
          <w:kern w:val="0"/>
          <w:sz w:val="20"/>
          <w:szCs w:val="20"/>
        </w:rPr>
        <w:t xml:space="preserve">asic information, including your </w:t>
      </w:r>
      <w:r w:rsidR="007B4331" w:rsidRPr="001418C2">
        <w:rPr>
          <w:rFonts w:ascii="Trebuchet MS" w:eastAsia="楷体" w:hAnsi="Trebuchet MS" w:cs="Arial"/>
          <w:b/>
          <w:bCs/>
          <w:snapToGrid w:val="0"/>
          <w:color w:val="000000" w:themeColor="text1"/>
          <w:kern w:val="0"/>
          <w:sz w:val="20"/>
          <w:szCs w:val="20"/>
        </w:rPr>
        <w:t>name, date of birth, gender, address, personal phone number and personal email address</w:t>
      </w:r>
      <w:r w:rsidR="007B4331" w:rsidRPr="001418C2">
        <w:rPr>
          <w:rFonts w:ascii="Trebuchet MS" w:eastAsia="楷体" w:hAnsi="Trebuchet MS" w:cs="Arial"/>
          <w:snapToGrid w:val="0"/>
          <w:color w:val="000000" w:themeColor="text1"/>
          <w:kern w:val="0"/>
          <w:sz w:val="20"/>
          <w:szCs w:val="20"/>
        </w:rPr>
        <w:t>;</w:t>
      </w:r>
    </w:p>
    <w:p w14:paraId="32E63477" w14:textId="44779551" w:rsidR="00B614F8" w:rsidRPr="001418C2" w:rsidRDefault="00B614F8" w:rsidP="00C107D1">
      <w:pPr>
        <w:adjustRightInd w:val="0"/>
        <w:snapToGrid w:val="0"/>
        <w:spacing w:after="120" w:line="240" w:lineRule="auto"/>
        <w:rPr>
          <w:rFonts w:ascii="Trebuchet MS" w:eastAsia="楷体" w:hAnsi="Trebuchet MS" w:cs="Arial"/>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基本信息（包括</w:t>
      </w:r>
      <w:r w:rsidRPr="001418C2">
        <w:rPr>
          <w:rFonts w:ascii="Trebuchet MS" w:eastAsia="楷体" w:hAnsi="Trebuchet MS" w:cs="PMingLiU"/>
          <w:b/>
          <w:bCs/>
          <w:snapToGrid w:val="0"/>
          <w:color w:val="000000" w:themeColor="text1"/>
          <w:kern w:val="0"/>
          <w:sz w:val="20"/>
          <w:szCs w:val="20"/>
          <w:lang w:eastAsia="zh-TW"/>
          <w14:ligatures w14:val="none"/>
        </w:rPr>
        <w:t>個人姓名、生日、性別、住址、個人電話號碼、個人電子郵箱</w:t>
      </w:r>
      <w:r w:rsidRPr="001418C2">
        <w:rPr>
          <w:rFonts w:ascii="Trebuchet MS" w:eastAsia="楷体" w:hAnsi="Trebuchet MS" w:cs="PMingLiU"/>
          <w:snapToGrid w:val="0"/>
          <w:color w:val="000000" w:themeColor="text1"/>
          <w:kern w:val="0"/>
          <w:sz w:val="20"/>
          <w:szCs w:val="20"/>
          <w:lang w:eastAsia="zh-TW"/>
          <w14:ligatures w14:val="none"/>
        </w:rPr>
        <w:t>）；</w:t>
      </w:r>
    </w:p>
    <w:p w14:paraId="03666572" w14:textId="67D0FF67" w:rsidR="007B4331" w:rsidRPr="001418C2" w:rsidRDefault="003F7BEF" w:rsidP="00C107D1">
      <w:pPr>
        <w:adjustRightInd w:val="0"/>
        <w:snapToGrid w:val="0"/>
        <w:spacing w:after="120" w:line="240" w:lineRule="auto"/>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p</w:t>
      </w:r>
      <w:r w:rsidR="007B4331" w:rsidRPr="001418C2">
        <w:rPr>
          <w:rFonts w:ascii="Trebuchet MS" w:eastAsia="楷体" w:hAnsi="Trebuchet MS" w:cs="Arial"/>
          <w:snapToGrid w:val="0"/>
          <w:color w:val="000000" w:themeColor="text1"/>
          <w:kern w:val="0"/>
          <w:sz w:val="20"/>
          <w:szCs w:val="20"/>
        </w:rPr>
        <w:t xml:space="preserve">ersonal identification information, including </w:t>
      </w:r>
      <w:r w:rsidR="007B4331" w:rsidRPr="001418C2">
        <w:rPr>
          <w:rFonts w:ascii="Trebuchet MS" w:eastAsia="楷体" w:hAnsi="Trebuchet MS" w:cs="Arial"/>
          <w:b/>
          <w:bCs/>
          <w:snapToGrid w:val="0"/>
          <w:color w:val="000000" w:themeColor="text1"/>
          <w:kern w:val="0"/>
          <w:sz w:val="20"/>
          <w:szCs w:val="20"/>
        </w:rPr>
        <w:t>identity card, passport, drivers license and facial features</w:t>
      </w:r>
      <w:r w:rsidR="007B4331" w:rsidRPr="001418C2">
        <w:rPr>
          <w:rFonts w:ascii="Trebuchet MS" w:eastAsia="楷体" w:hAnsi="Trebuchet MS" w:cs="Arial"/>
          <w:snapToGrid w:val="0"/>
          <w:color w:val="000000" w:themeColor="text1"/>
          <w:kern w:val="0"/>
          <w:sz w:val="20"/>
          <w:szCs w:val="20"/>
        </w:rPr>
        <w:t>;</w:t>
      </w:r>
    </w:p>
    <w:p w14:paraId="379CAC7A" w14:textId="10919399" w:rsidR="00B614F8" w:rsidRPr="001418C2" w:rsidRDefault="00B614F8" w:rsidP="00C107D1">
      <w:pPr>
        <w:adjustRightInd w:val="0"/>
        <w:snapToGrid w:val="0"/>
        <w:spacing w:after="120" w:line="240" w:lineRule="auto"/>
        <w:rPr>
          <w:rFonts w:ascii="Trebuchet MS" w:eastAsia="楷体" w:hAnsi="Trebuchet MS" w:cs="Arial"/>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個人身份信息（包括</w:t>
      </w:r>
      <w:r w:rsidRPr="001418C2">
        <w:rPr>
          <w:rFonts w:ascii="Trebuchet MS" w:eastAsia="楷体" w:hAnsi="Trebuchet MS" w:cs="PMingLiU"/>
          <w:b/>
          <w:bCs/>
          <w:snapToGrid w:val="0"/>
          <w:color w:val="000000" w:themeColor="text1"/>
          <w:kern w:val="0"/>
          <w:sz w:val="20"/>
          <w:szCs w:val="20"/>
          <w:lang w:eastAsia="zh-TW"/>
          <w14:ligatures w14:val="none"/>
        </w:rPr>
        <w:t>身份證、護照、駕駛證、面部特徵等</w:t>
      </w:r>
      <w:r w:rsidRPr="001418C2">
        <w:rPr>
          <w:rFonts w:ascii="Trebuchet MS" w:eastAsia="楷体" w:hAnsi="Trebuchet MS" w:cs="PMingLiU"/>
          <w:snapToGrid w:val="0"/>
          <w:color w:val="000000" w:themeColor="text1"/>
          <w:kern w:val="0"/>
          <w:sz w:val="20"/>
          <w:szCs w:val="20"/>
          <w:lang w:eastAsia="zh-TW"/>
          <w14:ligatures w14:val="none"/>
        </w:rPr>
        <w:t>）；</w:t>
      </w:r>
    </w:p>
    <w:p w14:paraId="0A4E8881" w14:textId="1AF96D89" w:rsidR="007B4331" w:rsidRPr="001418C2" w:rsidRDefault="003F7BEF" w:rsidP="00C107D1">
      <w:pPr>
        <w:adjustRightInd w:val="0"/>
        <w:snapToGrid w:val="0"/>
        <w:spacing w:after="120" w:line="240" w:lineRule="auto"/>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o</w:t>
      </w:r>
      <w:r w:rsidR="007B4331" w:rsidRPr="001418C2">
        <w:rPr>
          <w:rFonts w:ascii="Trebuchet MS" w:eastAsia="楷体" w:hAnsi="Trebuchet MS" w:cs="Arial"/>
          <w:snapToGrid w:val="0"/>
          <w:color w:val="000000" w:themeColor="text1"/>
          <w:kern w:val="0"/>
          <w:sz w:val="20"/>
          <w:szCs w:val="20"/>
        </w:rPr>
        <w:t>nline identity information, such as</w:t>
      </w:r>
      <w:r w:rsidR="007B4331" w:rsidRPr="001418C2">
        <w:rPr>
          <w:rFonts w:ascii="Trebuchet MS" w:eastAsia="楷体" w:hAnsi="Trebuchet MS" w:cs="Arial"/>
          <w:b/>
          <w:bCs/>
          <w:snapToGrid w:val="0"/>
          <w:color w:val="000000" w:themeColor="text1"/>
          <w:kern w:val="0"/>
          <w:sz w:val="20"/>
          <w:szCs w:val="20"/>
        </w:rPr>
        <w:t xml:space="preserve"> electronic signatures, system accounts, account names, IP address, email address and related passwords, passphrases and security answers</w:t>
      </w:r>
      <w:r w:rsidR="007B4331" w:rsidRPr="001418C2">
        <w:rPr>
          <w:rFonts w:ascii="Trebuchet MS" w:eastAsia="楷体" w:hAnsi="Trebuchet MS" w:cs="Arial"/>
          <w:snapToGrid w:val="0"/>
          <w:color w:val="000000" w:themeColor="text1"/>
          <w:kern w:val="0"/>
          <w:sz w:val="20"/>
          <w:szCs w:val="20"/>
        </w:rPr>
        <w:t>;</w:t>
      </w:r>
    </w:p>
    <w:p w14:paraId="2EB32E5A" w14:textId="2B05EDBE" w:rsidR="00B614F8" w:rsidRPr="001418C2" w:rsidRDefault="00B614F8" w:rsidP="00C107D1">
      <w:pPr>
        <w:adjustRightInd w:val="0"/>
        <w:snapToGrid w:val="0"/>
        <w:spacing w:after="120" w:line="240" w:lineRule="auto"/>
        <w:rPr>
          <w:rFonts w:ascii="Trebuchet MS" w:eastAsia="楷体" w:hAnsi="Trebuchet MS" w:cs="Arial"/>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網絡身份標識信息（如</w:t>
      </w:r>
      <w:r w:rsidRPr="001418C2">
        <w:rPr>
          <w:rFonts w:ascii="Trebuchet MS" w:eastAsia="楷体" w:hAnsi="Trebuchet MS" w:cs="PMingLiU"/>
          <w:b/>
          <w:bCs/>
          <w:snapToGrid w:val="0"/>
          <w:color w:val="000000" w:themeColor="text1"/>
          <w:kern w:val="0"/>
          <w:sz w:val="20"/>
          <w:szCs w:val="20"/>
          <w:lang w:eastAsia="zh-TW"/>
          <w14:ligatures w14:val="none"/>
        </w:rPr>
        <w:t>電子簽名、系統賬戶、賬戶名、</w:t>
      </w:r>
      <w:r w:rsidRPr="001418C2">
        <w:rPr>
          <w:rFonts w:ascii="Trebuchet MS" w:eastAsia="楷体" w:hAnsi="Trebuchet MS" w:cs="Times New Roman"/>
          <w:b/>
          <w:bCs/>
          <w:snapToGrid w:val="0"/>
          <w:color w:val="000000" w:themeColor="text1"/>
          <w:kern w:val="0"/>
          <w:sz w:val="20"/>
          <w:szCs w:val="20"/>
          <w:lang w:eastAsia="zh-TW"/>
          <w14:ligatures w14:val="none"/>
        </w:rPr>
        <w:t>IP</w:t>
      </w:r>
      <w:r w:rsidRPr="001418C2">
        <w:rPr>
          <w:rFonts w:ascii="Trebuchet MS" w:eastAsia="楷体" w:hAnsi="Trebuchet MS" w:cs="PMingLiU"/>
          <w:b/>
          <w:bCs/>
          <w:snapToGrid w:val="0"/>
          <w:color w:val="000000" w:themeColor="text1"/>
          <w:kern w:val="0"/>
          <w:sz w:val="20"/>
          <w:szCs w:val="20"/>
          <w:lang w:eastAsia="zh-TW"/>
          <w14:ligatures w14:val="none"/>
        </w:rPr>
        <w:t>地址、郵箱地址及與前述有關的密碼、口令、口令保護答案</w:t>
      </w:r>
      <w:r w:rsidRPr="001418C2">
        <w:rPr>
          <w:rFonts w:ascii="Trebuchet MS" w:eastAsia="楷体" w:hAnsi="Trebuchet MS" w:cs="PMingLiU"/>
          <w:snapToGrid w:val="0"/>
          <w:color w:val="000000" w:themeColor="text1"/>
          <w:kern w:val="0"/>
          <w:sz w:val="20"/>
          <w:szCs w:val="20"/>
          <w:lang w:eastAsia="zh-TW"/>
          <w14:ligatures w14:val="none"/>
        </w:rPr>
        <w:t>）；</w:t>
      </w:r>
    </w:p>
    <w:p w14:paraId="01D77849" w14:textId="7B76A17E" w:rsidR="007B4331" w:rsidRPr="001418C2" w:rsidRDefault="003F7BEF" w:rsidP="00C107D1">
      <w:pPr>
        <w:adjustRightInd w:val="0"/>
        <w:snapToGrid w:val="0"/>
        <w:spacing w:after="120" w:line="240" w:lineRule="auto"/>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p</w:t>
      </w:r>
      <w:r w:rsidR="007B4331" w:rsidRPr="001418C2">
        <w:rPr>
          <w:rFonts w:ascii="Trebuchet MS" w:eastAsia="楷体" w:hAnsi="Trebuchet MS" w:cs="Arial"/>
          <w:snapToGrid w:val="0"/>
          <w:color w:val="000000" w:themeColor="text1"/>
          <w:kern w:val="0"/>
          <w:sz w:val="20"/>
          <w:szCs w:val="20"/>
        </w:rPr>
        <w:t xml:space="preserve">ersonal financial information, such as </w:t>
      </w:r>
      <w:r w:rsidR="007B4331" w:rsidRPr="001418C2">
        <w:rPr>
          <w:rFonts w:ascii="Trebuchet MS" w:eastAsia="楷体" w:hAnsi="Trebuchet MS" w:cs="Arial"/>
          <w:b/>
          <w:bCs/>
          <w:snapToGrid w:val="0"/>
          <w:color w:val="000000" w:themeColor="text1"/>
          <w:kern w:val="0"/>
          <w:sz w:val="20"/>
          <w:szCs w:val="20"/>
        </w:rPr>
        <w:t>bank account number, payment platform information, property information, transaction records and other virtual property information</w:t>
      </w:r>
      <w:r w:rsidR="007B4331" w:rsidRPr="001418C2">
        <w:rPr>
          <w:rFonts w:ascii="Trebuchet MS" w:eastAsia="楷体" w:hAnsi="Trebuchet MS" w:cs="Arial"/>
          <w:snapToGrid w:val="0"/>
          <w:color w:val="000000" w:themeColor="text1"/>
          <w:kern w:val="0"/>
          <w:sz w:val="20"/>
          <w:szCs w:val="20"/>
        </w:rPr>
        <w:t>;</w:t>
      </w:r>
    </w:p>
    <w:p w14:paraId="436C9FDF" w14:textId="393E1018" w:rsidR="00B614F8" w:rsidRPr="001418C2" w:rsidRDefault="00B614F8" w:rsidP="00C107D1">
      <w:pPr>
        <w:adjustRightInd w:val="0"/>
        <w:snapToGrid w:val="0"/>
        <w:spacing w:after="120" w:line="240" w:lineRule="auto"/>
        <w:rPr>
          <w:rFonts w:ascii="Trebuchet MS" w:eastAsia="楷体" w:hAnsi="Trebuchet MS" w:cs="Arial"/>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個人財產信息（如</w:t>
      </w:r>
      <w:r w:rsidRPr="001418C2">
        <w:rPr>
          <w:rFonts w:ascii="Trebuchet MS" w:eastAsia="楷体" w:hAnsi="Trebuchet MS" w:cs="PMingLiU"/>
          <w:b/>
          <w:bCs/>
          <w:snapToGrid w:val="0"/>
          <w:color w:val="000000" w:themeColor="text1"/>
          <w:kern w:val="0"/>
          <w:sz w:val="20"/>
          <w:szCs w:val="20"/>
          <w:lang w:eastAsia="zh-TW"/>
          <w14:ligatures w14:val="none"/>
        </w:rPr>
        <w:t>銀行帳號、支付平臺信息、房產信息、交易記錄、交易賬戶等虛擬財產信息</w:t>
      </w:r>
      <w:r w:rsidRPr="001418C2">
        <w:rPr>
          <w:rFonts w:ascii="Trebuchet MS" w:eastAsia="楷体" w:hAnsi="Trebuchet MS" w:cs="PMingLiU"/>
          <w:snapToGrid w:val="0"/>
          <w:color w:val="000000" w:themeColor="text1"/>
          <w:kern w:val="0"/>
          <w:sz w:val="20"/>
          <w:szCs w:val="20"/>
          <w:lang w:eastAsia="zh-TW"/>
          <w14:ligatures w14:val="none"/>
        </w:rPr>
        <w:t>）；</w:t>
      </w:r>
    </w:p>
    <w:p w14:paraId="422E3D92" w14:textId="203BEDEF" w:rsidR="007B4331" w:rsidRPr="001418C2" w:rsidRDefault="003F7BEF" w:rsidP="00C107D1">
      <w:pPr>
        <w:adjustRightInd w:val="0"/>
        <w:snapToGrid w:val="0"/>
        <w:spacing w:after="120" w:line="240" w:lineRule="auto"/>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u</w:t>
      </w:r>
      <w:r w:rsidR="007B4331" w:rsidRPr="001418C2">
        <w:rPr>
          <w:rFonts w:ascii="Trebuchet MS" w:eastAsia="楷体" w:hAnsi="Trebuchet MS" w:cs="Arial"/>
          <w:snapToGrid w:val="0"/>
          <w:color w:val="000000" w:themeColor="text1"/>
          <w:kern w:val="0"/>
          <w:sz w:val="20"/>
          <w:szCs w:val="20"/>
        </w:rPr>
        <w:t xml:space="preserve">nique device identifiers, including </w:t>
      </w:r>
      <w:r w:rsidR="007B4331" w:rsidRPr="001418C2">
        <w:rPr>
          <w:rFonts w:ascii="Trebuchet MS" w:eastAsia="楷体" w:hAnsi="Trebuchet MS" w:cs="Arial"/>
          <w:b/>
          <w:bCs/>
          <w:snapToGrid w:val="0"/>
          <w:color w:val="000000" w:themeColor="text1"/>
          <w:kern w:val="0"/>
          <w:sz w:val="20"/>
          <w:szCs w:val="20"/>
        </w:rPr>
        <w:t>IMEI/Android ID/IDFA/OPENUDID/GUID, SIM card IMSI information and MAC address</w:t>
      </w:r>
      <w:r w:rsidR="007B4331" w:rsidRPr="001418C2">
        <w:rPr>
          <w:rFonts w:ascii="Trebuchet MS" w:eastAsia="楷体" w:hAnsi="Trebuchet MS" w:cs="Arial"/>
          <w:snapToGrid w:val="0"/>
          <w:color w:val="000000" w:themeColor="text1"/>
          <w:kern w:val="0"/>
          <w:sz w:val="20"/>
          <w:szCs w:val="20"/>
        </w:rPr>
        <w:t>;</w:t>
      </w:r>
      <w:r>
        <w:rPr>
          <w:rFonts w:ascii="Trebuchet MS" w:eastAsia="楷体" w:hAnsi="Trebuchet MS" w:cs="Arial"/>
          <w:snapToGrid w:val="0"/>
          <w:color w:val="000000" w:themeColor="text1"/>
          <w:kern w:val="0"/>
          <w:sz w:val="20"/>
          <w:szCs w:val="20"/>
        </w:rPr>
        <w:t xml:space="preserve"> and</w:t>
      </w:r>
    </w:p>
    <w:p w14:paraId="1DDB1677" w14:textId="2F069BB4" w:rsidR="00B614F8" w:rsidRPr="001418C2" w:rsidRDefault="00B614F8" w:rsidP="00C107D1">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PMingLiU"/>
          <w:snapToGrid w:val="0"/>
          <w:color w:val="000000" w:themeColor="text1"/>
          <w:kern w:val="0"/>
          <w:sz w:val="20"/>
          <w:szCs w:val="20"/>
          <w14:ligatures w14:val="none"/>
        </w:rPr>
        <w:t>唯一設備識別碼（</w:t>
      </w:r>
      <w:r w:rsidRPr="001418C2">
        <w:rPr>
          <w:rFonts w:ascii="Trebuchet MS" w:eastAsia="楷体" w:hAnsi="Trebuchet MS" w:cs="Times New Roman"/>
          <w:b/>
          <w:bCs/>
          <w:snapToGrid w:val="0"/>
          <w:color w:val="000000" w:themeColor="text1"/>
          <w:kern w:val="0"/>
          <w:sz w:val="20"/>
          <w:szCs w:val="20"/>
          <w14:ligatures w14:val="none"/>
        </w:rPr>
        <w:t>IMEI/Android ID/IDFA/OPENUDID/GUID</w:t>
      </w:r>
      <w:r w:rsidRPr="001418C2">
        <w:rPr>
          <w:rFonts w:ascii="Trebuchet MS" w:eastAsia="楷体" w:hAnsi="Trebuchet MS" w:cs="PMingLiU"/>
          <w:b/>
          <w:bCs/>
          <w:snapToGrid w:val="0"/>
          <w:color w:val="000000" w:themeColor="text1"/>
          <w:kern w:val="0"/>
          <w:sz w:val="20"/>
          <w:szCs w:val="20"/>
          <w14:ligatures w14:val="none"/>
        </w:rPr>
        <w:t>、</w:t>
      </w:r>
      <w:r w:rsidRPr="001418C2">
        <w:rPr>
          <w:rFonts w:ascii="Trebuchet MS" w:eastAsia="楷体" w:hAnsi="Trebuchet MS" w:cs="Times New Roman"/>
          <w:b/>
          <w:bCs/>
          <w:snapToGrid w:val="0"/>
          <w:color w:val="000000" w:themeColor="text1"/>
          <w:kern w:val="0"/>
          <w:sz w:val="20"/>
          <w:szCs w:val="20"/>
          <w14:ligatures w14:val="none"/>
        </w:rPr>
        <w:t xml:space="preserve">SIM </w:t>
      </w:r>
      <w:r w:rsidRPr="001418C2">
        <w:rPr>
          <w:rFonts w:ascii="Trebuchet MS" w:eastAsia="楷体" w:hAnsi="Trebuchet MS" w:cs="PMingLiU"/>
          <w:b/>
          <w:bCs/>
          <w:snapToGrid w:val="0"/>
          <w:color w:val="000000" w:themeColor="text1"/>
          <w:kern w:val="0"/>
          <w:sz w:val="20"/>
          <w:szCs w:val="20"/>
          <w14:ligatures w14:val="none"/>
        </w:rPr>
        <w:t>卡</w:t>
      </w:r>
      <w:r w:rsidRPr="001418C2">
        <w:rPr>
          <w:rFonts w:ascii="Trebuchet MS" w:eastAsia="楷体" w:hAnsi="Trebuchet MS" w:cs="Times New Roman"/>
          <w:b/>
          <w:bCs/>
          <w:snapToGrid w:val="0"/>
          <w:color w:val="000000" w:themeColor="text1"/>
          <w:kern w:val="0"/>
          <w:sz w:val="20"/>
          <w:szCs w:val="20"/>
          <w14:ligatures w14:val="none"/>
        </w:rPr>
        <w:t>IMSI</w:t>
      </w:r>
      <w:r w:rsidRPr="001418C2">
        <w:rPr>
          <w:rFonts w:ascii="Trebuchet MS" w:eastAsia="楷体" w:hAnsi="Trebuchet MS" w:cs="PMingLiU"/>
          <w:b/>
          <w:bCs/>
          <w:snapToGrid w:val="0"/>
          <w:color w:val="000000" w:themeColor="text1"/>
          <w:kern w:val="0"/>
          <w:sz w:val="20"/>
          <w:szCs w:val="20"/>
          <w14:ligatures w14:val="none"/>
        </w:rPr>
        <w:t>信息、</w:t>
      </w:r>
      <w:r w:rsidRPr="001418C2">
        <w:rPr>
          <w:rFonts w:ascii="Trebuchet MS" w:eastAsia="楷体" w:hAnsi="Trebuchet MS" w:cs="Times New Roman"/>
          <w:b/>
          <w:bCs/>
          <w:snapToGrid w:val="0"/>
          <w:color w:val="000000" w:themeColor="text1"/>
          <w:kern w:val="0"/>
          <w:sz w:val="20"/>
          <w:szCs w:val="20"/>
          <w14:ligatures w14:val="none"/>
        </w:rPr>
        <w:t>MAC</w:t>
      </w:r>
      <w:r w:rsidRPr="001418C2">
        <w:rPr>
          <w:rFonts w:ascii="Trebuchet MS" w:eastAsia="楷体" w:hAnsi="Trebuchet MS" w:cs="PMingLiU"/>
          <w:b/>
          <w:bCs/>
          <w:snapToGrid w:val="0"/>
          <w:color w:val="000000" w:themeColor="text1"/>
          <w:kern w:val="0"/>
          <w:sz w:val="20"/>
          <w:szCs w:val="20"/>
          <w14:ligatures w14:val="none"/>
        </w:rPr>
        <w:t>地址</w:t>
      </w:r>
      <w:r w:rsidRPr="001418C2">
        <w:rPr>
          <w:rFonts w:ascii="Trebuchet MS" w:eastAsia="楷体" w:hAnsi="Trebuchet MS" w:cs="PMingLiU"/>
          <w:snapToGrid w:val="0"/>
          <w:color w:val="000000" w:themeColor="text1"/>
          <w:kern w:val="0"/>
          <w:sz w:val="20"/>
          <w:szCs w:val="20"/>
          <w14:ligatures w14:val="none"/>
        </w:rPr>
        <w:t>）；</w:t>
      </w:r>
      <w:r w:rsidR="003F7BEF">
        <w:rPr>
          <w:rFonts w:ascii="Trebuchet MS" w:eastAsia="楷体" w:hAnsi="Trebuchet MS" w:cs="PMingLiU" w:hint="eastAsia"/>
          <w:snapToGrid w:val="0"/>
          <w:color w:val="000000" w:themeColor="text1"/>
          <w:kern w:val="0"/>
          <w:sz w:val="20"/>
          <w:szCs w:val="20"/>
          <w14:ligatures w14:val="none"/>
        </w:rPr>
        <w:t>以及</w:t>
      </w:r>
    </w:p>
    <w:p w14:paraId="02FCD499" w14:textId="086FA274" w:rsidR="007B4331" w:rsidRPr="001418C2" w:rsidRDefault="003F7BEF" w:rsidP="00C107D1">
      <w:pPr>
        <w:adjustRightInd w:val="0"/>
        <w:snapToGrid w:val="0"/>
        <w:spacing w:after="120" w:line="240" w:lineRule="auto"/>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o</w:t>
      </w:r>
      <w:r w:rsidR="007B4331" w:rsidRPr="001418C2">
        <w:rPr>
          <w:rFonts w:ascii="Trebuchet MS" w:eastAsia="楷体" w:hAnsi="Trebuchet MS" w:cs="Arial"/>
          <w:snapToGrid w:val="0"/>
          <w:color w:val="000000" w:themeColor="text1"/>
          <w:kern w:val="0"/>
          <w:sz w:val="20"/>
          <w:szCs w:val="20"/>
        </w:rPr>
        <w:t xml:space="preserve">ther information, such as </w:t>
      </w:r>
      <w:r w:rsidR="007B4331" w:rsidRPr="001418C2">
        <w:rPr>
          <w:rFonts w:ascii="Trebuchet MS" w:eastAsia="楷体" w:hAnsi="Trebuchet MS" w:cs="Arial"/>
          <w:b/>
          <w:bCs/>
          <w:snapToGrid w:val="0"/>
          <w:color w:val="000000" w:themeColor="text1"/>
          <w:kern w:val="0"/>
          <w:sz w:val="20"/>
          <w:szCs w:val="20"/>
        </w:rPr>
        <w:t>contact lists, travel information, web browsing records and precise location information</w:t>
      </w:r>
      <w:r w:rsidR="007B4331" w:rsidRPr="001418C2">
        <w:rPr>
          <w:rFonts w:ascii="Trebuchet MS" w:eastAsia="楷体" w:hAnsi="Trebuchet MS" w:cs="Arial"/>
          <w:snapToGrid w:val="0"/>
          <w:color w:val="000000" w:themeColor="text1"/>
          <w:kern w:val="0"/>
          <w:sz w:val="20"/>
          <w:szCs w:val="20"/>
        </w:rPr>
        <w:t>.</w:t>
      </w:r>
    </w:p>
    <w:p w14:paraId="3874B1CC" w14:textId="0DF7E647" w:rsidR="007B4331" w:rsidRPr="001418C2" w:rsidRDefault="00B614F8" w:rsidP="00C107D1">
      <w:pPr>
        <w:adjustRightInd w:val="0"/>
        <w:snapToGrid w:val="0"/>
        <w:spacing w:after="120" w:line="240" w:lineRule="auto"/>
        <w:rPr>
          <w:rFonts w:ascii="Trebuchet MS" w:eastAsia="楷体" w:hAnsi="Trebuchet MS" w:cs="Arial"/>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其他信息（</w:t>
      </w:r>
      <w:r w:rsidRPr="001418C2">
        <w:rPr>
          <w:rFonts w:ascii="Trebuchet MS" w:eastAsia="楷体" w:hAnsi="Trebuchet MS" w:cs="PMingLiU"/>
          <w:b/>
          <w:bCs/>
          <w:snapToGrid w:val="0"/>
          <w:color w:val="000000" w:themeColor="text1"/>
          <w:kern w:val="0"/>
          <w:sz w:val="20"/>
          <w:szCs w:val="20"/>
          <w:lang w:eastAsia="zh-TW"/>
          <w14:ligatures w14:val="none"/>
        </w:rPr>
        <w:t>如通訊錄、行程信息、網頁瀏覽記錄、精準定位信息</w:t>
      </w:r>
      <w:r w:rsidRPr="001418C2">
        <w:rPr>
          <w:rFonts w:ascii="Trebuchet MS" w:eastAsia="楷体" w:hAnsi="Trebuchet MS" w:cs="PMingLiU"/>
          <w:snapToGrid w:val="0"/>
          <w:color w:val="000000" w:themeColor="text1"/>
          <w:kern w:val="0"/>
          <w:sz w:val="20"/>
          <w:szCs w:val="20"/>
          <w:lang w:eastAsia="zh-TW"/>
          <w14:ligatures w14:val="none"/>
        </w:rPr>
        <w:t>）。</w:t>
      </w:r>
    </w:p>
    <w:p w14:paraId="6FD5AC23" w14:textId="0322E59C" w:rsidR="007B4331" w:rsidRPr="001418C2" w:rsidRDefault="007B4331" w:rsidP="00C107D1">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When you use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 products and/or services, we </w:t>
      </w:r>
      <w:r w:rsidR="00371B41">
        <w:rPr>
          <w:rFonts w:ascii="Trebuchet MS" w:eastAsia="楷体" w:hAnsi="Trebuchet MS" w:cs="Arial"/>
          <w:snapToGrid w:val="0"/>
          <w:color w:val="000000" w:themeColor="text1"/>
          <w:kern w:val="0"/>
          <w:sz w:val="20"/>
          <w:szCs w:val="20"/>
        </w:rPr>
        <w:t xml:space="preserve">and/or our Corporate Users </w:t>
      </w:r>
      <w:r w:rsidRPr="001418C2">
        <w:rPr>
          <w:rFonts w:ascii="Trebuchet MS" w:eastAsia="楷体" w:hAnsi="Trebuchet MS" w:cs="Arial"/>
          <w:snapToGrid w:val="0"/>
          <w:color w:val="000000" w:themeColor="text1"/>
          <w:kern w:val="0"/>
          <w:sz w:val="20"/>
          <w:szCs w:val="20"/>
        </w:rPr>
        <w:t xml:space="preserve">need/may need to collect and use your </w:t>
      </w:r>
      <w:r w:rsidR="008D3DCB">
        <w:rPr>
          <w:rFonts w:ascii="Trebuchet MS" w:eastAsia="楷体" w:hAnsi="Trebuchet MS" w:cs="Arial"/>
          <w:snapToGrid w:val="0"/>
          <w:color w:val="000000" w:themeColor="text1"/>
          <w:kern w:val="0"/>
          <w:sz w:val="20"/>
          <w:szCs w:val="20"/>
        </w:rPr>
        <w:t>Personal Data</w:t>
      </w:r>
      <w:r w:rsidRPr="001418C2">
        <w:rPr>
          <w:rFonts w:ascii="Trebuchet MS" w:eastAsia="楷体" w:hAnsi="Trebuchet MS" w:cs="Arial"/>
          <w:snapToGrid w:val="0"/>
          <w:color w:val="000000" w:themeColor="text1"/>
          <w:kern w:val="0"/>
          <w:sz w:val="20"/>
          <w:szCs w:val="20"/>
        </w:rPr>
        <w:t>, including the following two types:</w:t>
      </w:r>
    </w:p>
    <w:p w14:paraId="6F5E042B" w14:textId="6CCF4C43" w:rsidR="00B614F8" w:rsidRPr="00F334E5" w:rsidRDefault="00B614F8" w:rsidP="00C107D1">
      <w:pPr>
        <w:adjustRightInd w:val="0"/>
        <w:snapToGrid w:val="0"/>
        <w:spacing w:after="120" w:line="240" w:lineRule="auto"/>
        <w:rPr>
          <w:rFonts w:ascii="Trebuchet MS" w:eastAsia="楷体" w:hAnsi="Trebuchet MS" w:cs="Arial"/>
          <w:snapToGrid w:val="0"/>
          <w:color w:val="000000" w:themeColor="text1"/>
          <w:kern w:val="0"/>
          <w:sz w:val="20"/>
          <w:szCs w:val="20"/>
          <w:lang w:val="en-GB" w:eastAsia="zh-TW"/>
        </w:rPr>
      </w:pPr>
      <w:r w:rsidRPr="001418C2">
        <w:rPr>
          <w:rFonts w:ascii="Trebuchet MS" w:eastAsia="楷体" w:hAnsi="Trebuchet MS" w:cs="PMingLiU"/>
          <w:snapToGrid w:val="0"/>
          <w:color w:val="000000" w:themeColor="text1"/>
          <w:kern w:val="0"/>
          <w:sz w:val="20"/>
          <w:szCs w:val="20"/>
          <w:lang w:eastAsia="zh-TW"/>
          <w14:ligatures w14:val="none"/>
        </w:rPr>
        <w:t>在您使用</w:t>
      </w:r>
      <w:r w:rsidR="00C66D49">
        <w:rPr>
          <w:rFonts w:ascii="Trebuchet MS" w:eastAsia="楷体" w:hAnsi="Trebuchet MS" w:cs="PMingLiU"/>
          <w:snapToGrid w:val="0"/>
          <w:color w:val="000000" w:themeColor="text1"/>
          <w:kern w:val="0"/>
          <w:sz w:val="20"/>
          <w:szCs w:val="20"/>
          <w:lang w:eastAsia="zh-TW"/>
          <w14:ligatures w14:val="none"/>
        </w:rPr>
        <w:t xml:space="preserve">MytePro </w:t>
      </w:r>
      <w:r w:rsidRPr="001418C2">
        <w:rPr>
          <w:rFonts w:ascii="Trebuchet MS" w:eastAsia="楷体" w:hAnsi="Trebuchet MS" w:cs="Times New Roman"/>
          <w:snapToGrid w:val="0"/>
          <w:color w:val="000000" w:themeColor="text1"/>
          <w:kern w:val="0"/>
          <w:sz w:val="20"/>
          <w:szCs w:val="20"/>
          <w:lang w:eastAsia="zh-TW"/>
          <w14:ligatures w14:val="none"/>
        </w:rPr>
        <w:t>SaaS</w:t>
      </w:r>
      <w:r w:rsidRPr="001418C2">
        <w:rPr>
          <w:rFonts w:ascii="Trebuchet MS" w:eastAsia="楷体" w:hAnsi="Trebuchet MS" w:cs="PMingLiU"/>
          <w:snapToGrid w:val="0"/>
          <w:color w:val="000000" w:themeColor="text1"/>
          <w:kern w:val="0"/>
          <w:sz w:val="20"/>
          <w:szCs w:val="20"/>
          <w:lang w:eastAsia="zh-TW"/>
          <w14:ligatures w14:val="none"/>
        </w:rPr>
        <w:t>產品及</w:t>
      </w:r>
      <w:r w:rsidRPr="001418C2">
        <w:rPr>
          <w:rFonts w:ascii="Trebuchet MS" w:eastAsia="楷体" w:hAnsi="Trebuchet MS" w:cs="Times New Roman"/>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或服務時，我們</w:t>
      </w:r>
      <w:r w:rsidR="00371B41" w:rsidRPr="00371B41">
        <w:rPr>
          <w:rFonts w:ascii="Trebuchet MS" w:eastAsia="楷体" w:hAnsi="Trebuchet MS" w:cs="PMingLiU" w:hint="eastAsia"/>
          <w:snapToGrid w:val="0"/>
          <w:color w:val="000000" w:themeColor="text1"/>
          <w:kern w:val="0"/>
          <w:sz w:val="20"/>
          <w:szCs w:val="20"/>
          <w:lang w:eastAsia="zh-TW"/>
          <w14:ligatures w14:val="none"/>
        </w:rPr>
        <w:t>及</w:t>
      </w:r>
      <w:r w:rsidR="00371B41" w:rsidRPr="00371B41">
        <w:rPr>
          <w:rFonts w:ascii="Trebuchet MS" w:eastAsia="楷体" w:hAnsi="Trebuchet MS" w:cs="PMingLiU" w:hint="eastAsia"/>
          <w:snapToGrid w:val="0"/>
          <w:color w:val="000000" w:themeColor="text1"/>
          <w:kern w:val="0"/>
          <w:sz w:val="20"/>
          <w:szCs w:val="20"/>
          <w:lang w:eastAsia="zh-TW"/>
          <w14:ligatures w14:val="none"/>
        </w:rPr>
        <w:t>/</w:t>
      </w:r>
      <w:r w:rsidR="00371B41"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需要</w:t>
      </w:r>
      <w:r w:rsidRPr="001418C2">
        <w:rPr>
          <w:rFonts w:ascii="Trebuchet MS" w:eastAsia="楷体" w:hAnsi="Trebuchet MS" w:cs="Times New Roman"/>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可能需要收集和使用的您的個人資料包括如下兩種：</w:t>
      </w:r>
      <w:r w:rsidR="0003149B" w:rsidRPr="0003149B">
        <w:rPr>
          <w:rFonts w:ascii="PMingLiU" w:eastAsia="楷体" w:hAnsi="PMingLiU" w:cs="PMingLiU"/>
          <w:color w:val="444444"/>
          <w:kern w:val="0"/>
          <w:sz w:val="20"/>
          <w:szCs w:val="20"/>
          <w:lang w:eastAsia="zh-TW"/>
          <w14:ligatures w14:val="none"/>
        </w:rPr>
        <w:t xml:space="preserve"> </w:t>
      </w:r>
    </w:p>
    <w:p w14:paraId="08A9ACD7" w14:textId="675580E6" w:rsidR="0073479F" w:rsidRDefault="007B4331" w:rsidP="00C842E8">
      <w:pPr>
        <w:numPr>
          <w:ilvl w:val="0"/>
          <w:numId w:val="2"/>
        </w:numPr>
        <w:spacing w:after="120" w:line="240" w:lineRule="auto"/>
        <w:ind w:left="426" w:hanging="426"/>
        <w:rPr>
          <w:rFonts w:ascii="Trebuchet MS" w:eastAsia="楷体" w:hAnsi="Trebuchet MS" w:cs="Times New Roman"/>
          <w:kern w:val="0"/>
          <w:sz w:val="20"/>
          <w:szCs w:val="20"/>
          <w14:ligatures w14:val="none"/>
        </w:rPr>
      </w:pPr>
      <w:r w:rsidRPr="0073479F">
        <w:rPr>
          <w:rFonts w:ascii="Trebuchet MS" w:eastAsia="楷体" w:hAnsi="Trebuchet MS" w:cs="Times New Roman"/>
          <w:kern w:val="0"/>
          <w:sz w:val="20"/>
          <w:szCs w:val="20"/>
          <w14:ligatures w14:val="none"/>
        </w:rPr>
        <w:t xml:space="preserve">Necessary information to provide you with the basic features of </w:t>
      </w:r>
      <w:r w:rsidR="00C922E2">
        <w:rPr>
          <w:rFonts w:ascii="Trebuchet MS" w:eastAsia="楷体" w:hAnsi="Trebuchet MS" w:cs="Times New Roman"/>
          <w:kern w:val="0"/>
          <w:sz w:val="20"/>
          <w:szCs w:val="20"/>
          <w14:ligatures w14:val="none"/>
        </w:rPr>
        <w:t>MytePro</w:t>
      </w:r>
      <w:r w:rsidRPr="0073479F">
        <w:rPr>
          <w:rFonts w:ascii="Trebuchet MS" w:eastAsia="楷体" w:hAnsi="Trebuchet MS" w:cs="Times New Roman"/>
          <w:kern w:val="0"/>
          <w:sz w:val="20"/>
          <w:szCs w:val="20"/>
          <w14:ligatures w14:val="none"/>
        </w:rPr>
        <w:t xml:space="preserve"> SaaS products and/or services, for which you must </w:t>
      </w:r>
      <w:r w:rsidR="00760349" w:rsidRPr="0073479F">
        <w:rPr>
          <w:rFonts w:ascii="Trebuchet MS" w:eastAsia="楷体" w:hAnsi="Trebuchet MS" w:cs="Times New Roman"/>
          <w:kern w:val="0"/>
          <w:sz w:val="20"/>
          <w:szCs w:val="20"/>
          <w14:ligatures w14:val="none"/>
        </w:rPr>
        <w:t>authori</w:t>
      </w:r>
      <w:r w:rsidR="00760349">
        <w:rPr>
          <w:rFonts w:ascii="Trebuchet MS" w:eastAsia="楷体" w:hAnsi="Trebuchet MS" w:cs="Times New Roman"/>
          <w:kern w:val="0"/>
          <w:sz w:val="20"/>
          <w:szCs w:val="20"/>
          <w14:ligatures w14:val="none"/>
        </w:rPr>
        <w:t>s</w:t>
      </w:r>
      <w:r w:rsidR="00760349" w:rsidRPr="0073479F">
        <w:rPr>
          <w:rFonts w:ascii="Trebuchet MS" w:eastAsia="楷体" w:hAnsi="Trebuchet MS" w:cs="Times New Roman"/>
          <w:kern w:val="0"/>
          <w:sz w:val="20"/>
          <w:szCs w:val="20"/>
          <w14:ligatures w14:val="none"/>
        </w:rPr>
        <w:t>e</w:t>
      </w:r>
      <w:r w:rsidRPr="0073479F">
        <w:rPr>
          <w:rFonts w:ascii="Trebuchet MS" w:eastAsia="楷体" w:hAnsi="Trebuchet MS" w:cs="Times New Roman"/>
          <w:kern w:val="0"/>
          <w:sz w:val="20"/>
          <w:szCs w:val="20"/>
          <w14:ligatures w14:val="none"/>
        </w:rPr>
        <w:t xml:space="preserve"> us </w:t>
      </w:r>
      <w:r w:rsidR="009F27E2">
        <w:rPr>
          <w:rFonts w:ascii="Trebuchet MS" w:eastAsia="楷体" w:hAnsi="Trebuchet MS" w:cs="Arial"/>
          <w:snapToGrid w:val="0"/>
          <w:color w:val="000000" w:themeColor="text1"/>
          <w:kern w:val="0"/>
          <w:sz w:val="20"/>
          <w:szCs w:val="20"/>
        </w:rPr>
        <w:t>and/or our Corporate User</w:t>
      </w:r>
      <w:r w:rsidR="009F27E2" w:rsidRPr="0073479F">
        <w:rPr>
          <w:rFonts w:ascii="Trebuchet MS" w:eastAsia="楷体" w:hAnsi="Trebuchet MS" w:cs="Times New Roman"/>
          <w:kern w:val="0"/>
          <w:sz w:val="20"/>
          <w:szCs w:val="20"/>
          <w14:ligatures w14:val="none"/>
        </w:rPr>
        <w:t xml:space="preserve"> </w:t>
      </w:r>
      <w:r w:rsidRPr="0073479F">
        <w:rPr>
          <w:rFonts w:ascii="Trebuchet MS" w:eastAsia="楷体" w:hAnsi="Trebuchet MS" w:cs="Times New Roman"/>
          <w:kern w:val="0"/>
          <w:sz w:val="20"/>
          <w:szCs w:val="20"/>
          <w14:ligatures w14:val="none"/>
        </w:rPr>
        <w:t xml:space="preserve">to collect and use such information. If you refuse to provide such information, you will be unable to use the basic business features of </w:t>
      </w:r>
      <w:r w:rsidR="00C922E2">
        <w:rPr>
          <w:rFonts w:ascii="Trebuchet MS" w:eastAsia="楷体" w:hAnsi="Trebuchet MS" w:cs="Times New Roman"/>
          <w:kern w:val="0"/>
          <w:sz w:val="20"/>
          <w:szCs w:val="20"/>
          <w14:ligatures w14:val="none"/>
        </w:rPr>
        <w:t>MytePro</w:t>
      </w:r>
      <w:r w:rsidRPr="0073479F">
        <w:rPr>
          <w:rFonts w:ascii="Trebuchet MS" w:eastAsia="楷体" w:hAnsi="Trebuchet MS" w:cs="Times New Roman"/>
          <w:kern w:val="0"/>
          <w:sz w:val="20"/>
          <w:szCs w:val="20"/>
          <w14:ligatures w14:val="none"/>
        </w:rPr>
        <w:t xml:space="preserve"> SaaS products and/or services, including features necessary for user registration services and information search and display.</w:t>
      </w:r>
      <w:r w:rsidR="005C30DB">
        <w:rPr>
          <w:rFonts w:ascii="Trebuchet MS" w:eastAsia="楷体" w:hAnsi="Trebuchet MS" w:cs="Times New Roman"/>
          <w:kern w:val="0"/>
          <w:sz w:val="20"/>
          <w:szCs w:val="20"/>
          <w14:ligatures w14:val="none"/>
        </w:rPr>
        <w:t xml:space="preserve"> </w:t>
      </w:r>
    </w:p>
    <w:p w14:paraId="50E8D56B" w14:textId="4851E38C" w:rsidR="00B614F8" w:rsidRPr="0073479F" w:rsidRDefault="00B614F8" w:rsidP="0073479F">
      <w:pPr>
        <w:spacing w:after="120" w:line="240" w:lineRule="auto"/>
        <w:ind w:left="426"/>
        <w:rPr>
          <w:rFonts w:ascii="Trebuchet MS" w:eastAsia="楷体" w:hAnsi="Trebuchet MS" w:cs="Times New Roman"/>
          <w:kern w:val="0"/>
          <w:sz w:val="20"/>
          <w:szCs w:val="20"/>
          <w:lang w:eastAsia="zh-TW"/>
          <w14:ligatures w14:val="none"/>
        </w:rPr>
      </w:pPr>
      <w:r w:rsidRPr="0073479F">
        <w:rPr>
          <w:rFonts w:ascii="Trebuchet MS" w:eastAsia="楷体" w:hAnsi="Trebuchet MS" w:cs="PMingLiU"/>
          <w:snapToGrid w:val="0"/>
          <w:color w:val="000000" w:themeColor="text1"/>
          <w:kern w:val="0"/>
          <w:sz w:val="20"/>
          <w:szCs w:val="20"/>
          <w:lang w:eastAsia="zh-TW"/>
          <w14:ligatures w14:val="none"/>
        </w:rPr>
        <w:lastRenderedPageBreak/>
        <w:t>爲實現向您提供</w:t>
      </w:r>
      <w:r w:rsidR="00C66D49">
        <w:rPr>
          <w:rFonts w:ascii="Trebuchet MS" w:eastAsia="楷体" w:hAnsi="Trebuchet MS" w:cs="PMingLiU"/>
          <w:snapToGrid w:val="0"/>
          <w:color w:val="000000" w:themeColor="text1"/>
          <w:kern w:val="0"/>
          <w:sz w:val="20"/>
          <w:szCs w:val="20"/>
          <w:lang w:eastAsia="zh-TW"/>
          <w14:ligatures w14:val="none"/>
        </w:rPr>
        <w:t xml:space="preserve">MytePro </w:t>
      </w:r>
      <w:r w:rsidRPr="0073479F">
        <w:rPr>
          <w:rFonts w:ascii="Trebuchet MS" w:eastAsia="楷体" w:hAnsi="Trebuchet MS" w:cs="Times New Roman"/>
          <w:snapToGrid w:val="0"/>
          <w:color w:val="000000" w:themeColor="text1"/>
          <w:kern w:val="0"/>
          <w:sz w:val="20"/>
          <w:szCs w:val="20"/>
          <w:lang w:eastAsia="zh-TW"/>
          <w14:ligatures w14:val="none"/>
        </w:rPr>
        <w:t>SaaS</w:t>
      </w:r>
      <w:r w:rsidRPr="0073479F">
        <w:rPr>
          <w:rFonts w:ascii="Trebuchet MS" w:eastAsia="楷体" w:hAnsi="Trebuchet MS" w:cs="PMingLiU"/>
          <w:snapToGrid w:val="0"/>
          <w:color w:val="000000" w:themeColor="text1"/>
          <w:kern w:val="0"/>
          <w:sz w:val="20"/>
          <w:szCs w:val="20"/>
          <w:lang w:eastAsia="zh-TW"/>
          <w14:ligatures w14:val="none"/>
        </w:rPr>
        <w:t>產品及</w:t>
      </w:r>
      <w:r w:rsidRPr="0073479F">
        <w:rPr>
          <w:rFonts w:ascii="Trebuchet MS" w:eastAsia="楷体" w:hAnsi="Trebuchet MS" w:cs="Times New Roman"/>
          <w:snapToGrid w:val="0"/>
          <w:color w:val="000000" w:themeColor="text1"/>
          <w:kern w:val="0"/>
          <w:sz w:val="20"/>
          <w:szCs w:val="20"/>
          <w:lang w:eastAsia="zh-TW"/>
          <w14:ligatures w14:val="none"/>
        </w:rPr>
        <w:t>/</w:t>
      </w:r>
      <w:r w:rsidRPr="0073479F">
        <w:rPr>
          <w:rFonts w:ascii="Trebuchet MS" w:eastAsia="楷体" w:hAnsi="Trebuchet MS" w:cs="PMingLiU"/>
          <w:snapToGrid w:val="0"/>
          <w:color w:val="000000" w:themeColor="text1"/>
          <w:kern w:val="0"/>
          <w:sz w:val="20"/>
          <w:szCs w:val="20"/>
          <w:lang w:eastAsia="zh-TW"/>
          <w14:ligatures w14:val="none"/>
        </w:rPr>
        <w:t>或服務的基本功能，您須授權我們</w:t>
      </w:r>
      <w:r w:rsidR="009F27E2" w:rsidRPr="00371B41">
        <w:rPr>
          <w:rFonts w:ascii="Trebuchet MS" w:eastAsia="楷体" w:hAnsi="Trebuchet MS" w:cs="PMingLiU" w:hint="eastAsia"/>
          <w:snapToGrid w:val="0"/>
          <w:color w:val="000000" w:themeColor="text1"/>
          <w:kern w:val="0"/>
          <w:sz w:val="20"/>
          <w:szCs w:val="20"/>
          <w:lang w:eastAsia="zh-TW"/>
          <w14:ligatures w14:val="none"/>
        </w:rPr>
        <w:t>及</w:t>
      </w:r>
      <w:r w:rsidR="009F27E2" w:rsidRPr="00371B41">
        <w:rPr>
          <w:rFonts w:ascii="Trebuchet MS" w:eastAsia="楷体" w:hAnsi="Trebuchet MS" w:cs="PMingLiU" w:hint="eastAsia"/>
          <w:snapToGrid w:val="0"/>
          <w:color w:val="000000" w:themeColor="text1"/>
          <w:kern w:val="0"/>
          <w:sz w:val="20"/>
          <w:szCs w:val="20"/>
          <w:lang w:eastAsia="zh-TW"/>
          <w14:ligatures w14:val="none"/>
        </w:rPr>
        <w:t>/</w:t>
      </w:r>
      <w:r w:rsidR="009F27E2"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73479F">
        <w:rPr>
          <w:rFonts w:ascii="Trebuchet MS" w:eastAsia="楷体" w:hAnsi="Trebuchet MS" w:cs="PMingLiU"/>
          <w:snapToGrid w:val="0"/>
          <w:color w:val="000000" w:themeColor="text1"/>
          <w:kern w:val="0"/>
          <w:sz w:val="20"/>
          <w:szCs w:val="20"/>
          <w:lang w:eastAsia="zh-TW"/>
          <w14:ligatures w14:val="none"/>
        </w:rPr>
        <w:t>收集、使用的必要的信息。如您拒絕提供相應信息，您將無法正常使用</w:t>
      </w:r>
      <w:r w:rsidR="00C66D49">
        <w:rPr>
          <w:rFonts w:ascii="Trebuchet MS" w:eastAsia="楷体" w:hAnsi="Trebuchet MS" w:cs="PMingLiU"/>
          <w:snapToGrid w:val="0"/>
          <w:color w:val="000000" w:themeColor="text1"/>
          <w:kern w:val="0"/>
          <w:sz w:val="20"/>
          <w:szCs w:val="20"/>
          <w:lang w:eastAsia="zh-TW"/>
          <w14:ligatures w14:val="none"/>
        </w:rPr>
        <w:t xml:space="preserve">MytePro </w:t>
      </w:r>
      <w:r w:rsidRPr="0073479F">
        <w:rPr>
          <w:rFonts w:ascii="Trebuchet MS" w:eastAsia="楷体" w:hAnsi="Trebuchet MS" w:cs="Times New Roman"/>
          <w:snapToGrid w:val="0"/>
          <w:color w:val="000000" w:themeColor="text1"/>
          <w:kern w:val="0"/>
          <w:sz w:val="20"/>
          <w:szCs w:val="20"/>
          <w:lang w:eastAsia="zh-TW"/>
          <w14:ligatures w14:val="none"/>
        </w:rPr>
        <w:t>SaaS</w:t>
      </w:r>
      <w:r w:rsidRPr="0073479F">
        <w:rPr>
          <w:rFonts w:ascii="Trebuchet MS" w:eastAsia="楷体" w:hAnsi="Trebuchet MS" w:cs="PMingLiU"/>
          <w:snapToGrid w:val="0"/>
          <w:color w:val="000000" w:themeColor="text1"/>
          <w:kern w:val="0"/>
          <w:sz w:val="20"/>
          <w:szCs w:val="20"/>
          <w:lang w:eastAsia="zh-TW"/>
          <w14:ligatures w14:val="none"/>
        </w:rPr>
        <w:t>產品及</w:t>
      </w:r>
      <w:r w:rsidRPr="0073479F">
        <w:rPr>
          <w:rFonts w:ascii="Trebuchet MS" w:eastAsia="楷体" w:hAnsi="Trebuchet MS" w:cs="Times New Roman"/>
          <w:snapToGrid w:val="0"/>
          <w:color w:val="000000" w:themeColor="text1"/>
          <w:kern w:val="0"/>
          <w:sz w:val="20"/>
          <w:szCs w:val="20"/>
          <w:lang w:eastAsia="zh-TW"/>
          <w14:ligatures w14:val="none"/>
        </w:rPr>
        <w:t>/</w:t>
      </w:r>
      <w:r w:rsidRPr="0073479F">
        <w:rPr>
          <w:rFonts w:ascii="Trebuchet MS" w:eastAsia="楷体" w:hAnsi="Trebuchet MS" w:cs="PMingLiU"/>
          <w:snapToGrid w:val="0"/>
          <w:color w:val="000000" w:themeColor="text1"/>
          <w:kern w:val="0"/>
          <w:sz w:val="20"/>
          <w:szCs w:val="20"/>
          <w:lang w:eastAsia="zh-TW"/>
          <w14:ligatures w14:val="none"/>
        </w:rPr>
        <w:t>或服務的基本業務功能，包括註冊用戶服務、實現信息搜索和展示所必須的功能；</w:t>
      </w:r>
    </w:p>
    <w:p w14:paraId="19F414DD" w14:textId="7DE0E8C9" w:rsidR="0073479F" w:rsidRDefault="007B4331" w:rsidP="00C842E8">
      <w:pPr>
        <w:numPr>
          <w:ilvl w:val="0"/>
          <w:numId w:val="2"/>
        </w:numPr>
        <w:spacing w:after="120" w:line="240" w:lineRule="auto"/>
        <w:ind w:left="426" w:hanging="426"/>
        <w:rPr>
          <w:rFonts w:ascii="Trebuchet MS" w:eastAsia="楷体" w:hAnsi="Trebuchet MS" w:cs="Times New Roman"/>
          <w:kern w:val="0"/>
          <w:sz w:val="20"/>
          <w:szCs w:val="20"/>
          <w14:ligatures w14:val="none"/>
        </w:rPr>
      </w:pPr>
      <w:r w:rsidRPr="0073479F">
        <w:rPr>
          <w:rFonts w:ascii="Trebuchet MS" w:eastAsia="楷体" w:hAnsi="Trebuchet MS" w:cs="Times New Roman"/>
          <w:kern w:val="0"/>
          <w:sz w:val="20"/>
          <w:szCs w:val="20"/>
          <w14:ligatures w14:val="none"/>
        </w:rPr>
        <w:t xml:space="preserve">Optional information to provide you with </w:t>
      </w:r>
      <w:r w:rsidR="00897E1E">
        <w:rPr>
          <w:rFonts w:ascii="Trebuchet MS" w:eastAsia="楷体" w:hAnsi="Trebuchet MS" w:cs="Times New Roman"/>
          <w:kern w:val="0"/>
          <w:sz w:val="20"/>
          <w:szCs w:val="20"/>
          <w14:ligatures w14:val="none"/>
        </w:rPr>
        <w:t xml:space="preserve">supplementary </w:t>
      </w:r>
      <w:r w:rsidRPr="0073479F">
        <w:rPr>
          <w:rFonts w:ascii="Trebuchet MS" w:eastAsia="楷体" w:hAnsi="Trebuchet MS" w:cs="Times New Roman"/>
          <w:kern w:val="0"/>
          <w:sz w:val="20"/>
          <w:szCs w:val="20"/>
          <w14:ligatures w14:val="none"/>
        </w:rPr>
        <w:t xml:space="preserve">features of </w:t>
      </w:r>
      <w:r w:rsidR="00C922E2">
        <w:rPr>
          <w:rFonts w:ascii="Trebuchet MS" w:eastAsia="楷体" w:hAnsi="Trebuchet MS" w:cs="Times New Roman"/>
          <w:kern w:val="0"/>
          <w:sz w:val="20"/>
          <w:szCs w:val="20"/>
          <w14:ligatures w14:val="none"/>
        </w:rPr>
        <w:t>MytePro</w:t>
      </w:r>
      <w:r w:rsidRPr="0073479F">
        <w:rPr>
          <w:rFonts w:ascii="Trebuchet MS" w:eastAsia="楷体" w:hAnsi="Trebuchet MS" w:cs="Times New Roman"/>
          <w:kern w:val="0"/>
          <w:sz w:val="20"/>
          <w:szCs w:val="20"/>
          <w14:ligatures w14:val="none"/>
        </w:rPr>
        <w:t xml:space="preserve"> SaaS products and/or services, for which you may choose to </w:t>
      </w:r>
      <w:r w:rsidR="00760349" w:rsidRPr="0073479F">
        <w:rPr>
          <w:rFonts w:ascii="Trebuchet MS" w:eastAsia="楷体" w:hAnsi="Trebuchet MS" w:cs="Times New Roman"/>
          <w:kern w:val="0"/>
          <w:sz w:val="20"/>
          <w:szCs w:val="20"/>
          <w14:ligatures w14:val="none"/>
        </w:rPr>
        <w:t>authori</w:t>
      </w:r>
      <w:r w:rsidR="00760349">
        <w:rPr>
          <w:rFonts w:ascii="Trebuchet MS" w:eastAsia="楷体" w:hAnsi="Trebuchet MS" w:cs="Times New Roman"/>
          <w:kern w:val="0"/>
          <w:sz w:val="20"/>
          <w:szCs w:val="20"/>
          <w14:ligatures w14:val="none"/>
        </w:rPr>
        <w:t>s</w:t>
      </w:r>
      <w:r w:rsidR="00760349" w:rsidRPr="0073479F">
        <w:rPr>
          <w:rFonts w:ascii="Trebuchet MS" w:eastAsia="楷体" w:hAnsi="Trebuchet MS" w:cs="Times New Roman"/>
          <w:kern w:val="0"/>
          <w:sz w:val="20"/>
          <w:szCs w:val="20"/>
          <w14:ligatures w14:val="none"/>
        </w:rPr>
        <w:t>e</w:t>
      </w:r>
      <w:r w:rsidRPr="0073479F">
        <w:rPr>
          <w:rFonts w:ascii="Trebuchet MS" w:eastAsia="楷体" w:hAnsi="Trebuchet MS" w:cs="Times New Roman"/>
          <w:kern w:val="0"/>
          <w:sz w:val="20"/>
          <w:szCs w:val="20"/>
          <w14:ligatures w14:val="none"/>
        </w:rPr>
        <w:t xml:space="preserve"> us </w:t>
      </w:r>
      <w:r w:rsidR="009F27E2">
        <w:rPr>
          <w:rFonts w:ascii="Trebuchet MS" w:eastAsia="楷体" w:hAnsi="Trebuchet MS" w:cs="Arial"/>
          <w:snapToGrid w:val="0"/>
          <w:color w:val="000000" w:themeColor="text1"/>
          <w:kern w:val="0"/>
          <w:sz w:val="20"/>
          <w:szCs w:val="20"/>
        </w:rPr>
        <w:t>and/or our Corporate User</w:t>
      </w:r>
      <w:r w:rsidR="009F27E2" w:rsidRPr="0073479F">
        <w:rPr>
          <w:rFonts w:ascii="Trebuchet MS" w:eastAsia="楷体" w:hAnsi="Trebuchet MS" w:cs="Times New Roman"/>
          <w:kern w:val="0"/>
          <w:sz w:val="20"/>
          <w:szCs w:val="20"/>
          <w14:ligatures w14:val="none"/>
        </w:rPr>
        <w:t xml:space="preserve"> </w:t>
      </w:r>
      <w:r w:rsidRPr="0073479F">
        <w:rPr>
          <w:rFonts w:ascii="Trebuchet MS" w:eastAsia="楷体" w:hAnsi="Trebuchet MS" w:cs="Times New Roman"/>
          <w:kern w:val="0"/>
          <w:sz w:val="20"/>
          <w:szCs w:val="20"/>
          <w14:ligatures w14:val="none"/>
        </w:rPr>
        <w:t xml:space="preserve">to collect and use such information. If you refuse to provide such information, you will be unable to use the relevant features or achieve the desired functionality, but it will not affect your normal use of the basic features of </w:t>
      </w:r>
      <w:r w:rsidR="00C922E2">
        <w:rPr>
          <w:rFonts w:ascii="Trebuchet MS" w:eastAsia="楷体" w:hAnsi="Trebuchet MS" w:cs="Times New Roman"/>
          <w:kern w:val="0"/>
          <w:sz w:val="20"/>
          <w:szCs w:val="20"/>
          <w14:ligatures w14:val="none"/>
        </w:rPr>
        <w:t>MytePro</w:t>
      </w:r>
      <w:r w:rsidRPr="0073479F">
        <w:rPr>
          <w:rFonts w:ascii="Trebuchet MS" w:eastAsia="楷体" w:hAnsi="Trebuchet MS" w:cs="Times New Roman"/>
          <w:kern w:val="0"/>
          <w:sz w:val="20"/>
          <w:szCs w:val="20"/>
          <w14:ligatures w14:val="none"/>
        </w:rPr>
        <w:t xml:space="preserve"> SaaS products and/or services.</w:t>
      </w:r>
    </w:p>
    <w:p w14:paraId="2BAFDFF0" w14:textId="01E3C022" w:rsidR="00B614F8" w:rsidRPr="0073479F" w:rsidRDefault="00B614F8" w:rsidP="0073479F">
      <w:pPr>
        <w:spacing w:after="120" w:line="240" w:lineRule="auto"/>
        <w:ind w:left="426"/>
        <w:rPr>
          <w:rFonts w:ascii="Trebuchet MS" w:eastAsia="楷体" w:hAnsi="Trebuchet MS" w:cs="Times New Roman"/>
          <w:kern w:val="0"/>
          <w:sz w:val="20"/>
          <w:szCs w:val="20"/>
          <w:lang w:eastAsia="zh-TW"/>
          <w14:ligatures w14:val="none"/>
        </w:rPr>
      </w:pPr>
      <w:r w:rsidRPr="0073479F">
        <w:rPr>
          <w:rFonts w:ascii="Trebuchet MS" w:eastAsia="楷体" w:hAnsi="Trebuchet MS" w:cs="PMingLiU"/>
          <w:snapToGrid w:val="0"/>
          <w:color w:val="000000" w:themeColor="text1"/>
          <w:kern w:val="0"/>
          <w:sz w:val="20"/>
          <w:szCs w:val="20"/>
          <w:lang w:eastAsia="zh-TW"/>
          <w14:ligatures w14:val="none"/>
        </w:rPr>
        <w:t>爲實現向您提供</w:t>
      </w:r>
      <w:r w:rsidR="00C66D49">
        <w:rPr>
          <w:rFonts w:ascii="Trebuchet MS" w:eastAsia="楷体" w:hAnsi="Trebuchet MS" w:cs="PMingLiU"/>
          <w:snapToGrid w:val="0"/>
          <w:color w:val="000000" w:themeColor="text1"/>
          <w:kern w:val="0"/>
          <w:sz w:val="20"/>
          <w:szCs w:val="20"/>
          <w:lang w:eastAsia="zh-TW"/>
          <w14:ligatures w14:val="none"/>
        </w:rPr>
        <w:t>MytePro SaaS</w:t>
      </w:r>
      <w:r w:rsidRPr="0073479F">
        <w:rPr>
          <w:rFonts w:ascii="Trebuchet MS" w:eastAsia="楷体" w:hAnsi="Trebuchet MS" w:cs="PMingLiU"/>
          <w:snapToGrid w:val="0"/>
          <w:color w:val="000000" w:themeColor="text1"/>
          <w:kern w:val="0"/>
          <w:sz w:val="20"/>
          <w:szCs w:val="20"/>
          <w:lang w:eastAsia="zh-TW"/>
          <w14:ligatures w14:val="none"/>
        </w:rPr>
        <w:t>產品及</w:t>
      </w:r>
      <w:r w:rsidRPr="0073479F">
        <w:rPr>
          <w:rFonts w:ascii="Trebuchet MS" w:eastAsia="楷体" w:hAnsi="Trebuchet MS" w:cs="Times New Roman"/>
          <w:snapToGrid w:val="0"/>
          <w:color w:val="000000" w:themeColor="text1"/>
          <w:kern w:val="0"/>
          <w:sz w:val="20"/>
          <w:szCs w:val="20"/>
          <w:lang w:eastAsia="zh-TW"/>
          <w14:ligatures w14:val="none"/>
        </w:rPr>
        <w:t>/</w:t>
      </w:r>
      <w:r w:rsidRPr="0073479F">
        <w:rPr>
          <w:rFonts w:ascii="Trebuchet MS" w:eastAsia="楷体" w:hAnsi="Trebuchet MS" w:cs="PMingLiU"/>
          <w:snapToGrid w:val="0"/>
          <w:color w:val="000000" w:themeColor="text1"/>
          <w:kern w:val="0"/>
          <w:sz w:val="20"/>
          <w:szCs w:val="20"/>
          <w:lang w:eastAsia="zh-TW"/>
          <w14:ligatures w14:val="none"/>
        </w:rPr>
        <w:t>或服務的附加功能，您可選擇授權我們</w:t>
      </w:r>
      <w:r w:rsidR="009F27E2" w:rsidRPr="00371B41">
        <w:rPr>
          <w:rFonts w:ascii="Trebuchet MS" w:eastAsia="楷体" w:hAnsi="Trebuchet MS" w:cs="PMingLiU" w:hint="eastAsia"/>
          <w:snapToGrid w:val="0"/>
          <w:color w:val="000000" w:themeColor="text1"/>
          <w:kern w:val="0"/>
          <w:sz w:val="20"/>
          <w:szCs w:val="20"/>
          <w:lang w:eastAsia="zh-TW"/>
          <w14:ligatures w14:val="none"/>
        </w:rPr>
        <w:t>及</w:t>
      </w:r>
      <w:r w:rsidR="009F27E2" w:rsidRPr="00371B41">
        <w:rPr>
          <w:rFonts w:ascii="Trebuchet MS" w:eastAsia="楷体" w:hAnsi="Trebuchet MS" w:cs="PMingLiU" w:hint="eastAsia"/>
          <w:snapToGrid w:val="0"/>
          <w:color w:val="000000" w:themeColor="text1"/>
          <w:kern w:val="0"/>
          <w:sz w:val="20"/>
          <w:szCs w:val="20"/>
          <w:lang w:eastAsia="zh-TW"/>
          <w14:ligatures w14:val="none"/>
        </w:rPr>
        <w:t>/</w:t>
      </w:r>
      <w:r w:rsidR="009F27E2"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73479F">
        <w:rPr>
          <w:rFonts w:ascii="Trebuchet MS" w:eastAsia="楷体" w:hAnsi="Trebuchet MS" w:cs="PMingLiU"/>
          <w:snapToGrid w:val="0"/>
          <w:color w:val="000000" w:themeColor="text1"/>
          <w:kern w:val="0"/>
          <w:sz w:val="20"/>
          <w:szCs w:val="20"/>
          <w:lang w:eastAsia="zh-TW"/>
          <w14:ligatures w14:val="none"/>
        </w:rPr>
        <w:t>收集、使用的信息。如您拒絕提供，您將無法正常使用相關功能或無法達到我們擬達到的功能效果，但並不會影響您正常使用</w:t>
      </w:r>
      <w:r w:rsidR="00C66D49">
        <w:rPr>
          <w:rFonts w:ascii="Trebuchet MS" w:eastAsia="楷体" w:hAnsi="Trebuchet MS" w:cs="PMingLiU"/>
          <w:snapToGrid w:val="0"/>
          <w:color w:val="000000" w:themeColor="text1"/>
          <w:kern w:val="0"/>
          <w:sz w:val="20"/>
          <w:szCs w:val="20"/>
          <w:lang w:eastAsia="zh-TW"/>
          <w14:ligatures w14:val="none"/>
        </w:rPr>
        <w:t>MytePro SaaS</w:t>
      </w:r>
      <w:r w:rsidRPr="0073479F">
        <w:rPr>
          <w:rFonts w:ascii="Trebuchet MS" w:eastAsia="楷体" w:hAnsi="Trebuchet MS" w:cs="PMingLiU"/>
          <w:snapToGrid w:val="0"/>
          <w:color w:val="000000" w:themeColor="text1"/>
          <w:kern w:val="0"/>
          <w:sz w:val="20"/>
          <w:szCs w:val="20"/>
          <w:lang w:eastAsia="zh-TW"/>
          <w14:ligatures w14:val="none"/>
        </w:rPr>
        <w:t>產品及</w:t>
      </w:r>
      <w:r w:rsidRPr="0073479F">
        <w:rPr>
          <w:rFonts w:ascii="Trebuchet MS" w:eastAsia="楷体" w:hAnsi="Trebuchet MS" w:cs="Times New Roman"/>
          <w:snapToGrid w:val="0"/>
          <w:color w:val="000000" w:themeColor="text1"/>
          <w:kern w:val="0"/>
          <w:sz w:val="20"/>
          <w:szCs w:val="20"/>
          <w:lang w:eastAsia="zh-TW"/>
          <w14:ligatures w14:val="none"/>
        </w:rPr>
        <w:t>/</w:t>
      </w:r>
      <w:r w:rsidRPr="0073479F">
        <w:rPr>
          <w:rFonts w:ascii="Trebuchet MS" w:eastAsia="楷体" w:hAnsi="Trebuchet MS" w:cs="PMingLiU"/>
          <w:snapToGrid w:val="0"/>
          <w:color w:val="000000" w:themeColor="text1"/>
          <w:kern w:val="0"/>
          <w:sz w:val="20"/>
          <w:szCs w:val="20"/>
          <w:lang w:eastAsia="zh-TW"/>
          <w14:ligatures w14:val="none"/>
        </w:rPr>
        <w:t>或服務的基本功能。</w:t>
      </w:r>
    </w:p>
    <w:p w14:paraId="5C9DD9EC" w14:textId="77777777" w:rsidR="007B4331" w:rsidRPr="001418C2" w:rsidRDefault="007B4331" w:rsidP="006A1ED0">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You understand and agree:</w:t>
      </w:r>
    </w:p>
    <w:p w14:paraId="71BC2D18" w14:textId="5B1AEA94" w:rsidR="00B614F8" w:rsidRPr="001418C2" w:rsidRDefault="00B614F8" w:rsidP="006A1ED0">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PMingLiU"/>
          <w:snapToGrid w:val="0"/>
          <w:color w:val="000000" w:themeColor="text1"/>
          <w:kern w:val="0"/>
          <w:sz w:val="20"/>
          <w:szCs w:val="20"/>
          <w14:ligatures w14:val="none"/>
        </w:rPr>
        <w:t>您理解並同意：</w:t>
      </w:r>
    </w:p>
    <w:p w14:paraId="14BAF27D" w14:textId="194E8D67" w:rsidR="0073479F" w:rsidRDefault="007B4331" w:rsidP="00C842E8">
      <w:pPr>
        <w:numPr>
          <w:ilvl w:val="0"/>
          <w:numId w:val="5"/>
        </w:numPr>
        <w:spacing w:after="120" w:line="240" w:lineRule="auto"/>
        <w:ind w:left="426" w:hanging="426"/>
        <w:rPr>
          <w:rFonts w:ascii="Trebuchet MS" w:eastAsia="楷体" w:hAnsi="Trebuchet MS" w:cs="Times New Roman"/>
          <w:kern w:val="0"/>
          <w:sz w:val="20"/>
          <w:szCs w:val="20"/>
          <w14:ligatures w14:val="none"/>
        </w:rPr>
      </w:pPr>
      <w:r w:rsidRPr="0073479F">
        <w:rPr>
          <w:rFonts w:ascii="Trebuchet MS" w:eastAsia="楷体" w:hAnsi="Trebuchet MS" w:cs="Times New Roman"/>
          <w:kern w:val="0"/>
          <w:sz w:val="20"/>
          <w:szCs w:val="20"/>
          <w14:ligatures w14:val="none"/>
        </w:rPr>
        <w:t xml:space="preserve">We are committed to offering a wide range of products and services to meet your needs. Due to the variety of products and services we provide and the differences in the specific products/services chosen by different </w:t>
      </w:r>
      <w:r w:rsidR="009A6A99">
        <w:rPr>
          <w:rFonts w:ascii="Trebuchet MS" w:eastAsia="楷体" w:hAnsi="Trebuchet MS" w:cs="Times New Roman"/>
          <w:kern w:val="0"/>
          <w:sz w:val="20"/>
          <w:szCs w:val="20"/>
          <w14:ligatures w14:val="none"/>
        </w:rPr>
        <w:t>Corporate Users</w:t>
      </w:r>
      <w:r w:rsidRPr="0073479F">
        <w:rPr>
          <w:rFonts w:ascii="Trebuchet MS" w:eastAsia="楷体" w:hAnsi="Trebuchet MS" w:cs="Times New Roman"/>
          <w:kern w:val="0"/>
          <w:sz w:val="20"/>
          <w:szCs w:val="20"/>
          <w14:ligatures w14:val="none"/>
        </w:rPr>
        <w:t>, the corresponding basic/</w:t>
      </w:r>
      <w:r w:rsidR="00897E1E">
        <w:rPr>
          <w:rFonts w:ascii="Trebuchet MS" w:eastAsia="楷体" w:hAnsi="Trebuchet MS" w:cs="Times New Roman"/>
          <w:kern w:val="0"/>
          <w:sz w:val="20"/>
          <w:szCs w:val="20"/>
          <w14:ligatures w14:val="none"/>
        </w:rPr>
        <w:t>supplementary</w:t>
      </w:r>
      <w:r w:rsidRPr="0073479F">
        <w:rPr>
          <w:rFonts w:ascii="Trebuchet MS" w:eastAsia="楷体" w:hAnsi="Trebuchet MS" w:cs="Times New Roman"/>
          <w:kern w:val="0"/>
          <w:sz w:val="20"/>
          <w:szCs w:val="20"/>
          <w14:ligatures w14:val="none"/>
        </w:rPr>
        <w:t xml:space="preserve"> features and the types and scope of collected </w:t>
      </w:r>
      <w:r w:rsidR="008D3DCB">
        <w:rPr>
          <w:rFonts w:ascii="Trebuchet MS" w:eastAsia="楷体" w:hAnsi="Trebuchet MS" w:cs="Times New Roman"/>
          <w:kern w:val="0"/>
          <w:sz w:val="20"/>
          <w:szCs w:val="20"/>
          <w14:ligatures w14:val="none"/>
        </w:rPr>
        <w:t>Personal Data</w:t>
      </w:r>
      <w:r w:rsidRPr="0073479F">
        <w:rPr>
          <w:rFonts w:ascii="Trebuchet MS" w:eastAsia="楷体" w:hAnsi="Trebuchet MS" w:cs="Times New Roman"/>
          <w:kern w:val="0"/>
          <w:sz w:val="20"/>
          <w:szCs w:val="20"/>
          <w14:ligatures w14:val="none"/>
        </w:rPr>
        <w:t xml:space="preserve"> may vary. Please refer to the specific product/service features for details.</w:t>
      </w:r>
    </w:p>
    <w:p w14:paraId="532CEDD7" w14:textId="759372F9" w:rsidR="00B614F8" w:rsidRPr="0073479F" w:rsidRDefault="00B614F8" w:rsidP="0073479F">
      <w:pPr>
        <w:spacing w:after="120" w:line="240" w:lineRule="auto"/>
        <w:ind w:left="426"/>
        <w:rPr>
          <w:rFonts w:ascii="Trebuchet MS" w:eastAsia="楷体" w:hAnsi="Trebuchet MS" w:cs="Times New Roman"/>
          <w:kern w:val="0"/>
          <w:sz w:val="20"/>
          <w:szCs w:val="20"/>
          <w:lang w:eastAsia="zh-TW"/>
          <w14:ligatures w14:val="none"/>
        </w:rPr>
      </w:pPr>
      <w:r w:rsidRPr="0073479F">
        <w:rPr>
          <w:rFonts w:ascii="Trebuchet MS" w:eastAsia="楷体" w:hAnsi="Trebuchet MS" w:cs="PMingLiU"/>
          <w:snapToGrid w:val="0"/>
          <w:color w:val="000000" w:themeColor="text1"/>
          <w:kern w:val="0"/>
          <w:sz w:val="20"/>
          <w:szCs w:val="20"/>
          <w:lang w:eastAsia="zh-TW"/>
          <w14:ligatures w14:val="none"/>
        </w:rPr>
        <w:t>我們致力於打造多樣的產品和服務以滿足您的需求。因我們向您提供的產品和服務種類衆多，且不同</w:t>
      </w:r>
      <w:r w:rsidR="009A6A99">
        <w:rPr>
          <w:rFonts w:ascii="Trebuchet MS" w:eastAsia="楷体" w:hAnsi="Trebuchet MS" w:cs="PMingLiU" w:hint="eastAsia"/>
          <w:snapToGrid w:val="0"/>
          <w:color w:val="000000" w:themeColor="text1"/>
          <w:kern w:val="0"/>
          <w:sz w:val="20"/>
          <w:szCs w:val="20"/>
          <w:lang w:eastAsia="zh-TW"/>
          <w14:ligatures w14:val="none"/>
        </w:rPr>
        <w:t>企業</w:t>
      </w:r>
      <w:r w:rsidRPr="0073479F">
        <w:rPr>
          <w:rFonts w:ascii="Trebuchet MS" w:eastAsia="楷体" w:hAnsi="Trebuchet MS" w:cs="PMingLiU"/>
          <w:snapToGrid w:val="0"/>
          <w:color w:val="000000" w:themeColor="text1"/>
          <w:kern w:val="0"/>
          <w:sz w:val="20"/>
          <w:szCs w:val="20"/>
          <w:lang w:eastAsia="zh-TW"/>
          <w14:ligatures w14:val="none"/>
        </w:rPr>
        <w:t>用戶選擇使用的具體產品</w:t>
      </w:r>
      <w:r w:rsidRPr="0073479F">
        <w:rPr>
          <w:rFonts w:ascii="Trebuchet MS" w:eastAsia="楷体" w:hAnsi="Trebuchet MS" w:cs="Times New Roman"/>
          <w:snapToGrid w:val="0"/>
          <w:color w:val="000000" w:themeColor="text1"/>
          <w:kern w:val="0"/>
          <w:sz w:val="20"/>
          <w:szCs w:val="20"/>
          <w:lang w:eastAsia="zh-TW"/>
          <w14:ligatures w14:val="none"/>
        </w:rPr>
        <w:t>/</w:t>
      </w:r>
      <w:r w:rsidRPr="0073479F">
        <w:rPr>
          <w:rFonts w:ascii="Trebuchet MS" w:eastAsia="楷体" w:hAnsi="Trebuchet MS" w:cs="PMingLiU"/>
          <w:snapToGrid w:val="0"/>
          <w:color w:val="000000" w:themeColor="text1"/>
          <w:kern w:val="0"/>
          <w:sz w:val="20"/>
          <w:szCs w:val="20"/>
          <w:lang w:eastAsia="zh-TW"/>
          <w14:ligatures w14:val="none"/>
        </w:rPr>
        <w:t>服務範圍存在差異，相應地，基本</w:t>
      </w:r>
      <w:r w:rsidRPr="0073479F">
        <w:rPr>
          <w:rFonts w:ascii="Trebuchet MS" w:eastAsia="楷体" w:hAnsi="Trebuchet MS" w:cs="Times New Roman"/>
          <w:snapToGrid w:val="0"/>
          <w:color w:val="000000" w:themeColor="text1"/>
          <w:kern w:val="0"/>
          <w:sz w:val="20"/>
          <w:szCs w:val="20"/>
          <w:lang w:eastAsia="zh-TW"/>
          <w14:ligatures w14:val="none"/>
        </w:rPr>
        <w:t>/</w:t>
      </w:r>
      <w:r w:rsidRPr="0073479F">
        <w:rPr>
          <w:rFonts w:ascii="Trebuchet MS" w:eastAsia="楷体" w:hAnsi="Trebuchet MS" w:cs="PMingLiU"/>
          <w:snapToGrid w:val="0"/>
          <w:color w:val="000000" w:themeColor="text1"/>
          <w:kern w:val="0"/>
          <w:sz w:val="20"/>
          <w:szCs w:val="20"/>
          <w:lang w:eastAsia="zh-TW"/>
          <w14:ligatures w14:val="none"/>
        </w:rPr>
        <w:t>附加功能及收集使用的個人資料類型、範圍等會有所區別，請以具體的產品</w:t>
      </w:r>
      <w:r w:rsidRPr="0073479F">
        <w:rPr>
          <w:rFonts w:ascii="Trebuchet MS" w:eastAsia="楷体" w:hAnsi="Trebuchet MS" w:cs="Times New Roman"/>
          <w:snapToGrid w:val="0"/>
          <w:color w:val="000000" w:themeColor="text1"/>
          <w:kern w:val="0"/>
          <w:sz w:val="20"/>
          <w:szCs w:val="20"/>
          <w:lang w:eastAsia="zh-TW"/>
          <w14:ligatures w14:val="none"/>
        </w:rPr>
        <w:t>/</w:t>
      </w:r>
      <w:r w:rsidRPr="0073479F">
        <w:rPr>
          <w:rFonts w:ascii="Trebuchet MS" w:eastAsia="楷体" w:hAnsi="Trebuchet MS" w:cs="PMingLiU"/>
          <w:snapToGrid w:val="0"/>
          <w:color w:val="000000" w:themeColor="text1"/>
          <w:kern w:val="0"/>
          <w:sz w:val="20"/>
          <w:szCs w:val="20"/>
          <w:lang w:eastAsia="zh-TW"/>
          <w14:ligatures w14:val="none"/>
        </w:rPr>
        <w:t>服務功能爲準</w:t>
      </w:r>
      <w:r w:rsidR="009A6A99">
        <w:rPr>
          <w:rFonts w:ascii="Trebuchet MS" w:eastAsia="楷体" w:hAnsi="Trebuchet MS" w:cs="PMingLiU" w:hint="eastAsia"/>
          <w:snapToGrid w:val="0"/>
          <w:color w:val="000000" w:themeColor="text1"/>
          <w:kern w:val="0"/>
          <w:sz w:val="20"/>
          <w:szCs w:val="20"/>
          <w:lang w:eastAsia="zh-TW"/>
          <w14:ligatures w14:val="none"/>
        </w:rPr>
        <w:t>。</w:t>
      </w:r>
    </w:p>
    <w:p w14:paraId="3F6BDCDF" w14:textId="71DC49D4" w:rsidR="0073479F" w:rsidRDefault="007B4331" w:rsidP="00C842E8">
      <w:pPr>
        <w:numPr>
          <w:ilvl w:val="0"/>
          <w:numId w:val="5"/>
        </w:numPr>
        <w:spacing w:after="120" w:line="240" w:lineRule="auto"/>
        <w:ind w:left="426" w:hanging="426"/>
        <w:rPr>
          <w:rFonts w:ascii="Trebuchet MS" w:eastAsia="楷体" w:hAnsi="Trebuchet MS" w:cs="Times New Roman"/>
          <w:kern w:val="0"/>
          <w:sz w:val="20"/>
          <w:szCs w:val="20"/>
          <w14:ligatures w14:val="none"/>
        </w:rPr>
      </w:pPr>
      <w:r w:rsidRPr="0073479F">
        <w:rPr>
          <w:rFonts w:ascii="Trebuchet MS" w:eastAsia="楷体" w:hAnsi="Trebuchet MS" w:cs="Times New Roman"/>
          <w:kern w:val="0"/>
          <w:sz w:val="20"/>
          <w:szCs w:val="20"/>
          <w14:ligatures w14:val="none"/>
        </w:rPr>
        <w:t xml:space="preserve">To provide you with a better product and user experience, we continuously strive to improve our technology. Consequently, we may introduce new or </w:t>
      </w:r>
      <w:r w:rsidR="00760349" w:rsidRPr="0073479F">
        <w:rPr>
          <w:rFonts w:ascii="Trebuchet MS" w:eastAsia="楷体" w:hAnsi="Trebuchet MS" w:cs="Times New Roman"/>
          <w:kern w:val="0"/>
          <w:sz w:val="20"/>
          <w:szCs w:val="20"/>
          <w14:ligatures w14:val="none"/>
        </w:rPr>
        <w:t>optimi</w:t>
      </w:r>
      <w:r w:rsidR="00760349">
        <w:rPr>
          <w:rFonts w:ascii="Trebuchet MS" w:eastAsia="楷体" w:hAnsi="Trebuchet MS" w:cs="Times New Roman"/>
          <w:kern w:val="0"/>
          <w:sz w:val="20"/>
          <w:szCs w:val="20"/>
          <w14:ligatures w14:val="none"/>
        </w:rPr>
        <w:t>s</w:t>
      </w:r>
      <w:r w:rsidR="00760349" w:rsidRPr="0073479F">
        <w:rPr>
          <w:rFonts w:ascii="Trebuchet MS" w:eastAsia="楷体" w:hAnsi="Trebuchet MS" w:cs="Times New Roman"/>
          <w:kern w:val="0"/>
          <w:sz w:val="20"/>
          <w:szCs w:val="20"/>
          <w14:ligatures w14:val="none"/>
        </w:rPr>
        <w:t>ed</w:t>
      </w:r>
      <w:r w:rsidRPr="0073479F">
        <w:rPr>
          <w:rFonts w:ascii="Trebuchet MS" w:eastAsia="楷体" w:hAnsi="Trebuchet MS" w:cs="Times New Roman"/>
          <w:kern w:val="0"/>
          <w:sz w:val="20"/>
          <w:szCs w:val="20"/>
          <w14:ligatures w14:val="none"/>
        </w:rPr>
        <w:t xml:space="preserve"> features from time to time, which may require the collection</w:t>
      </w:r>
      <w:r w:rsidR="000546AD">
        <w:rPr>
          <w:rFonts w:ascii="Trebuchet MS" w:eastAsia="楷体" w:hAnsi="Trebuchet MS" w:cs="Times New Roman"/>
          <w:kern w:val="0"/>
          <w:sz w:val="20"/>
          <w:szCs w:val="20"/>
          <w14:ligatures w14:val="none"/>
        </w:rPr>
        <w:t xml:space="preserve">, </w:t>
      </w:r>
      <w:r w:rsidRPr="0073479F">
        <w:rPr>
          <w:rFonts w:ascii="Trebuchet MS" w:eastAsia="楷体" w:hAnsi="Trebuchet MS" w:cs="Times New Roman"/>
          <w:kern w:val="0"/>
          <w:sz w:val="20"/>
          <w:szCs w:val="20"/>
          <w14:ligatures w14:val="none"/>
        </w:rPr>
        <w:t>use</w:t>
      </w:r>
      <w:r w:rsidR="000546AD">
        <w:rPr>
          <w:rFonts w:ascii="Trebuchet MS" w:eastAsia="楷体" w:hAnsi="Trebuchet MS" w:cs="Times New Roman"/>
          <w:kern w:val="0"/>
          <w:sz w:val="20"/>
          <w:szCs w:val="20"/>
          <w14:ligatures w14:val="none"/>
        </w:rPr>
        <w:t xml:space="preserve"> and/or disclosure</w:t>
      </w:r>
      <w:r w:rsidRPr="0073479F">
        <w:rPr>
          <w:rFonts w:ascii="Trebuchet MS" w:eastAsia="楷体" w:hAnsi="Trebuchet MS" w:cs="Times New Roman"/>
          <w:kern w:val="0"/>
          <w:sz w:val="20"/>
          <w:szCs w:val="20"/>
          <w14:ligatures w14:val="none"/>
        </w:rPr>
        <w:t xml:space="preserve"> of new </w:t>
      </w:r>
      <w:r w:rsidR="008D3DCB">
        <w:rPr>
          <w:rFonts w:ascii="Trebuchet MS" w:eastAsia="楷体" w:hAnsi="Trebuchet MS" w:cs="Times New Roman"/>
          <w:kern w:val="0"/>
          <w:sz w:val="20"/>
          <w:szCs w:val="20"/>
          <w14:ligatures w14:val="none"/>
        </w:rPr>
        <w:t>Personal Data</w:t>
      </w:r>
      <w:r w:rsidRPr="0073479F">
        <w:rPr>
          <w:rFonts w:ascii="Trebuchet MS" w:eastAsia="楷体" w:hAnsi="Trebuchet MS" w:cs="Times New Roman"/>
          <w:kern w:val="0"/>
          <w:sz w:val="20"/>
          <w:szCs w:val="20"/>
          <w14:ligatures w14:val="none"/>
        </w:rPr>
        <w:t xml:space="preserve"> or changes in the purpose or method of using </w:t>
      </w:r>
      <w:r w:rsidR="008D3DCB">
        <w:rPr>
          <w:rFonts w:ascii="Trebuchet MS" w:eastAsia="楷体" w:hAnsi="Trebuchet MS" w:cs="Times New Roman"/>
          <w:kern w:val="0"/>
          <w:sz w:val="20"/>
          <w:szCs w:val="20"/>
          <w14:ligatures w14:val="none"/>
        </w:rPr>
        <w:t>Personal Data</w:t>
      </w:r>
      <w:r w:rsidRPr="0073479F">
        <w:rPr>
          <w:rFonts w:ascii="Trebuchet MS" w:eastAsia="楷体" w:hAnsi="Trebuchet MS" w:cs="Times New Roman"/>
          <w:kern w:val="0"/>
          <w:sz w:val="20"/>
          <w:szCs w:val="20"/>
          <w14:ligatures w14:val="none"/>
        </w:rPr>
        <w:t>. We will explain the purpose, scope and method of using such information through updates to this Privacy Policy, pop-ups, or page prompts and provide you with the means to opt-in. We will collect</w:t>
      </w:r>
      <w:r w:rsidR="000546AD">
        <w:rPr>
          <w:rFonts w:ascii="Trebuchet MS" w:eastAsia="楷体" w:hAnsi="Trebuchet MS" w:cs="Times New Roman"/>
          <w:kern w:val="0"/>
          <w:sz w:val="20"/>
          <w:szCs w:val="20"/>
          <w14:ligatures w14:val="none"/>
        </w:rPr>
        <w:t xml:space="preserve">, </w:t>
      </w:r>
      <w:r w:rsidRPr="0073479F">
        <w:rPr>
          <w:rFonts w:ascii="Trebuchet MS" w:eastAsia="楷体" w:hAnsi="Trebuchet MS" w:cs="Times New Roman"/>
          <w:kern w:val="0"/>
          <w:sz w:val="20"/>
          <w:szCs w:val="20"/>
          <w14:ligatures w14:val="none"/>
        </w:rPr>
        <w:t xml:space="preserve">use </w:t>
      </w:r>
      <w:r w:rsidR="000546AD">
        <w:rPr>
          <w:rFonts w:ascii="Trebuchet MS" w:eastAsia="楷体" w:hAnsi="Trebuchet MS" w:cs="Times New Roman"/>
          <w:kern w:val="0"/>
          <w:sz w:val="20"/>
          <w:szCs w:val="20"/>
          <w14:ligatures w14:val="none"/>
        </w:rPr>
        <w:t xml:space="preserve">and/or disclose </w:t>
      </w:r>
      <w:r w:rsidRPr="0073479F">
        <w:rPr>
          <w:rFonts w:ascii="Trebuchet MS" w:eastAsia="楷体" w:hAnsi="Trebuchet MS" w:cs="Times New Roman"/>
          <w:kern w:val="0"/>
          <w:sz w:val="20"/>
          <w:szCs w:val="20"/>
          <w14:ligatures w14:val="none"/>
        </w:rPr>
        <w:t xml:space="preserve">such information only after obtaining your explicit consent. During this process, if you have any questions, comments or suggestions, please </w:t>
      </w:r>
      <w:r w:rsidR="00760349">
        <w:rPr>
          <w:rFonts w:ascii="Trebuchet MS" w:eastAsia="楷体" w:hAnsi="Trebuchet MS" w:cs="Times New Roman"/>
          <w:kern w:val="0"/>
          <w:sz w:val="20"/>
          <w:szCs w:val="20"/>
          <w14:ligatures w14:val="none"/>
        </w:rPr>
        <w:t>contact</w:t>
      </w:r>
      <w:r w:rsidR="00760349" w:rsidRPr="0073479F">
        <w:rPr>
          <w:rFonts w:ascii="Trebuchet MS" w:eastAsia="楷体" w:hAnsi="Trebuchet MS" w:cs="Times New Roman"/>
          <w:kern w:val="0"/>
          <w:sz w:val="20"/>
          <w:szCs w:val="20"/>
          <w14:ligatures w14:val="none"/>
        </w:rPr>
        <w:t xml:space="preserve"> </w:t>
      </w:r>
      <w:r w:rsidRPr="0073479F">
        <w:rPr>
          <w:rFonts w:ascii="Trebuchet MS" w:eastAsia="楷体" w:hAnsi="Trebuchet MS" w:cs="Times New Roman"/>
          <w:kern w:val="0"/>
          <w:sz w:val="20"/>
          <w:szCs w:val="20"/>
          <w14:ligatures w14:val="none"/>
        </w:rPr>
        <w:t>our dedicated Data Protection Officer by calling our customer service number</w:t>
      </w:r>
      <w:r w:rsidR="00103208">
        <w:rPr>
          <w:rFonts w:ascii="Trebuchet MS" w:eastAsia="楷体" w:hAnsi="Trebuchet MS" w:cs="Times New Roman"/>
          <w:kern w:val="0"/>
          <w:sz w:val="20"/>
          <w:szCs w:val="20"/>
          <w14:ligatures w14:val="none"/>
        </w:rPr>
        <w:t xml:space="preserve"> (if applicable)</w:t>
      </w:r>
      <w:r w:rsidRPr="0073479F">
        <w:rPr>
          <w:rFonts w:ascii="Trebuchet MS" w:eastAsia="楷体" w:hAnsi="Trebuchet MS" w:cs="Times New Roman"/>
          <w:kern w:val="0"/>
          <w:sz w:val="20"/>
          <w:szCs w:val="20"/>
          <w14:ligatures w14:val="none"/>
        </w:rPr>
        <w:t xml:space="preserve"> (</w:t>
      </w:r>
      <w:r w:rsidR="0082447E" w:rsidRPr="00542D31">
        <w:rPr>
          <w:rFonts w:ascii="Trebuchet MS" w:eastAsia="楷体" w:hAnsi="Trebuchet MS" w:cs="PMingLiU"/>
          <w:kern w:val="0"/>
          <w:sz w:val="20"/>
          <w:szCs w:val="20"/>
          <w14:ligatures w14:val="none"/>
        </w:rPr>
        <w:t xml:space="preserve">please refer to the customer service number applicable to you </w:t>
      </w:r>
      <w:r w:rsidR="00760349">
        <w:rPr>
          <w:rFonts w:ascii="Trebuchet MS" w:eastAsia="楷体" w:hAnsi="Trebuchet MS" w:cs="PMingLiU"/>
          <w:kern w:val="0"/>
          <w:sz w:val="20"/>
          <w:szCs w:val="20"/>
          <w14:ligatures w14:val="none"/>
        </w:rPr>
        <w:t xml:space="preserve">as </w:t>
      </w:r>
      <w:r w:rsidR="0082447E" w:rsidRPr="00542D31">
        <w:rPr>
          <w:rFonts w:ascii="Trebuchet MS" w:eastAsia="楷体" w:hAnsi="Trebuchet MS" w:cs="PMingLiU"/>
          <w:kern w:val="0"/>
          <w:sz w:val="20"/>
          <w:szCs w:val="20"/>
          <w14:ligatures w14:val="none"/>
        </w:rPr>
        <w:t>set out in the relevant appendix</w:t>
      </w:r>
      <w:r w:rsidRPr="0073479F">
        <w:rPr>
          <w:rFonts w:ascii="Trebuchet MS" w:eastAsia="楷体" w:hAnsi="Trebuchet MS" w:cs="Times New Roman"/>
          <w:kern w:val="0"/>
          <w:sz w:val="20"/>
          <w:szCs w:val="20"/>
          <w14:ligatures w14:val="none"/>
        </w:rPr>
        <w:t xml:space="preserve">) </w:t>
      </w:r>
      <w:r w:rsidR="00BA4C0A">
        <w:rPr>
          <w:rFonts w:ascii="Trebuchet MS" w:eastAsia="楷体" w:hAnsi="Trebuchet MS" w:cs="PMingLiU"/>
          <w:snapToGrid w:val="0"/>
          <w:color w:val="000000" w:themeColor="text1"/>
          <w:kern w:val="0"/>
          <w:sz w:val="20"/>
          <w:szCs w:val="20"/>
          <w:lang w:val="en-GB"/>
          <w14:ligatures w14:val="none"/>
        </w:rPr>
        <w:t xml:space="preserve">or sending an email to </w:t>
      </w:r>
      <w:r w:rsidR="00C922E2" w:rsidRPr="00C922E2">
        <w:rPr>
          <w:rFonts w:ascii="Trebuchet MS" w:eastAsia="楷体" w:hAnsi="Trebuchet MS" w:cs="PMingLiU"/>
          <w:snapToGrid w:val="0"/>
          <w:color w:val="000000" w:themeColor="text1"/>
          <w:kern w:val="0"/>
          <w:sz w:val="20"/>
          <w:szCs w:val="20"/>
          <w:lang w:val="en-GB"/>
          <w14:ligatures w14:val="none"/>
        </w:rPr>
        <w:t>alan.he@mytepro.com</w:t>
      </w:r>
      <w:r w:rsidR="00BA4C0A">
        <w:rPr>
          <w:rFonts w:ascii="Trebuchet MS" w:eastAsia="楷体" w:hAnsi="Trebuchet MS" w:cs="PMingLiU"/>
          <w:snapToGrid w:val="0"/>
          <w:color w:val="000000" w:themeColor="text1"/>
          <w:kern w:val="0"/>
          <w:sz w:val="20"/>
          <w:szCs w:val="20"/>
          <w:lang w:val="en-GB"/>
          <w14:ligatures w14:val="none"/>
        </w:rPr>
        <w:t xml:space="preserve"> </w:t>
      </w:r>
      <w:r w:rsidRPr="0073479F">
        <w:rPr>
          <w:rFonts w:ascii="Trebuchet MS" w:eastAsia="楷体" w:hAnsi="Trebuchet MS" w:cs="Times New Roman"/>
          <w:kern w:val="0"/>
          <w:sz w:val="20"/>
          <w:szCs w:val="20"/>
          <w14:ligatures w14:val="none"/>
        </w:rPr>
        <w:t>and we will respond as soon as possible.</w:t>
      </w:r>
    </w:p>
    <w:p w14:paraId="301DA94E" w14:textId="0A1734B4" w:rsidR="00B614F8" w:rsidRPr="0073479F" w:rsidRDefault="00B614F8" w:rsidP="0073479F">
      <w:pPr>
        <w:spacing w:after="120" w:line="240" w:lineRule="auto"/>
        <w:ind w:left="426"/>
        <w:rPr>
          <w:rFonts w:ascii="Trebuchet MS" w:eastAsia="楷体" w:hAnsi="Trebuchet MS" w:cs="Times New Roman"/>
          <w:kern w:val="0"/>
          <w:sz w:val="20"/>
          <w:szCs w:val="20"/>
          <w14:ligatures w14:val="none"/>
        </w:rPr>
      </w:pPr>
      <w:r w:rsidRPr="0073479F">
        <w:rPr>
          <w:rFonts w:ascii="Trebuchet MS" w:eastAsia="楷体" w:hAnsi="Trebuchet MS" w:cs="PMingLiU"/>
          <w:snapToGrid w:val="0"/>
          <w:color w:val="000000" w:themeColor="text1"/>
          <w:kern w:val="0"/>
          <w:sz w:val="20"/>
          <w:szCs w:val="20"/>
          <w:lang w:eastAsia="zh-TW"/>
          <w14:ligatures w14:val="none"/>
        </w:rPr>
        <w:t>爲給您帶來更好的產品和服務體驗，我們在持續努力改進我們的技術，隨之我們可能會不時推出新的或優化後的功能，可能需要收集、使用</w:t>
      </w:r>
      <w:r w:rsidR="00524BFD">
        <w:rPr>
          <w:rFonts w:ascii="Trebuchet MS" w:eastAsia="楷体" w:hAnsi="Trebuchet MS" w:cs="PMingLiU" w:hint="eastAsia"/>
          <w:snapToGrid w:val="0"/>
          <w:color w:val="000000" w:themeColor="text1"/>
          <w:kern w:val="0"/>
          <w:sz w:val="20"/>
          <w:szCs w:val="20"/>
          <w:lang w:eastAsia="zh-TW"/>
          <w14:ligatures w14:val="none"/>
        </w:rPr>
        <w:t>及</w:t>
      </w:r>
      <w:r w:rsidR="00524BFD">
        <w:rPr>
          <w:rFonts w:ascii="Trebuchet MS" w:eastAsia="楷体" w:hAnsi="Trebuchet MS" w:cs="PMingLiU"/>
          <w:snapToGrid w:val="0"/>
          <w:color w:val="000000" w:themeColor="text1"/>
          <w:kern w:val="0"/>
          <w:sz w:val="20"/>
          <w:szCs w:val="20"/>
          <w:lang w:val="en-GB" w:eastAsia="zh-TW"/>
          <w14:ligatures w14:val="none"/>
        </w:rPr>
        <w:t>/</w:t>
      </w:r>
      <w:r w:rsidR="00524BFD">
        <w:rPr>
          <w:rFonts w:ascii="Trebuchet MS" w:eastAsia="楷体" w:hAnsi="Trebuchet MS" w:cs="PMingLiU" w:hint="eastAsia"/>
          <w:snapToGrid w:val="0"/>
          <w:color w:val="000000" w:themeColor="text1"/>
          <w:kern w:val="0"/>
          <w:sz w:val="20"/>
          <w:szCs w:val="20"/>
          <w:lang w:val="en-GB" w:eastAsia="zh-TW"/>
          <w14:ligatures w14:val="none"/>
        </w:rPr>
        <w:t>或披露</w:t>
      </w:r>
      <w:r w:rsidRPr="0073479F">
        <w:rPr>
          <w:rFonts w:ascii="Trebuchet MS" w:eastAsia="楷体" w:hAnsi="Trebuchet MS" w:cs="PMingLiU"/>
          <w:snapToGrid w:val="0"/>
          <w:color w:val="000000" w:themeColor="text1"/>
          <w:kern w:val="0"/>
          <w:sz w:val="20"/>
          <w:szCs w:val="20"/>
          <w:lang w:eastAsia="zh-TW"/>
          <w14:ligatures w14:val="none"/>
        </w:rPr>
        <w:t>新的個人資料或變更個人資料使用目的或方式。對此，我們將通過更新本隱私政策、以彈窗、頁面提示等方式另行向您說明對應信息的收集目的、範圍及使用方式，併爲您提供自主選擇同意的方式，且在徵得您明示同意後收集、使用</w:t>
      </w:r>
      <w:r w:rsidR="00524BFD">
        <w:rPr>
          <w:rFonts w:ascii="Trebuchet MS" w:eastAsia="楷体" w:hAnsi="Trebuchet MS" w:cs="PMingLiU" w:hint="eastAsia"/>
          <w:snapToGrid w:val="0"/>
          <w:color w:val="000000" w:themeColor="text1"/>
          <w:kern w:val="0"/>
          <w:sz w:val="20"/>
          <w:szCs w:val="20"/>
          <w:lang w:eastAsia="zh-TW"/>
          <w14:ligatures w14:val="none"/>
        </w:rPr>
        <w:t>及</w:t>
      </w:r>
      <w:r w:rsidR="00524BFD">
        <w:rPr>
          <w:rFonts w:ascii="Trebuchet MS" w:eastAsia="楷体" w:hAnsi="Trebuchet MS" w:cs="PMingLiU"/>
          <w:snapToGrid w:val="0"/>
          <w:color w:val="000000" w:themeColor="text1"/>
          <w:kern w:val="0"/>
          <w:sz w:val="20"/>
          <w:szCs w:val="20"/>
          <w:lang w:val="en-GB" w:eastAsia="zh-TW"/>
          <w14:ligatures w14:val="none"/>
        </w:rPr>
        <w:t>/</w:t>
      </w:r>
      <w:r w:rsidR="00524BFD">
        <w:rPr>
          <w:rFonts w:ascii="Trebuchet MS" w:eastAsia="楷体" w:hAnsi="Trebuchet MS" w:cs="PMingLiU" w:hint="eastAsia"/>
          <w:snapToGrid w:val="0"/>
          <w:color w:val="000000" w:themeColor="text1"/>
          <w:kern w:val="0"/>
          <w:sz w:val="20"/>
          <w:szCs w:val="20"/>
          <w:lang w:val="en-GB" w:eastAsia="zh-TW"/>
          <w14:ligatures w14:val="none"/>
        </w:rPr>
        <w:t>或披露</w:t>
      </w:r>
      <w:r w:rsidRPr="0073479F">
        <w:rPr>
          <w:rFonts w:ascii="Trebuchet MS" w:eastAsia="楷体" w:hAnsi="Trebuchet MS" w:cs="PMingLiU"/>
          <w:snapToGrid w:val="0"/>
          <w:color w:val="000000" w:themeColor="text1"/>
          <w:kern w:val="0"/>
          <w:sz w:val="20"/>
          <w:szCs w:val="20"/>
          <w:lang w:eastAsia="zh-TW"/>
          <w14:ligatures w14:val="none"/>
        </w:rPr>
        <w:t>。</w:t>
      </w:r>
      <w:r w:rsidRPr="0073479F">
        <w:rPr>
          <w:rFonts w:ascii="Trebuchet MS" w:eastAsia="楷体" w:hAnsi="Trebuchet MS" w:cs="Times New Roman"/>
          <w:snapToGrid w:val="0"/>
          <w:color w:val="000000" w:themeColor="text1"/>
          <w:kern w:val="0"/>
          <w:sz w:val="20"/>
          <w:szCs w:val="20"/>
          <w:lang w:eastAsia="zh-TW"/>
          <w14:ligatures w14:val="none"/>
        </w:rPr>
        <w:t xml:space="preserve"> </w:t>
      </w:r>
      <w:r w:rsidRPr="0073479F">
        <w:rPr>
          <w:rFonts w:ascii="Trebuchet MS" w:eastAsia="楷体" w:hAnsi="Trebuchet MS" w:cs="PMingLiU"/>
          <w:snapToGrid w:val="0"/>
          <w:color w:val="000000" w:themeColor="text1"/>
          <w:kern w:val="0"/>
          <w:sz w:val="20"/>
          <w:szCs w:val="20"/>
          <w14:ligatures w14:val="none"/>
        </w:rPr>
        <w:t>在此過程中，如果您有任何疑問、意見或建議的，您可撥打我們的客服電話</w:t>
      </w:r>
      <w:r w:rsidR="00103208">
        <w:rPr>
          <w:rFonts w:ascii="Trebuchet MS" w:eastAsia="楷体" w:hAnsi="Trebuchet MS" w:cs="PMingLiU" w:hint="eastAsia"/>
          <w:snapToGrid w:val="0"/>
          <w:color w:val="000000" w:themeColor="text1"/>
          <w:kern w:val="0"/>
          <w:sz w:val="20"/>
          <w:szCs w:val="20"/>
          <w14:ligatures w14:val="none"/>
        </w:rPr>
        <w:t>（如適用）</w:t>
      </w:r>
      <w:r w:rsidRPr="0073479F">
        <w:rPr>
          <w:rFonts w:ascii="Trebuchet MS" w:eastAsia="楷体" w:hAnsi="Trebuchet MS" w:cs="PMingLiU"/>
          <w:snapToGrid w:val="0"/>
          <w:color w:val="000000" w:themeColor="text1"/>
          <w:kern w:val="0"/>
          <w:sz w:val="20"/>
          <w:szCs w:val="20"/>
          <w14:ligatures w14:val="none"/>
        </w:rPr>
        <w:t>（</w:t>
      </w:r>
      <w:r w:rsidR="00316A7C" w:rsidRPr="0073479F">
        <w:rPr>
          <w:rFonts w:ascii="PMingLiU" w:eastAsia="楷体" w:hAnsi="PMingLiU" w:cs="PMingLiU" w:hint="eastAsia"/>
          <w:color w:val="000000" w:themeColor="text1"/>
          <w:kern w:val="0"/>
          <w:sz w:val="20"/>
          <w:szCs w:val="20"/>
          <w14:ligatures w14:val="none"/>
        </w:rPr>
        <w:t>請見附錄所列適用於您的電話號碼</w:t>
      </w:r>
      <w:r w:rsidRPr="0073479F">
        <w:rPr>
          <w:rFonts w:ascii="Trebuchet MS" w:eastAsia="楷体" w:hAnsi="Trebuchet MS" w:cs="PMingLiU"/>
          <w:snapToGrid w:val="0"/>
          <w:color w:val="000000" w:themeColor="text1"/>
          <w:kern w:val="0"/>
          <w:sz w:val="20"/>
          <w:szCs w:val="20"/>
          <w14:ligatures w14:val="none"/>
        </w:rPr>
        <w:t>）</w:t>
      </w:r>
      <w:r w:rsidR="00BA4C0A">
        <w:rPr>
          <w:rFonts w:ascii="Trebuchet MS" w:eastAsia="楷体" w:hAnsi="Trebuchet MS" w:cs="PMingLiU" w:hint="eastAsia"/>
          <w:snapToGrid w:val="0"/>
          <w:color w:val="000000" w:themeColor="text1"/>
          <w:kern w:val="0"/>
          <w:sz w:val="20"/>
          <w:szCs w:val="20"/>
          <w14:ligatures w14:val="none"/>
        </w:rPr>
        <w:t>或電郵至</w:t>
      </w:r>
      <w:r w:rsidR="00C922E2" w:rsidRPr="00C922E2">
        <w:rPr>
          <w:rFonts w:ascii="Trebuchet MS" w:eastAsia="楷体" w:hAnsi="Trebuchet MS" w:cs="PMingLiU"/>
          <w:snapToGrid w:val="0"/>
          <w:color w:val="000000" w:themeColor="text1"/>
          <w:kern w:val="0"/>
          <w:sz w:val="20"/>
          <w:szCs w:val="20"/>
          <w14:ligatures w14:val="none"/>
        </w:rPr>
        <w:t>alan.he@mytepro.com</w:t>
      </w:r>
      <w:r w:rsidRPr="0073479F">
        <w:rPr>
          <w:rFonts w:ascii="Trebuchet MS" w:eastAsia="楷体" w:hAnsi="Trebuchet MS" w:cs="PMingLiU"/>
          <w:snapToGrid w:val="0"/>
          <w:color w:val="000000" w:themeColor="text1"/>
          <w:kern w:val="0"/>
          <w:sz w:val="20"/>
          <w:szCs w:val="20"/>
          <w14:ligatures w14:val="none"/>
        </w:rPr>
        <w:t>與我們的個人資料保護專職專員聯繫，我們會盡快爲您作出解答。</w:t>
      </w:r>
    </w:p>
    <w:p w14:paraId="248A68C9" w14:textId="34CFB0ED" w:rsidR="007B4331" w:rsidRPr="001418C2" w:rsidRDefault="007B4331" w:rsidP="00145E4D">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For the purposes described in this Privacy Policy, we </w:t>
      </w:r>
      <w:r w:rsidR="009F27E2">
        <w:rPr>
          <w:rFonts w:ascii="Trebuchet MS" w:eastAsia="楷体" w:hAnsi="Trebuchet MS" w:cs="Arial"/>
          <w:snapToGrid w:val="0"/>
          <w:color w:val="000000" w:themeColor="text1"/>
          <w:kern w:val="0"/>
          <w:sz w:val="20"/>
          <w:szCs w:val="20"/>
        </w:rPr>
        <w:t>and/or our Corporate User</w:t>
      </w:r>
      <w:r w:rsidR="009F27E2"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 xml:space="preserve">will collect and use your </w:t>
      </w:r>
      <w:r w:rsidR="008D3DCB">
        <w:rPr>
          <w:rFonts w:ascii="Trebuchet MS" w:eastAsia="楷体" w:hAnsi="Trebuchet MS" w:cs="Arial"/>
          <w:snapToGrid w:val="0"/>
          <w:color w:val="000000" w:themeColor="text1"/>
          <w:kern w:val="0"/>
          <w:sz w:val="20"/>
          <w:szCs w:val="20"/>
        </w:rPr>
        <w:t>Personal Data</w:t>
      </w:r>
      <w:r w:rsidRPr="001418C2">
        <w:rPr>
          <w:rFonts w:ascii="Trebuchet MS" w:eastAsia="楷体" w:hAnsi="Trebuchet MS" w:cs="Arial"/>
          <w:snapToGrid w:val="0"/>
          <w:color w:val="000000" w:themeColor="text1"/>
          <w:kern w:val="0"/>
          <w:sz w:val="20"/>
          <w:szCs w:val="20"/>
        </w:rPr>
        <w:t xml:space="preserve"> for the following basic/</w:t>
      </w:r>
      <w:r w:rsidR="00897E1E">
        <w:rPr>
          <w:rFonts w:ascii="Trebuchet MS" w:eastAsia="楷体" w:hAnsi="Trebuchet MS" w:cs="Arial"/>
          <w:snapToGrid w:val="0"/>
          <w:color w:val="000000" w:themeColor="text1"/>
          <w:kern w:val="0"/>
          <w:sz w:val="20"/>
          <w:szCs w:val="20"/>
        </w:rPr>
        <w:t>supplementary</w:t>
      </w:r>
      <w:r w:rsidRPr="001418C2">
        <w:rPr>
          <w:rFonts w:ascii="Trebuchet MS" w:eastAsia="楷体" w:hAnsi="Trebuchet MS" w:cs="Arial"/>
          <w:snapToGrid w:val="0"/>
          <w:color w:val="000000" w:themeColor="text1"/>
          <w:kern w:val="0"/>
          <w:sz w:val="20"/>
          <w:szCs w:val="20"/>
        </w:rPr>
        <w:t xml:space="preserve"> features of our core business. If you do not provide the relevant information, you will not be able to </w:t>
      </w:r>
      <w:r w:rsidR="00897E1E">
        <w:rPr>
          <w:rFonts w:ascii="Trebuchet MS" w:eastAsia="楷体" w:hAnsi="Trebuchet MS" w:cs="Arial"/>
          <w:snapToGrid w:val="0"/>
          <w:color w:val="000000" w:themeColor="text1"/>
          <w:kern w:val="0"/>
          <w:sz w:val="20"/>
          <w:szCs w:val="20"/>
        </w:rPr>
        <w:t>use</w:t>
      </w:r>
      <w:r w:rsidRPr="001418C2">
        <w:rPr>
          <w:rFonts w:ascii="Trebuchet MS" w:eastAsia="楷体" w:hAnsi="Trebuchet MS" w:cs="Arial"/>
          <w:snapToGrid w:val="0"/>
          <w:color w:val="000000" w:themeColor="text1"/>
          <w:kern w:val="0"/>
          <w:sz w:val="20"/>
          <w:szCs w:val="20"/>
        </w:rPr>
        <w:t xml:space="preserve">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 products/services:</w:t>
      </w:r>
      <w:r w:rsidR="000546AD">
        <w:rPr>
          <w:rFonts w:ascii="Trebuchet MS" w:eastAsia="楷体" w:hAnsi="Trebuchet MS" w:cs="Arial"/>
          <w:snapToGrid w:val="0"/>
          <w:color w:val="000000" w:themeColor="text1"/>
          <w:kern w:val="0"/>
          <w:sz w:val="20"/>
          <w:szCs w:val="20"/>
        </w:rPr>
        <w:t xml:space="preserve"> </w:t>
      </w:r>
    </w:p>
    <w:p w14:paraId="6AC8C703" w14:textId="4466CF4F" w:rsidR="00B614F8" w:rsidRPr="001418C2" w:rsidRDefault="00B614F8" w:rsidP="006A1ED0">
      <w:pPr>
        <w:adjustRightInd w:val="0"/>
        <w:snapToGrid w:val="0"/>
        <w:spacing w:after="120" w:line="240" w:lineRule="auto"/>
        <w:rPr>
          <w:rFonts w:ascii="Trebuchet MS" w:eastAsia="楷体" w:hAnsi="Trebuchet MS" w:cs="Arial"/>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爲本隱私政策所述之目的，我們</w:t>
      </w:r>
      <w:r w:rsidR="009F27E2" w:rsidRPr="00371B41">
        <w:rPr>
          <w:rFonts w:ascii="Trebuchet MS" w:eastAsia="楷体" w:hAnsi="Trebuchet MS" w:cs="PMingLiU" w:hint="eastAsia"/>
          <w:snapToGrid w:val="0"/>
          <w:color w:val="000000" w:themeColor="text1"/>
          <w:kern w:val="0"/>
          <w:sz w:val="20"/>
          <w:szCs w:val="20"/>
          <w:lang w:eastAsia="zh-TW"/>
          <w14:ligatures w14:val="none"/>
        </w:rPr>
        <w:t>及</w:t>
      </w:r>
      <w:r w:rsidR="009F27E2" w:rsidRPr="00371B41">
        <w:rPr>
          <w:rFonts w:ascii="Trebuchet MS" w:eastAsia="楷体" w:hAnsi="Trebuchet MS" w:cs="PMingLiU" w:hint="eastAsia"/>
          <w:snapToGrid w:val="0"/>
          <w:color w:val="000000" w:themeColor="text1"/>
          <w:kern w:val="0"/>
          <w:sz w:val="20"/>
          <w:szCs w:val="20"/>
          <w:lang w:eastAsia="zh-TW"/>
          <w14:ligatures w14:val="none"/>
        </w:rPr>
        <w:t>/</w:t>
      </w:r>
      <w:r w:rsidR="009F27E2"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會出於以下核心業務的基本</w:t>
      </w:r>
      <w:r w:rsidRPr="001418C2">
        <w:rPr>
          <w:rFonts w:ascii="Trebuchet MS" w:eastAsia="楷体" w:hAnsi="Trebuchet MS" w:cs="Times New Roman"/>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附加功能，收集和使用您的個人資料，如果您不提供相關信息，您將無法享受</w:t>
      </w:r>
      <w:r w:rsidR="00C66D49">
        <w:rPr>
          <w:rFonts w:ascii="Trebuchet MS" w:eastAsia="楷体" w:hAnsi="Trebuchet MS" w:cs="PMingLiU"/>
          <w:snapToGrid w:val="0"/>
          <w:color w:val="000000" w:themeColor="text1"/>
          <w:kern w:val="0"/>
          <w:sz w:val="20"/>
          <w:szCs w:val="20"/>
          <w:lang w:eastAsia="zh-TW"/>
          <w14:ligatures w14:val="none"/>
        </w:rPr>
        <w:t>MytePro SaaS</w:t>
      </w:r>
      <w:r w:rsidRPr="001418C2">
        <w:rPr>
          <w:rFonts w:ascii="Trebuchet MS" w:eastAsia="楷体" w:hAnsi="Trebuchet MS" w:cs="PMingLiU"/>
          <w:snapToGrid w:val="0"/>
          <w:color w:val="000000" w:themeColor="text1"/>
          <w:kern w:val="0"/>
          <w:sz w:val="20"/>
          <w:szCs w:val="20"/>
          <w:lang w:eastAsia="zh-TW"/>
          <w14:ligatures w14:val="none"/>
        </w:rPr>
        <w:t>產品</w:t>
      </w:r>
      <w:r w:rsidRPr="001418C2">
        <w:rPr>
          <w:rFonts w:ascii="Trebuchet MS" w:eastAsia="楷体" w:hAnsi="Trebuchet MS" w:cs="Times New Roman"/>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服務：</w:t>
      </w:r>
    </w:p>
    <w:p w14:paraId="779FAF50" w14:textId="372BE9AF" w:rsidR="00ED67F4" w:rsidRDefault="001D75AD" w:rsidP="00C842E8">
      <w:pPr>
        <w:pStyle w:val="af0"/>
        <w:numPr>
          <w:ilvl w:val="0"/>
          <w:numId w:val="6"/>
        </w:numPr>
        <w:tabs>
          <w:tab w:val="left" w:pos="709"/>
        </w:tabs>
        <w:adjustRightInd w:val="0"/>
        <w:snapToGrid w:val="0"/>
        <w:spacing w:after="120" w:line="240" w:lineRule="auto"/>
        <w:ind w:left="709" w:hanging="283"/>
        <w:rPr>
          <w:rFonts w:ascii="Trebuchet MS" w:eastAsia="楷体" w:hAnsi="Trebuchet MS" w:cs="Arial"/>
          <w:b/>
          <w:bCs/>
          <w:snapToGrid w:val="0"/>
          <w:color w:val="000000" w:themeColor="text1"/>
          <w:kern w:val="0"/>
          <w:sz w:val="20"/>
          <w:szCs w:val="20"/>
        </w:rPr>
      </w:pPr>
      <w:r>
        <w:rPr>
          <w:rFonts w:ascii="Trebuchet MS" w:eastAsia="楷体" w:hAnsi="Trebuchet MS" w:cs="Arial"/>
          <w:b/>
          <w:bCs/>
          <w:snapToGrid w:val="0"/>
          <w:color w:val="000000" w:themeColor="text1"/>
          <w:kern w:val="0"/>
          <w:sz w:val="20"/>
          <w:szCs w:val="20"/>
        </w:rPr>
        <w:t>Maintain Your Registered Account</w:t>
      </w:r>
    </w:p>
    <w:p w14:paraId="7F5C33C1" w14:textId="44FC2DEC" w:rsidR="00B614F8" w:rsidRPr="00ED67F4" w:rsidRDefault="001D75AD" w:rsidP="00ED67F4">
      <w:pPr>
        <w:pStyle w:val="af0"/>
        <w:tabs>
          <w:tab w:val="left" w:pos="709"/>
        </w:tabs>
        <w:adjustRightInd w:val="0"/>
        <w:snapToGrid w:val="0"/>
        <w:spacing w:after="120" w:line="240" w:lineRule="auto"/>
        <w:ind w:left="709"/>
        <w:rPr>
          <w:rFonts w:ascii="Trebuchet MS" w:eastAsia="楷体" w:hAnsi="Trebuchet MS" w:cs="Arial"/>
          <w:b/>
          <w:bCs/>
          <w:snapToGrid w:val="0"/>
          <w:color w:val="000000" w:themeColor="text1"/>
          <w:kern w:val="0"/>
          <w:sz w:val="20"/>
          <w:szCs w:val="20"/>
        </w:rPr>
      </w:pPr>
      <w:r>
        <w:rPr>
          <w:rFonts w:ascii="Trebuchet MS" w:eastAsia="楷体" w:hAnsi="Trebuchet MS" w:cs="PMingLiU" w:hint="eastAsia"/>
          <w:b/>
          <w:bCs/>
          <w:snapToGrid w:val="0"/>
          <w:color w:val="000000" w:themeColor="text1"/>
          <w:kern w:val="0"/>
          <w:sz w:val="20"/>
          <w:szCs w:val="20"/>
          <w14:ligatures w14:val="none"/>
        </w:rPr>
        <w:t>維護您</w:t>
      </w:r>
      <w:r w:rsidR="00B614F8" w:rsidRPr="00ED67F4">
        <w:rPr>
          <w:rFonts w:ascii="Trebuchet MS" w:eastAsia="楷体" w:hAnsi="Trebuchet MS" w:cs="PMingLiU"/>
          <w:b/>
          <w:bCs/>
          <w:snapToGrid w:val="0"/>
          <w:color w:val="000000" w:themeColor="text1"/>
          <w:kern w:val="0"/>
          <w:sz w:val="20"/>
          <w:szCs w:val="20"/>
          <w14:ligatures w14:val="none"/>
        </w:rPr>
        <w:t>的註冊</w:t>
      </w:r>
      <w:r>
        <w:rPr>
          <w:rFonts w:ascii="Trebuchet MS" w:eastAsia="楷体" w:hAnsi="Trebuchet MS" w:cs="PMingLiU" w:hint="eastAsia"/>
          <w:b/>
          <w:bCs/>
          <w:snapToGrid w:val="0"/>
          <w:color w:val="000000" w:themeColor="text1"/>
          <w:kern w:val="0"/>
          <w:sz w:val="20"/>
          <w:szCs w:val="20"/>
          <w14:ligatures w14:val="none"/>
        </w:rPr>
        <w:t>賬戶</w:t>
      </w:r>
    </w:p>
    <w:p w14:paraId="04DA6BE3" w14:textId="77777777" w:rsidR="0073479F" w:rsidRDefault="007B4331" w:rsidP="00C842E8">
      <w:pPr>
        <w:numPr>
          <w:ilvl w:val="0"/>
          <w:numId w:val="7"/>
        </w:numPr>
        <w:spacing w:after="120" w:line="240" w:lineRule="auto"/>
        <w:ind w:left="426" w:hanging="426"/>
        <w:rPr>
          <w:rFonts w:ascii="Trebuchet MS" w:eastAsia="楷体" w:hAnsi="Trebuchet MS" w:cs="Times New Roman"/>
          <w:kern w:val="0"/>
          <w:sz w:val="20"/>
          <w:szCs w:val="20"/>
          <w14:ligatures w14:val="none"/>
        </w:rPr>
      </w:pPr>
      <w:r w:rsidRPr="0073479F">
        <w:rPr>
          <w:rFonts w:ascii="Trebuchet MS" w:eastAsia="楷体" w:hAnsi="Trebuchet MS" w:cs="Times New Roman"/>
          <w:kern w:val="0"/>
          <w:sz w:val="20"/>
          <w:szCs w:val="20"/>
          <w14:ligatures w14:val="none"/>
        </w:rPr>
        <w:t>Basic User Services</w:t>
      </w:r>
    </w:p>
    <w:p w14:paraId="78B895D1" w14:textId="603C501E" w:rsidR="00B614F8" w:rsidRPr="0073479F" w:rsidRDefault="00B614F8" w:rsidP="0073479F">
      <w:pPr>
        <w:spacing w:after="120" w:line="240" w:lineRule="auto"/>
        <w:ind w:left="426"/>
        <w:rPr>
          <w:rFonts w:ascii="Trebuchet MS" w:eastAsia="楷体" w:hAnsi="Trebuchet MS" w:cs="Times New Roman"/>
          <w:kern w:val="0"/>
          <w:sz w:val="20"/>
          <w:szCs w:val="20"/>
          <w14:ligatures w14:val="none"/>
        </w:rPr>
      </w:pPr>
      <w:r w:rsidRPr="0073479F">
        <w:rPr>
          <w:rFonts w:ascii="Trebuchet MS" w:eastAsia="楷体" w:hAnsi="Trebuchet MS" w:cs="PMingLiU"/>
          <w:snapToGrid w:val="0"/>
          <w:color w:val="000000" w:themeColor="text1"/>
          <w:kern w:val="0"/>
          <w:sz w:val="20"/>
          <w:szCs w:val="20"/>
          <w14:ligatures w14:val="none"/>
        </w:rPr>
        <w:t>基礎用戶服務</w:t>
      </w:r>
    </w:p>
    <w:p w14:paraId="47C5041E" w14:textId="11CF321C" w:rsidR="007B4331" w:rsidRPr="000546AD" w:rsidRDefault="007B4331" w:rsidP="0073479F">
      <w:pPr>
        <w:adjustRightInd w:val="0"/>
        <w:snapToGrid w:val="0"/>
        <w:spacing w:after="120" w:line="240" w:lineRule="auto"/>
        <w:rPr>
          <w:rFonts w:ascii="Trebuchet MS" w:eastAsia="楷体" w:hAnsi="Trebuchet MS" w:cs="Arial"/>
          <w:i/>
          <w:iCs/>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We </w:t>
      </w:r>
      <w:r w:rsidR="00FB45B2">
        <w:rPr>
          <w:rFonts w:ascii="Trebuchet MS" w:eastAsia="楷体" w:hAnsi="Trebuchet MS" w:cs="Arial"/>
          <w:snapToGrid w:val="0"/>
          <w:color w:val="000000" w:themeColor="text1"/>
          <w:kern w:val="0"/>
          <w:sz w:val="20"/>
          <w:szCs w:val="20"/>
        </w:rPr>
        <w:t>and/or our Corporate User</w:t>
      </w:r>
      <w:r w:rsidR="00FB45B2"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 xml:space="preserve">provide basic user services through a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 account. To use the basic services of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 you need to provide a </w:t>
      </w:r>
      <w:r w:rsidR="00760349">
        <w:rPr>
          <w:rFonts w:ascii="Trebuchet MS" w:eastAsia="楷体" w:hAnsi="Trebuchet MS" w:cs="Arial"/>
          <w:b/>
          <w:bCs/>
          <w:snapToGrid w:val="0"/>
          <w:color w:val="000000" w:themeColor="text1"/>
          <w:kern w:val="0"/>
          <w:sz w:val="20"/>
          <w:szCs w:val="20"/>
        </w:rPr>
        <w:t xml:space="preserve">lessee </w:t>
      </w:r>
      <w:r w:rsidRPr="001418C2">
        <w:rPr>
          <w:rFonts w:ascii="Trebuchet MS" w:eastAsia="楷体" w:hAnsi="Trebuchet MS" w:cs="Arial"/>
          <w:b/>
          <w:bCs/>
          <w:snapToGrid w:val="0"/>
          <w:color w:val="000000" w:themeColor="text1"/>
          <w:kern w:val="0"/>
          <w:sz w:val="20"/>
          <w:szCs w:val="20"/>
        </w:rPr>
        <w:t>code</w:t>
      </w:r>
      <w:r w:rsidRPr="001418C2">
        <w:rPr>
          <w:rFonts w:ascii="Trebuchet MS" w:eastAsia="楷体" w:hAnsi="Trebuchet MS" w:cs="Arial"/>
          <w:snapToGrid w:val="0"/>
          <w:color w:val="000000" w:themeColor="text1"/>
          <w:kern w:val="0"/>
          <w:sz w:val="20"/>
          <w:szCs w:val="20"/>
        </w:rPr>
        <w:t xml:space="preserve">, as well as the username and </w:t>
      </w:r>
      <w:r w:rsidRPr="001418C2">
        <w:rPr>
          <w:rFonts w:ascii="Trebuchet MS" w:eastAsia="楷体" w:hAnsi="Trebuchet MS" w:cs="Arial"/>
          <w:snapToGrid w:val="0"/>
          <w:color w:val="000000" w:themeColor="text1"/>
          <w:kern w:val="0"/>
          <w:sz w:val="20"/>
          <w:szCs w:val="20"/>
        </w:rPr>
        <w:lastRenderedPageBreak/>
        <w:t xml:space="preserve">password to sign in to the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 account. For services that require the use of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 we </w:t>
      </w:r>
      <w:r w:rsidR="00FB45B2">
        <w:rPr>
          <w:rFonts w:ascii="Trebuchet MS" w:eastAsia="楷体" w:hAnsi="Trebuchet MS" w:cs="Arial"/>
          <w:snapToGrid w:val="0"/>
          <w:color w:val="000000" w:themeColor="text1"/>
          <w:kern w:val="0"/>
          <w:sz w:val="20"/>
          <w:szCs w:val="20"/>
        </w:rPr>
        <w:t>and/or our Corporate User</w:t>
      </w:r>
      <w:r w:rsidR="00FB45B2"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 xml:space="preserve">may verify your user identity based on the information you provide to ensure that the services are being provided to you. If you choose to sign in via SMS verification code, you </w:t>
      </w:r>
      <w:r w:rsidR="00760349" w:rsidRPr="001418C2">
        <w:rPr>
          <w:rFonts w:ascii="Trebuchet MS" w:eastAsia="楷体" w:hAnsi="Trebuchet MS" w:cs="Arial"/>
          <w:snapToGrid w:val="0"/>
          <w:color w:val="000000" w:themeColor="text1"/>
          <w:kern w:val="0"/>
          <w:sz w:val="20"/>
          <w:szCs w:val="20"/>
        </w:rPr>
        <w:t>authori</w:t>
      </w:r>
      <w:r w:rsidR="00760349">
        <w:rPr>
          <w:rFonts w:ascii="Trebuchet MS" w:eastAsia="楷体" w:hAnsi="Trebuchet MS" w:cs="Arial"/>
          <w:snapToGrid w:val="0"/>
          <w:color w:val="000000" w:themeColor="text1"/>
          <w:kern w:val="0"/>
          <w:sz w:val="20"/>
          <w:szCs w:val="20"/>
        </w:rPr>
        <w:t>s</w:t>
      </w:r>
      <w:r w:rsidR="00760349" w:rsidRPr="001418C2">
        <w:rPr>
          <w:rFonts w:ascii="Trebuchet MS" w:eastAsia="楷体" w:hAnsi="Trebuchet MS" w:cs="Arial"/>
          <w:snapToGrid w:val="0"/>
          <w:color w:val="000000" w:themeColor="text1"/>
          <w:kern w:val="0"/>
          <w:sz w:val="20"/>
          <w:szCs w:val="20"/>
        </w:rPr>
        <w:t>e</w:t>
      </w:r>
      <w:r w:rsidRPr="001418C2">
        <w:rPr>
          <w:rFonts w:ascii="Trebuchet MS" w:eastAsia="楷体" w:hAnsi="Trebuchet MS" w:cs="Arial"/>
          <w:snapToGrid w:val="0"/>
          <w:color w:val="000000" w:themeColor="text1"/>
          <w:kern w:val="0"/>
          <w:sz w:val="20"/>
          <w:szCs w:val="20"/>
        </w:rPr>
        <w:t xml:space="preserve"> and agree that we </w:t>
      </w:r>
      <w:r w:rsidR="00FB45B2">
        <w:rPr>
          <w:rFonts w:ascii="Trebuchet MS" w:eastAsia="楷体" w:hAnsi="Trebuchet MS" w:cs="Arial"/>
          <w:snapToGrid w:val="0"/>
          <w:color w:val="000000" w:themeColor="text1"/>
          <w:kern w:val="0"/>
          <w:sz w:val="20"/>
          <w:szCs w:val="20"/>
        </w:rPr>
        <w:t>and/or our Corporate User</w:t>
      </w:r>
      <w:r w:rsidR="00FB45B2"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 xml:space="preserve">may use your </w:t>
      </w:r>
      <w:r w:rsidRPr="008F1620">
        <w:rPr>
          <w:rFonts w:ascii="Trebuchet MS" w:eastAsia="楷体" w:hAnsi="Trebuchet MS" w:cs="Arial"/>
          <w:b/>
          <w:bCs/>
          <w:snapToGrid w:val="0"/>
          <w:color w:val="000000" w:themeColor="text1"/>
          <w:kern w:val="0"/>
          <w:sz w:val="20"/>
          <w:szCs w:val="20"/>
        </w:rPr>
        <w:t>SMS reception and processing features</w:t>
      </w:r>
      <w:r w:rsidRPr="001418C2">
        <w:rPr>
          <w:rFonts w:ascii="Trebuchet MS" w:eastAsia="楷体" w:hAnsi="Trebuchet MS" w:cs="Arial"/>
          <w:snapToGrid w:val="0"/>
          <w:color w:val="000000" w:themeColor="text1"/>
          <w:kern w:val="0"/>
          <w:sz w:val="20"/>
          <w:szCs w:val="20"/>
        </w:rPr>
        <w:t xml:space="preserve"> to send you an SMS to verify your identity.</w:t>
      </w:r>
    </w:p>
    <w:p w14:paraId="6840A0A6" w14:textId="104DFEF6" w:rsidR="00B614F8" w:rsidRPr="001418C2" w:rsidRDefault="00B614F8" w:rsidP="0073479F">
      <w:pPr>
        <w:adjustRightInd w:val="0"/>
        <w:snapToGrid w:val="0"/>
        <w:spacing w:after="120" w:line="240" w:lineRule="auto"/>
        <w:rPr>
          <w:rFonts w:ascii="Trebuchet MS" w:eastAsia="楷体" w:hAnsi="Trebuchet MS" w:cs="Arial"/>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我們</w:t>
      </w:r>
      <w:r w:rsidR="00FB45B2" w:rsidRPr="00371B41">
        <w:rPr>
          <w:rFonts w:ascii="Trebuchet MS" w:eastAsia="楷体" w:hAnsi="Trebuchet MS" w:cs="PMingLiU" w:hint="eastAsia"/>
          <w:snapToGrid w:val="0"/>
          <w:color w:val="000000" w:themeColor="text1"/>
          <w:kern w:val="0"/>
          <w:sz w:val="20"/>
          <w:szCs w:val="20"/>
          <w:lang w:eastAsia="zh-TW"/>
          <w14:ligatures w14:val="none"/>
        </w:rPr>
        <w:t>及</w:t>
      </w:r>
      <w:r w:rsidR="00FB45B2" w:rsidRPr="00371B41">
        <w:rPr>
          <w:rFonts w:ascii="Trebuchet MS" w:eastAsia="楷体" w:hAnsi="Trebuchet MS" w:cs="PMingLiU" w:hint="eastAsia"/>
          <w:snapToGrid w:val="0"/>
          <w:color w:val="000000" w:themeColor="text1"/>
          <w:kern w:val="0"/>
          <w:sz w:val="20"/>
          <w:szCs w:val="20"/>
          <w:lang w:eastAsia="zh-TW"/>
          <w14:ligatures w14:val="none"/>
        </w:rPr>
        <w:t>/</w:t>
      </w:r>
      <w:r w:rsidR="00FB45B2"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通過</w:t>
      </w:r>
      <w:r w:rsidR="00C66D49">
        <w:rPr>
          <w:rFonts w:ascii="Trebuchet MS" w:eastAsia="楷体" w:hAnsi="Trebuchet MS" w:cs="PMingLiU"/>
          <w:snapToGrid w:val="0"/>
          <w:color w:val="000000" w:themeColor="text1"/>
          <w:kern w:val="0"/>
          <w:sz w:val="20"/>
          <w:szCs w:val="20"/>
          <w:lang w:eastAsia="zh-TW"/>
          <w14:ligatures w14:val="none"/>
        </w:rPr>
        <w:t>MytePro SaaS</w:t>
      </w:r>
      <w:r w:rsidRPr="001418C2">
        <w:rPr>
          <w:rFonts w:ascii="Trebuchet MS" w:eastAsia="楷体" w:hAnsi="Trebuchet MS" w:cs="PMingLiU"/>
          <w:snapToGrid w:val="0"/>
          <w:color w:val="000000" w:themeColor="text1"/>
          <w:kern w:val="0"/>
          <w:sz w:val="20"/>
          <w:szCs w:val="20"/>
          <w:lang w:eastAsia="zh-TW"/>
          <w14:ligatures w14:val="none"/>
        </w:rPr>
        <w:t>賬戶爲您提供基礎用戶服務。爲使用</w:t>
      </w:r>
      <w:r w:rsidR="00C66D49">
        <w:rPr>
          <w:rFonts w:ascii="Trebuchet MS" w:eastAsia="楷体" w:hAnsi="Trebuchet MS" w:cs="PMingLiU"/>
          <w:snapToGrid w:val="0"/>
          <w:color w:val="000000" w:themeColor="text1"/>
          <w:kern w:val="0"/>
          <w:sz w:val="20"/>
          <w:szCs w:val="20"/>
          <w:lang w:eastAsia="zh-TW"/>
          <w14:ligatures w14:val="none"/>
        </w:rPr>
        <w:t>MytePro SaaS</w:t>
      </w:r>
      <w:r w:rsidRPr="001418C2">
        <w:rPr>
          <w:rFonts w:ascii="Trebuchet MS" w:eastAsia="楷体" w:hAnsi="Trebuchet MS" w:cs="PMingLiU"/>
          <w:snapToGrid w:val="0"/>
          <w:color w:val="000000" w:themeColor="text1"/>
          <w:kern w:val="0"/>
          <w:sz w:val="20"/>
          <w:szCs w:val="20"/>
          <w:lang w:eastAsia="zh-TW"/>
          <w14:ligatures w14:val="none"/>
        </w:rPr>
        <w:t>的基礎</w:t>
      </w:r>
      <w:r w:rsidRPr="008F1620">
        <w:rPr>
          <w:rFonts w:ascii="Trebuchet MS" w:eastAsia="楷体" w:hAnsi="Trebuchet MS" w:cs="PMingLiU"/>
          <w:snapToGrid w:val="0"/>
          <w:color w:val="000000" w:themeColor="text1"/>
          <w:kern w:val="0"/>
          <w:sz w:val="20"/>
          <w:szCs w:val="20"/>
          <w:lang w:eastAsia="zh-TW"/>
          <w14:ligatures w14:val="none"/>
        </w:rPr>
        <w:t>服務，您需要提供</w:t>
      </w:r>
      <w:r w:rsidRPr="008F1620">
        <w:rPr>
          <w:rFonts w:ascii="Trebuchet MS" w:eastAsia="楷体" w:hAnsi="Trebuchet MS" w:cs="PMingLiU"/>
          <w:b/>
          <w:bCs/>
          <w:snapToGrid w:val="0"/>
          <w:color w:val="000000" w:themeColor="text1"/>
          <w:kern w:val="0"/>
          <w:sz w:val="20"/>
          <w:szCs w:val="20"/>
          <w:lang w:eastAsia="zh-TW"/>
          <w14:ligatures w14:val="none"/>
        </w:rPr>
        <w:t>租戶代碼</w:t>
      </w:r>
      <w:r w:rsidRPr="008F1620">
        <w:rPr>
          <w:rFonts w:ascii="Trebuchet MS" w:eastAsia="楷体" w:hAnsi="Trebuchet MS" w:cs="PMingLiU"/>
          <w:snapToGrid w:val="0"/>
          <w:color w:val="000000" w:themeColor="text1"/>
          <w:kern w:val="0"/>
          <w:sz w:val="20"/>
          <w:szCs w:val="20"/>
          <w:lang w:eastAsia="zh-TW"/>
          <w14:ligatures w14:val="none"/>
        </w:rPr>
        <w:t>，以及</w:t>
      </w:r>
      <w:r w:rsidRPr="001418C2">
        <w:rPr>
          <w:rFonts w:ascii="Trebuchet MS" w:eastAsia="楷体" w:hAnsi="Trebuchet MS" w:cs="PMingLiU"/>
          <w:snapToGrid w:val="0"/>
          <w:color w:val="000000" w:themeColor="text1"/>
          <w:kern w:val="0"/>
          <w:sz w:val="20"/>
          <w:szCs w:val="20"/>
          <w:lang w:eastAsia="zh-TW"/>
          <w14:ligatures w14:val="none"/>
        </w:rPr>
        <w:t>用戶名和密碼用於登陸</w:t>
      </w:r>
      <w:r w:rsidR="00C66D49">
        <w:rPr>
          <w:rFonts w:ascii="Trebuchet MS" w:eastAsia="楷体" w:hAnsi="Trebuchet MS" w:cs="PMingLiU"/>
          <w:snapToGrid w:val="0"/>
          <w:color w:val="000000" w:themeColor="text1"/>
          <w:kern w:val="0"/>
          <w:sz w:val="20"/>
          <w:szCs w:val="20"/>
          <w:lang w:eastAsia="zh-TW"/>
          <w14:ligatures w14:val="none"/>
        </w:rPr>
        <w:t>MytePro SaaS</w:t>
      </w:r>
      <w:r w:rsidRPr="001418C2">
        <w:rPr>
          <w:rFonts w:ascii="Trebuchet MS" w:eastAsia="楷体" w:hAnsi="Trebuchet MS" w:cs="PMingLiU"/>
          <w:snapToGrid w:val="0"/>
          <w:color w:val="000000" w:themeColor="text1"/>
          <w:kern w:val="0"/>
          <w:sz w:val="20"/>
          <w:szCs w:val="20"/>
          <w:lang w:eastAsia="zh-TW"/>
          <w14:ligatures w14:val="none"/>
        </w:rPr>
        <w:t>賬戶。</w:t>
      </w:r>
      <w:r w:rsidRPr="001418C2">
        <w:rPr>
          <w:rFonts w:ascii="Trebuchet MS" w:eastAsia="楷体" w:hAnsi="Trebuchet MS" w:cs="Times New Roman"/>
          <w:snapToGrid w:val="0"/>
          <w:color w:val="000000" w:themeColor="text1"/>
          <w:kern w:val="0"/>
          <w:sz w:val="20"/>
          <w:szCs w:val="20"/>
          <w:lang w:eastAsia="zh-TW"/>
          <w14:ligatures w14:val="none"/>
        </w:rPr>
        <w:t xml:space="preserve"> </w:t>
      </w:r>
      <w:r w:rsidRPr="001418C2">
        <w:rPr>
          <w:rFonts w:ascii="Trebuchet MS" w:eastAsia="楷体" w:hAnsi="Trebuchet MS" w:cs="PMingLiU"/>
          <w:snapToGrid w:val="0"/>
          <w:color w:val="000000" w:themeColor="text1"/>
          <w:kern w:val="0"/>
          <w:sz w:val="20"/>
          <w:szCs w:val="20"/>
          <w:lang w:eastAsia="zh-TW"/>
          <w14:ligatures w14:val="none"/>
        </w:rPr>
        <w:t>對於需要通過</w:t>
      </w:r>
      <w:r w:rsidR="00C66D49">
        <w:rPr>
          <w:rFonts w:ascii="Trebuchet MS" w:eastAsia="楷体" w:hAnsi="Trebuchet MS" w:cs="PMingLiU"/>
          <w:snapToGrid w:val="0"/>
          <w:color w:val="000000" w:themeColor="text1"/>
          <w:kern w:val="0"/>
          <w:sz w:val="20"/>
          <w:szCs w:val="20"/>
          <w:lang w:eastAsia="zh-TW"/>
          <w14:ligatures w14:val="none"/>
        </w:rPr>
        <w:t>MytePro SaaS</w:t>
      </w:r>
      <w:r w:rsidRPr="001418C2">
        <w:rPr>
          <w:rFonts w:ascii="Trebuchet MS" w:eastAsia="楷体" w:hAnsi="Trebuchet MS" w:cs="PMingLiU"/>
          <w:snapToGrid w:val="0"/>
          <w:color w:val="000000" w:themeColor="text1"/>
          <w:kern w:val="0"/>
          <w:sz w:val="20"/>
          <w:szCs w:val="20"/>
          <w:lang w:eastAsia="zh-TW"/>
          <w14:ligatures w14:val="none"/>
        </w:rPr>
        <w:t>才能使用的服務，我們</w:t>
      </w:r>
      <w:r w:rsidR="00FB45B2" w:rsidRPr="00371B41">
        <w:rPr>
          <w:rFonts w:ascii="Trebuchet MS" w:eastAsia="楷体" w:hAnsi="Trebuchet MS" w:cs="PMingLiU" w:hint="eastAsia"/>
          <w:snapToGrid w:val="0"/>
          <w:color w:val="000000" w:themeColor="text1"/>
          <w:kern w:val="0"/>
          <w:sz w:val="20"/>
          <w:szCs w:val="20"/>
          <w:lang w:eastAsia="zh-TW"/>
          <w14:ligatures w14:val="none"/>
        </w:rPr>
        <w:t>及</w:t>
      </w:r>
      <w:r w:rsidR="00FB45B2" w:rsidRPr="00371B41">
        <w:rPr>
          <w:rFonts w:ascii="Trebuchet MS" w:eastAsia="楷体" w:hAnsi="Trebuchet MS" w:cs="PMingLiU" w:hint="eastAsia"/>
          <w:snapToGrid w:val="0"/>
          <w:color w:val="000000" w:themeColor="text1"/>
          <w:kern w:val="0"/>
          <w:sz w:val="20"/>
          <w:szCs w:val="20"/>
          <w:lang w:eastAsia="zh-TW"/>
          <w14:ligatures w14:val="none"/>
        </w:rPr>
        <w:t>/</w:t>
      </w:r>
      <w:r w:rsidR="00FB45B2"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可能會根據您提供的上述信息校驗您的用戶身份，確保是在爲您本人提供服務。</w:t>
      </w:r>
      <w:r w:rsidRPr="001418C2">
        <w:rPr>
          <w:rFonts w:ascii="Trebuchet MS" w:eastAsia="楷体" w:hAnsi="Trebuchet MS" w:cs="Times New Roman"/>
          <w:snapToGrid w:val="0"/>
          <w:color w:val="000000" w:themeColor="text1"/>
          <w:kern w:val="0"/>
          <w:sz w:val="20"/>
          <w:szCs w:val="20"/>
          <w:lang w:eastAsia="zh-TW"/>
          <w14:ligatures w14:val="none"/>
        </w:rPr>
        <w:t xml:space="preserve"> </w:t>
      </w:r>
      <w:r w:rsidRPr="001418C2">
        <w:rPr>
          <w:rFonts w:ascii="Trebuchet MS" w:eastAsia="楷体" w:hAnsi="Trebuchet MS" w:cs="PMingLiU"/>
          <w:snapToGrid w:val="0"/>
          <w:color w:val="000000" w:themeColor="text1"/>
          <w:kern w:val="0"/>
          <w:sz w:val="20"/>
          <w:szCs w:val="20"/>
          <w:lang w:eastAsia="zh-TW"/>
          <w14:ligatures w14:val="none"/>
        </w:rPr>
        <w:t>如您選擇短信驗證碼方式登陸，您授權同意我們</w:t>
      </w:r>
      <w:r w:rsidR="00FB45B2" w:rsidRPr="00371B41">
        <w:rPr>
          <w:rFonts w:ascii="Trebuchet MS" w:eastAsia="楷体" w:hAnsi="Trebuchet MS" w:cs="PMingLiU" w:hint="eastAsia"/>
          <w:snapToGrid w:val="0"/>
          <w:color w:val="000000" w:themeColor="text1"/>
          <w:kern w:val="0"/>
          <w:sz w:val="20"/>
          <w:szCs w:val="20"/>
          <w:lang w:eastAsia="zh-TW"/>
          <w14:ligatures w14:val="none"/>
        </w:rPr>
        <w:t>及</w:t>
      </w:r>
      <w:r w:rsidR="00FB45B2" w:rsidRPr="00371B41">
        <w:rPr>
          <w:rFonts w:ascii="Trebuchet MS" w:eastAsia="楷体" w:hAnsi="Trebuchet MS" w:cs="PMingLiU" w:hint="eastAsia"/>
          <w:snapToGrid w:val="0"/>
          <w:color w:val="000000" w:themeColor="text1"/>
          <w:kern w:val="0"/>
          <w:sz w:val="20"/>
          <w:szCs w:val="20"/>
          <w:lang w:eastAsia="zh-TW"/>
          <w14:ligatures w14:val="none"/>
        </w:rPr>
        <w:t>/</w:t>
      </w:r>
      <w:r w:rsidR="00FB45B2"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調用您的</w:t>
      </w:r>
      <w:r w:rsidRPr="001418C2">
        <w:rPr>
          <w:rFonts w:ascii="Trebuchet MS" w:eastAsia="楷体" w:hAnsi="Trebuchet MS" w:cs="PMingLiU"/>
          <w:b/>
          <w:bCs/>
          <w:snapToGrid w:val="0"/>
          <w:color w:val="000000" w:themeColor="text1"/>
          <w:kern w:val="0"/>
          <w:sz w:val="20"/>
          <w:szCs w:val="20"/>
          <w:lang w:eastAsia="zh-TW"/>
          <w14:ligatures w14:val="none"/>
        </w:rPr>
        <w:t>短信接收和處理功能</w:t>
      </w:r>
      <w:r w:rsidRPr="001418C2">
        <w:rPr>
          <w:rFonts w:ascii="Trebuchet MS" w:eastAsia="楷体" w:hAnsi="Trebuchet MS" w:cs="PMingLiU"/>
          <w:snapToGrid w:val="0"/>
          <w:color w:val="000000" w:themeColor="text1"/>
          <w:kern w:val="0"/>
          <w:sz w:val="20"/>
          <w:szCs w:val="20"/>
          <w:lang w:eastAsia="zh-TW"/>
          <w14:ligatures w14:val="none"/>
        </w:rPr>
        <w:t>，向您發送短信以驗證您的身份。</w:t>
      </w:r>
    </w:p>
    <w:p w14:paraId="0AFB1471" w14:textId="77777777" w:rsidR="00F96F92" w:rsidRDefault="007B4331" w:rsidP="00C842E8">
      <w:pPr>
        <w:numPr>
          <w:ilvl w:val="0"/>
          <w:numId w:val="7"/>
        </w:numPr>
        <w:spacing w:after="120" w:line="240" w:lineRule="auto"/>
        <w:ind w:left="426" w:hanging="426"/>
        <w:rPr>
          <w:rFonts w:ascii="Trebuchet MS" w:eastAsia="楷体" w:hAnsi="Trebuchet MS" w:cs="Times New Roman"/>
          <w:kern w:val="0"/>
          <w:sz w:val="20"/>
          <w:szCs w:val="20"/>
          <w14:ligatures w14:val="none"/>
        </w:rPr>
      </w:pPr>
      <w:r w:rsidRPr="0073479F">
        <w:rPr>
          <w:rFonts w:ascii="Trebuchet MS" w:eastAsia="楷体" w:hAnsi="Trebuchet MS" w:cs="Times New Roman"/>
          <w:kern w:val="0"/>
          <w:sz w:val="20"/>
          <w:szCs w:val="20"/>
          <w14:ligatures w14:val="none"/>
        </w:rPr>
        <w:t>Additional User Services</w:t>
      </w:r>
    </w:p>
    <w:p w14:paraId="46E30A9D" w14:textId="60572A35" w:rsidR="00B614F8" w:rsidRPr="00F96F92" w:rsidRDefault="00B614F8" w:rsidP="00F96F92">
      <w:pPr>
        <w:spacing w:after="120" w:line="240" w:lineRule="auto"/>
        <w:ind w:left="426"/>
        <w:rPr>
          <w:rFonts w:ascii="Trebuchet MS" w:eastAsia="楷体" w:hAnsi="Trebuchet MS" w:cs="Times New Roman"/>
          <w:kern w:val="0"/>
          <w:sz w:val="20"/>
          <w:szCs w:val="20"/>
          <w14:ligatures w14:val="none"/>
        </w:rPr>
      </w:pPr>
      <w:r w:rsidRPr="00F96F92">
        <w:rPr>
          <w:rFonts w:ascii="Trebuchet MS" w:eastAsia="楷体" w:hAnsi="Trebuchet MS" w:cs="PMingLiU"/>
          <w:snapToGrid w:val="0"/>
          <w:color w:val="000000" w:themeColor="text1"/>
          <w:kern w:val="0"/>
          <w:sz w:val="20"/>
          <w:szCs w:val="20"/>
          <w14:ligatures w14:val="none"/>
        </w:rPr>
        <w:t>附加用戶服務</w:t>
      </w:r>
    </w:p>
    <w:p w14:paraId="4CB465A2" w14:textId="48D6F6C6" w:rsidR="007B4331" w:rsidRPr="001418C2" w:rsidRDefault="00760349" w:rsidP="00F96F92">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Authori</w:t>
      </w:r>
      <w:r>
        <w:rPr>
          <w:rFonts w:ascii="Trebuchet MS" w:eastAsia="楷体" w:hAnsi="Trebuchet MS" w:cs="Arial"/>
          <w:snapToGrid w:val="0"/>
          <w:color w:val="000000" w:themeColor="text1"/>
          <w:kern w:val="0"/>
          <w:sz w:val="20"/>
          <w:szCs w:val="20"/>
        </w:rPr>
        <w:t>s</w:t>
      </w:r>
      <w:r w:rsidRPr="001418C2">
        <w:rPr>
          <w:rFonts w:ascii="Trebuchet MS" w:eastAsia="楷体" w:hAnsi="Trebuchet MS" w:cs="Arial"/>
          <w:snapToGrid w:val="0"/>
          <w:color w:val="000000" w:themeColor="text1"/>
          <w:kern w:val="0"/>
          <w:sz w:val="20"/>
          <w:szCs w:val="20"/>
        </w:rPr>
        <w:t>ed</w:t>
      </w:r>
      <w:r w:rsidR="007B4331" w:rsidRPr="001418C2">
        <w:rPr>
          <w:rFonts w:ascii="Trebuchet MS" w:eastAsia="楷体" w:hAnsi="Trebuchet MS" w:cs="Arial"/>
          <w:snapToGrid w:val="0"/>
          <w:color w:val="000000" w:themeColor="text1"/>
          <w:kern w:val="0"/>
          <w:sz w:val="20"/>
          <w:szCs w:val="20"/>
        </w:rPr>
        <w:t xml:space="preserve"> sign-in</w:t>
      </w:r>
      <w:r w:rsidR="007B4331" w:rsidRPr="001418C2">
        <w:rPr>
          <w:rFonts w:ascii="Trebuchet MS" w:eastAsia="楷体" w:hAnsi="Trebuchet MS" w:cs="Arial"/>
          <w:i/>
          <w:iCs/>
          <w:snapToGrid w:val="0"/>
          <w:color w:val="000000" w:themeColor="text1"/>
          <w:kern w:val="0"/>
          <w:sz w:val="20"/>
          <w:szCs w:val="20"/>
        </w:rPr>
        <w:t xml:space="preserve">: </w:t>
      </w:r>
      <w:r w:rsidR="007B4331" w:rsidRPr="001418C2">
        <w:rPr>
          <w:rFonts w:ascii="Trebuchet MS" w:eastAsia="楷体" w:hAnsi="Trebuchet MS" w:cs="Arial"/>
          <w:snapToGrid w:val="0"/>
          <w:color w:val="000000" w:themeColor="text1"/>
          <w:kern w:val="0"/>
          <w:sz w:val="20"/>
          <w:szCs w:val="20"/>
        </w:rPr>
        <w:t xml:space="preserve">With your consent, we </w:t>
      </w:r>
      <w:r w:rsidR="00F53779">
        <w:rPr>
          <w:rFonts w:ascii="Trebuchet MS" w:eastAsia="楷体" w:hAnsi="Trebuchet MS" w:cs="Arial"/>
          <w:snapToGrid w:val="0"/>
          <w:color w:val="000000" w:themeColor="text1"/>
          <w:kern w:val="0"/>
          <w:sz w:val="20"/>
          <w:szCs w:val="20"/>
        </w:rPr>
        <w:t>and/or our Corporate User</w:t>
      </w:r>
      <w:r w:rsidR="00F53779" w:rsidRPr="001418C2">
        <w:rPr>
          <w:rFonts w:ascii="Trebuchet MS" w:eastAsia="楷体" w:hAnsi="Trebuchet MS" w:cs="Arial"/>
          <w:snapToGrid w:val="0"/>
          <w:color w:val="000000" w:themeColor="text1"/>
          <w:kern w:val="0"/>
          <w:sz w:val="20"/>
          <w:szCs w:val="20"/>
        </w:rPr>
        <w:t xml:space="preserve"> </w:t>
      </w:r>
      <w:r w:rsidR="007B4331" w:rsidRPr="001418C2">
        <w:rPr>
          <w:rFonts w:ascii="Trebuchet MS" w:eastAsia="楷体" w:hAnsi="Trebuchet MS" w:cs="Arial"/>
          <w:snapToGrid w:val="0"/>
          <w:color w:val="000000" w:themeColor="text1"/>
          <w:kern w:val="0"/>
          <w:sz w:val="20"/>
          <w:szCs w:val="20"/>
        </w:rPr>
        <w:t>may share your</w:t>
      </w:r>
      <w:r w:rsidR="007B4331" w:rsidRPr="001418C2">
        <w:rPr>
          <w:rFonts w:ascii="Trebuchet MS" w:eastAsia="楷体" w:hAnsi="Trebuchet MS" w:cs="Arial"/>
          <w:b/>
          <w:bCs/>
          <w:snapToGrid w:val="0"/>
          <w:color w:val="000000" w:themeColor="text1"/>
          <w:kern w:val="0"/>
          <w:sz w:val="20"/>
          <w:szCs w:val="20"/>
        </w:rPr>
        <w:t xml:space="preserve"> account information</w:t>
      </w:r>
      <w:r w:rsidR="007B4331" w:rsidRPr="001418C2">
        <w:rPr>
          <w:rFonts w:ascii="Trebuchet MS" w:eastAsia="楷体" w:hAnsi="Trebuchet MS" w:cs="Arial"/>
          <w:snapToGrid w:val="0"/>
          <w:color w:val="000000" w:themeColor="text1"/>
          <w:kern w:val="0"/>
          <w:sz w:val="20"/>
          <w:szCs w:val="20"/>
        </w:rPr>
        <w:t xml:space="preserve"> (including your </w:t>
      </w:r>
      <w:r w:rsidR="009446F2">
        <w:rPr>
          <w:rFonts w:ascii="Trebuchet MS" w:eastAsia="楷体" w:hAnsi="Trebuchet MS" w:cs="Arial"/>
          <w:b/>
          <w:bCs/>
          <w:snapToGrid w:val="0"/>
          <w:color w:val="000000" w:themeColor="text1"/>
          <w:kern w:val="0"/>
          <w:sz w:val="20"/>
          <w:szCs w:val="20"/>
        </w:rPr>
        <w:t>avatar</w:t>
      </w:r>
      <w:r w:rsidR="007B4331" w:rsidRPr="001418C2">
        <w:rPr>
          <w:rFonts w:ascii="Trebuchet MS" w:eastAsia="楷体" w:hAnsi="Trebuchet MS" w:cs="Arial"/>
          <w:b/>
          <w:bCs/>
          <w:snapToGrid w:val="0"/>
          <w:color w:val="000000" w:themeColor="text1"/>
          <w:kern w:val="0"/>
          <w:sz w:val="20"/>
          <w:szCs w:val="20"/>
        </w:rPr>
        <w:t>, nickname and other information as shown on the relevant page</w:t>
      </w:r>
      <w:r w:rsidR="007B4331" w:rsidRPr="001418C2">
        <w:rPr>
          <w:rFonts w:ascii="Trebuchet MS" w:eastAsia="楷体" w:hAnsi="Trebuchet MS" w:cs="Arial"/>
          <w:snapToGrid w:val="0"/>
          <w:color w:val="000000" w:themeColor="text1"/>
          <w:kern w:val="0"/>
          <w:sz w:val="20"/>
          <w:szCs w:val="20"/>
        </w:rPr>
        <w:t>)</w:t>
      </w:r>
      <w:r w:rsidR="007B4331" w:rsidRPr="001418C2">
        <w:rPr>
          <w:rFonts w:ascii="Trebuchet MS" w:eastAsia="楷体" w:hAnsi="Trebuchet MS" w:cs="Arial"/>
          <w:b/>
          <w:bCs/>
          <w:snapToGrid w:val="0"/>
          <w:color w:val="000000" w:themeColor="text1"/>
          <w:kern w:val="0"/>
          <w:sz w:val="20"/>
          <w:szCs w:val="20"/>
        </w:rPr>
        <w:t xml:space="preserve"> </w:t>
      </w:r>
      <w:r w:rsidR="007B4331" w:rsidRPr="001418C2">
        <w:rPr>
          <w:rFonts w:ascii="Trebuchet MS" w:eastAsia="楷体" w:hAnsi="Trebuchet MS" w:cs="Arial"/>
          <w:snapToGrid w:val="0"/>
          <w:color w:val="000000" w:themeColor="text1"/>
          <w:kern w:val="0"/>
          <w:sz w:val="20"/>
          <w:szCs w:val="20"/>
        </w:rPr>
        <w:t xml:space="preserve">with third parties to facilitate the registration or sign-in of third-party accounts. Furthermore, based on your </w:t>
      </w:r>
      <w:r w:rsidRPr="001418C2">
        <w:rPr>
          <w:rFonts w:ascii="Trebuchet MS" w:eastAsia="楷体" w:hAnsi="Trebuchet MS" w:cs="Arial"/>
          <w:snapToGrid w:val="0"/>
          <w:color w:val="000000" w:themeColor="text1"/>
          <w:kern w:val="0"/>
          <w:sz w:val="20"/>
          <w:szCs w:val="20"/>
        </w:rPr>
        <w:t>authori</w:t>
      </w:r>
      <w:r>
        <w:rPr>
          <w:rFonts w:ascii="Trebuchet MS" w:eastAsia="楷体" w:hAnsi="Trebuchet MS" w:cs="Arial"/>
          <w:snapToGrid w:val="0"/>
          <w:color w:val="000000" w:themeColor="text1"/>
          <w:kern w:val="0"/>
          <w:sz w:val="20"/>
          <w:szCs w:val="20"/>
        </w:rPr>
        <w:t>s</w:t>
      </w:r>
      <w:r w:rsidRPr="001418C2">
        <w:rPr>
          <w:rFonts w:ascii="Trebuchet MS" w:eastAsia="楷体" w:hAnsi="Trebuchet MS" w:cs="Arial"/>
          <w:snapToGrid w:val="0"/>
          <w:color w:val="000000" w:themeColor="text1"/>
          <w:kern w:val="0"/>
          <w:sz w:val="20"/>
          <w:szCs w:val="20"/>
        </w:rPr>
        <w:t>ation</w:t>
      </w:r>
      <w:r w:rsidR="007B4331" w:rsidRPr="001418C2">
        <w:rPr>
          <w:rFonts w:ascii="Trebuchet MS" w:eastAsia="楷体" w:hAnsi="Trebuchet MS" w:cs="Arial"/>
          <w:snapToGrid w:val="0"/>
          <w:color w:val="000000" w:themeColor="text1"/>
          <w:kern w:val="0"/>
          <w:sz w:val="20"/>
          <w:szCs w:val="20"/>
        </w:rPr>
        <w:t xml:space="preserve">, we </w:t>
      </w:r>
      <w:r w:rsidR="00F53779">
        <w:rPr>
          <w:rFonts w:ascii="Trebuchet MS" w:eastAsia="楷体" w:hAnsi="Trebuchet MS" w:cs="Arial"/>
          <w:snapToGrid w:val="0"/>
          <w:color w:val="000000" w:themeColor="text1"/>
          <w:kern w:val="0"/>
          <w:sz w:val="20"/>
          <w:szCs w:val="20"/>
        </w:rPr>
        <w:t>and/or our Corporate User</w:t>
      </w:r>
      <w:r w:rsidR="00F53779" w:rsidRPr="001418C2">
        <w:rPr>
          <w:rFonts w:ascii="Trebuchet MS" w:eastAsia="楷体" w:hAnsi="Trebuchet MS" w:cs="Arial"/>
          <w:snapToGrid w:val="0"/>
          <w:color w:val="000000" w:themeColor="text1"/>
          <w:kern w:val="0"/>
          <w:sz w:val="20"/>
          <w:szCs w:val="20"/>
        </w:rPr>
        <w:t xml:space="preserve"> </w:t>
      </w:r>
      <w:r w:rsidR="007B4331" w:rsidRPr="001418C2">
        <w:rPr>
          <w:rFonts w:ascii="Trebuchet MS" w:eastAsia="楷体" w:hAnsi="Trebuchet MS" w:cs="Arial"/>
          <w:snapToGrid w:val="0"/>
          <w:color w:val="000000" w:themeColor="text1"/>
          <w:kern w:val="0"/>
          <w:sz w:val="20"/>
          <w:szCs w:val="20"/>
        </w:rPr>
        <w:t xml:space="preserve">may obtain your third-party account information from such third parties and link it with your </w:t>
      </w:r>
      <w:r w:rsidR="00C922E2">
        <w:rPr>
          <w:rFonts w:ascii="Trebuchet MS" w:eastAsia="楷体" w:hAnsi="Trebuchet MS" w:cs="Arial"/>
          <w:snapToGrid w:val="0"/>
          <w:color w:val="000000" w:themeColor="text1"/>
          <w:kern w:val="0"/>
          <w:sz w:val="20"/>
          <w:szCs w:val="20"/>
        </w:rPr>
        <w:t>MytePro</w:t>
      </w:r>
      <w:r w:rsidR="007B4331" w:rsidRPr="001418C2">
        <w:rPr>
          <w:rFonts w:ascii="Trebuchet MS" w:eastAsia="楷体" w:hAnsi="Trebuchet MS" w:cs="Arial"/>
          <w:snapToGrid w:val="0"/>
          <w:color w:val="000000" w:themeColor="text1"/>
          <w:kern w:val="0"/>
          <w:sz w:val="20"/>
          <w:szCs w:val="20"/>
        </w:rPr>
        <w:t xml:space="preserve"> SaaS account, </w:t>
      </w:r>
      <w:r w:rsidR="00A60503">
        <w:rPr>
          <w:rFonts w:ascii="Trebuchet MS" w:eastAsia="楷体" w:hAnsi="Trebuchet MS" w:cs="Arial"/>
          <w:snapToGrid w:val="0"/>
          <w:color w:val="000000" w:themeColor="text1"/>
          <w:kern w:val="0"/>
          <w:sz w:val="20"/>
          <w:szCs w:val="20"/>
        </w:rPr>
        <w:t>to enable</w:t>
      </w:r>
      <w:r w:rsidR="007B4331" w:rsidRPr="001418C2">
        <w:rPr>
          <w:rFonts w:ascii="Trebuchet MS" w:eastAsia="楷体" w:hAnsi="Trebuchet MS" w:cs="Arial"/>
          <w:snapToGrid w:val="0"/>
          <w:color w:val="000000" w:themeColor="text1"/>
          <w:kern w:val="0"/>
          <w:sz w:val="20"/>
          <w:szCs w:val="20"/>
        </w:rPr>
        <w:t xml:space="preserve"> you to directly sign in and use </w:t>
      </w:r>
      <w:r w:rsidR="00C922E2">
        <w:rPr>
          <w:rFonts w:ascii="Trebuchet MS" w:eastAsia="楷体" w:hAnsi="Trebuchet MS" w:cs="Arial"/>
          <w:snapToGrid w:val="0"/>
          <w:color w:val="000000" w:themeColor="text1"/>
          <w:kern w:val="0"/>
          <w:sz w:val="20"/>
          <w:szCs w:val="20"/>
        </w:rPr>
        <w:t>MytePro</w:t>
      </w:r>
      <w:r w:rsidR="007B4331" w:rsidRPr="001418C2">
        <w:rPr>
          <w:rFonts w:ascii="Trebuchet MS" w:eastAsia="楷体" w:hAnsi="Trebuchet MS" w:cs="Arial"/>
          <w:snapToGrid w:val="0"/>
          <w:color w:val="000000" w:themeColor="text1"/>
          <w:kern w:val="0"/>
          <w:sz w:val="20"/>
          <w:szCs w:val="20"/>
        </w:rPr>
        <w:t xml:space="preserve"> SaaS products and/or services via the third-party account. </w:t>
      </w:r>
      <w:r w:rsidR="00A60503">
        <w:rPr>
          <w:rFonts w:ascii="Trebuchet MS" w:eastAsia="楷体" w:hAnsi="Trebuchet MS" w:cs="Arial"/>
          <w:snapToGrid w:val="0"/>
          <w:color w:val="000000" w:themeColor="text1"/>
          <w:kern w:val="0"/>
          <w:sz w:val="20"/>
          <w:szCs w:val="20"/>
        </w:rPr>
        <w:t>Our</w:t>
      </w:r>
      <w:r w:rsidR="007C2AD7">
        <w:rPr>
          <w:rFonts w:ascii="Trebuchet MS" w:eastAsia="楷体" w:hAnsi="Trebuchet MS" w:cs="Arial"/>
          <w:snapToGrid w:val="0"/>
          <w:color w:val="000000" w:themeColor="text1"/>
          <w:kern w:val="0"/>
          <w:sz w:val="20"/>
          <w:szCs w:val="20"/>
        </w:rPr>
        <w:t xml:space="preserve"> </w:t>
      </w:r>
      <w:r w:rsidR="007C2AD7">
        <w:rPr>
          <w:rFonts w:ascii="Trebuchet MS" w:eastAsia="楷体" w:hAnsi="Trebuchet MS" w:cs="Arial"/>
          <w:snapToGrid w:val="0"/>
          <w:color w:val="000000" w:themeColor="text1"/>
          <w:kern w:val="0"/>
          <w:sz w:val="20"/>
          <w:szCs w:val="20"/>
          <w:lang w:val="en-GB"/>
        </w:rPr>
        <w:t>and our Corporate User</w:t>
      </w:r>
      <w:r w:rsidR="00117534">
        <w:rPr>
          <w:rFonts w:ascii="Trebuchet MS" w:eastAsia="楷体" w:hAnsi="Trebuchet MS" w:cs="Arial"/>
          <w:snapToGrid w:val="0"/>
          <w:color w:val="000000" w:themeColor="text1"/>
          <w:kern w:val="0"/>
          <w:sz w:val="20"/>
          <w:szCs w:val="20"/>
          <w:lang w:val="en-GB"/>
        </w:rPr>
        <w:t>’</w:t>
      </w:r>
      <w:r w:rsidR="007C2AD7">
        <w:rPr>
          <w:rFonts w:ascii="Trebuchet MS" w:eastAsia="楷体" w:hAnsi="Trebuchet MS" w:cs="Arial"/>
          <w:snapToGrid w:val="0"/>
          <w:color w:val="000000" w:themeColor="text1"/>
          <w:kern w:val="0"/>
          <w:sz w:val="20"/>
          <w:szCs w:val="20"/>
          <w:lang w:val="en-GB"/>
        </w:rPr>
        <w:t>s</w:t>
      </w:r>
      <w:r w:rsidR="00A60503">
        <w:rPr>
          <w:rFonts w:ascii="Trebuchet MS" w:eastAsia="楷体" w:hAnsi="Trebuchet MS" w:cs="Arial"/>
          <w:snapToGrid w:val="0"/>
          <w:color w:val="000000" w:themeColor="text1"/>
          <w:kern w:val="0"/>
          <w:sz w:val="20"/>
          <w:szCs w:val="20"/>
        </w:rPr>
        <w:t xml:space="preserve"> </w:t>
      </w:r>
      <w:r w:rsidR="007B4331" w:rsidRPr="001418C2">
        <w:rPr>
          <w:rFonts w:ascii="Trebuchet MS" w:eastAsia="楷体" w:hAnsi="Trebuchet MS" w:cs="Arial"/>
          <w:snapToGrid w:val="0"/>
          <w:color w:val="000000" w:themeColor="text1"/>
          <w:kern w:val="0"/>
          <w:sz w:val="20"/>
          <w:szCs w:val="20"/>
        </w:rPr>
        <w:t xml:space="preserve">use of your relevant information will strictly adhere to the scope of your </w:t>
      </w:r>
      <w:r w:rsidRPr="001418C2">
        <w:rPr>
          <w:rFonts w:ascii="Trebuchet MS" w:eastAsia="楷体" w:hAnsi="Trebuchet MS" w:cs="Arial"/>
          <w:snapToGrid w:val="0"/>
          <w:color w:val="000000" w:themeColor="text1"/>
          <w:kern w:val="0"/>
          <w:sz w:val="20"/>
          <w:szCs w:val="20"/>
        </w:rPr>
        <w:t>authori</w:t>
      </w:r>
      <w:r>
        <w:rPr>
          <w:rFonts w:ascii="Trebuchet MS" w:eastAsia="楷体" w:hAnsi="Trebuchet MS" w:cs="Arial"/>
          <w:snapToGrid w:val="0"/>
          <w:color w:val="000000" w:themeColor="text1"/>
          <w:kern w:val="0"/>
          <w:sz w:val="20"/>
          <w:szCs w:val="20"/>
        </w:rPr>
        <w:t>s</w:t>
      </w:r>
      <w:r w:rsidRPr="001418C2">
        <w:rPr>
          <w:rFonts w:ascii="Trebuchet MS" w:eastAsia="楷体" w:hAnsi="Trebuchet MS" w:cs="Arial"/>
          <w:snapToGrid w:val="0"/>
          <w:color w:val="000000" w:themeColor="text1"/>
          <w:kern w:val="0"/>
          <w:sz w:val="20"/>
          <w:szCs w:val="20"/>
        </w:rPr>
        <w:t>ed</w:t>
      </w:r>
      <w:r w:rsidR="007B4331" w:rsidRPr="001418C2">
        <w:rPr>
          <w:rFonts w:ascii="Trebuchet MS" w:eastAsia="楷体" w:hAnsi="Trebuchet MS" w:cs="Arial"/>
          <w:snapToGrid w:val="0"/>
          <w:color w:val="000000" w:themeColor="text1"/>
          <w:kern w:val="0"/>
          <w:sz w:val="20"/>
          <w:szCs w:val="20"/>
        </w:rPr>
        <w:t xml:space="preserve"> consent.</w:t>
      </w:r>
    </w:p>
    <w:p w14:paraId="36CCB2C0" w14:textId="3BA234C1" w:rsidR="00B614F8" w:rsidRPr="001418C2" w:rsidRDefault="00B614F8" w:rsidP="00F96F92">
      <w:pPr>
        <w:adjustRightInd w:val="0"/>
        <w:snapToGrid w:val="0"/>
        <w:spacing w:after="120" w:line="240" w:lineRule="auto"/>
        <w:rPr>
          <w:rFonts w:ascii="Trebuchet MS" w:eastAsia="楷体" w:hAnsi="Trebuchet MS" w:cs="Arial"/>
          <w:i/>
          <w:iCs/>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授權登錄：經您同意後，我們</w:t>
      </w:r>
      <w:r w:rsidR="00F53779" w:rsidRPr="00371B41">
        <w:rPr>
          <w:rFonts w:ascii="Trebuchet MS" w:eastAsia="楷体" w:hAnsi="Trebuchet MS" w:cs="PMingLiU" w:hint="eastAsia"/>
          <w:snapToGrid w:val="0"/>
          <w:color w:val="000000" w:themeColor="text1"/>
          <w:kern w:val="0"/>
          <w:sz w:val="20"/>
          <w:szCs w:val="20"/>
          <w:lang w:eastAsia="zh-TW"/>
          <w14:ligatures w14:val="none"/>
        </w:rPr>
        <w:t>及</w:t>
      </w:r>
      <w:r w:rsidR="00F53779" w:rsidRPr="00371B41">
        <w:rPr>
          <w:rFonts w:ascii="Trebuchet MS" w:eastAsia="楷体" w:hAnsi="Trebuchet MS" w:cs="PMingLiU" w:hint="eastAsia"/>
          <w:snapToGrid w:val="0"/>
          <w:color w:val="000000" w:themeColor="text1"/>
          <w:kern w:val="0"/>
          <w:sz w:val="20"/>
          <w:szCs w:val="20"/>
          <w:lang w:eastAsia="zh-TW"/>
          <w14:ligatures w14:val="none"/>
        </w:rPr>
        <w:t>/</w:t>
      </w:r>
      <w:r w:rsidR="00F53779"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可能向第三方共享您的</w:t>
      </w:r>
      <w:r w:rsidRPr="001418C2">
        <w:rPr>
          <w:rFonts w:ascii="Trebuchet MS" w:eastAsia="楷体" w:hAnsi="Trebuchet MS" w:cs="PMingLiU"/>
          <w:b/>
          <w:bCs/>
          <w:snapToGrid w:val="0"/>
          <w:color w:val="000000" w:themeColor="text1"/>
          <w:kern w:val="0"/>
          <w:sz w:val="20"/>
          <w:szCs w:val="20"/>
          <w:lang w:eastAsia="zh-TW"/>
          <w14:ligatures w14:val="none"/>
        </w:rPr>
        <w:t>賬戶信息（頭像、暱稱及其他頁面提示的信息）</w:t>
      </w:r>
      <w:r w:rsidRPr="001418C2">
        <w:rPr>
          <w:rFonts w:ascii="Trebuchet MS" w:eastAsia="楷体" w:hAnsi="Trebuchet MS" w:cs="PMingLiU"/>
          <w:snapToGrid w:val="0"/>
          <w:color w:val="000000" w:themeColor="text1"/>
          <w:kern w:val="0"/>
          <w:sz w:val="20"/>
          <w:szCs w:val="20"/>
          <w:lang w:eastAsia="zh-TW"/>
          <w14:ligatures w14:val="none"/>
        </w:rPr>
        <w:t>，使您可以便捷地實現第三方賬戶的註冊或登錄。此外，我們</w:t>
      </w:r>
      <w:r w:rsidR="00F53779" w:rsidRPr="00371B41">
        <w:rPr>
          <w:rFonts w:ascii="Trebuchet MS" w:eastAsia="楷体" w:hAnsi="Trebuchet MS" w:cs="PMingLiU" w:hint="eastAsia"/>
          <w:snapToGrid w:val="0"/>
          <w:color w:val="000000" w:themeColor="text1"/>
          <w:kern w:val="0"/>
          <w:sz w:val="20"/>
          <w:szCs w:val="20"/>
          <w:lang w:eastAsia="zh-TW"/>
          <w14:ligatures w14:val="none"/>
        </w:rPr>
        <w:t>及</w:t>
      </w:r>
      <w:r w:rsidR="00F53779" w:rsidRPr="00371B41">
        <w:rPr>
          <w:rFonts w:ascii="Trebuchet MS" w:eastAsia="楷体" w:hAnsi="Trebuchet MS" w:cs="PMingLiU" w:hint="eastAsia"/>
          <w:snapToGrid w:val="0"/>
          <w:color w:val="000000" w:themeColor="text1"/>
          <w:kern w:val="0"/>
          <w:sz w:val="20"/>
          <w:szCs w:val="20"/>
          <w:lang w:eastAsia="zh-TW"/>
          <w14:ligatures w14:val="none"/>
        </w:rPr>
        <w:t>/</w:t>
      </w:r>
      <w:r w:rsidR="00F53779"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可能會根據您的授權從第三方處獲取您的第三方賬戶信息，並與您的</w:t>
      </w:r>
      <w:r w:rsidR="00C66D49">
        <w:rPr>
          <w:rFonts w:ascii="Trebuchet MS" w:eastAsia="楷体" w:hAnsi="Trebuchet MS" w:cs="PMingLiU"/>
          <w:snapToGrid w:val="0"/>
          <w:color w:val="000000" w:themeColor="text1"/>
          <w:kern w:val="0"/>
          <w:sz w:val="20"/>
          <w:szCs w:val="20"/>
          <w:lang w:eastAsia="zh-TW"/>
          <w14:ligatures w14:val="none"/>
        </w:rPr>
        <w:t>MytePro SaaS</w:t>
      </w:r>
      <w:r w:rsidRPr="001418C2">
        <w:rPr>
          <w:rFonts w:ascii="Trebuchet MS" w:eastAsia="楷体" w:hAnsi="Trebuchet MS" w:cs="PMingLiU"/>
          <w:snapToGrid w:val="0"/>
          <w:color w:val="000000" w:themeColor="text1"/>
          <w:kern w:val="0"/>
          <w:sz w:val="20"/>
          <w:szCs w:val="20"/>
          <w:lang w:eastAsia="zh-TW"/>
          <w14:ligatures w14:val="none"/>
        </w:rPr>
        <w:t>賬戶進行綁定，使您可通過第三方賬戶直接登錄、使用</w:t>
      </w:r>
      <w:r w:rsidR="00C66D49">
        <w:rPr>
          <w:rFonts w:ascii="Trebuchet MS" w:eastAsia="楷体" w:hAnsi="Trebuchet MS" w:cs="PMingLiU"/>
          <w:snapToGrid w:val="0"/>
          <w:color w:val="000000" w:themeColor="text1"/>
          <w:kern w:val="0"/>
          <w:sz w:val="20"/>
          <w:szCs w:val="20"/>
          <w:lang w:eastAsia="zh-TW"/>
          <w14:ligatures w14:val="none"/>
        </w:rPr>
        <w:t>MytePro SaaS</w:t>
      </w:r>
      <w:r w:rsidRPr="001418C2">
        <w:rPr>
          <w:rFonts w:ascii="Trebuchet MS" w:eastAsia="楷体" w:hAnsi="Trebuchet MS" w:cs="PMingLiU"/>
          <w:snapToGrid w:val="0"/>
          <w:color w:val="000000" w:themeColor="text1"/>
          <w:kern w:val="0"/>
          <w:sz w:val="20"/>
          <w:szCs w:val="20"/>
          <w:lang w:eastAsia="zh-TW"/>
          <w14:ligatures w14:val="none"/>
        </w:rPr>
        <w:t>產品及</w:t>
      </w:r>
      <w:r w:rsidRPr="001418C2">
        <w:rPr>
          <w:rFonts w:ascii="Trebuchet MS" w:eastAsia="楷体" w:hAnsi="Trebuchet MS" w:cs="Times New Roman"/>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或服務。我們</w:t>
      </w:r>
      <w:r w:rsidR="00F53779" w:rsidRPr="00371B41">
        <w:rPr>
          <w:rFonts w:ascii="Trebuchet MS" w:eastAsia="楷体" w:hAnsi="Trebuchet MS" w:cs="PMingLiU" w:hint="eastAsia"/>
          <w:snapToGrid w:val="0"/>
          <w:color w:val="000000" w:themeColor="text1"/>
          <w:kern w:val="0"/>
          <w:sz w:val="20"/>
          <w:szCs w:val="20"/>
          <w:lang w:eastAsia="zh-TW"/>
          <w14:ligatures w14:val="none"/>
        </w:rPr>
        <w:t>及</w:t>
      </w:r>
      <w:r w:rsidR="00F53779" w:rsidRPr="00371B41">
        <w:rPr>
          <w:rFonts w:ascii="Trebuchet MS" w:eastAsia="楷体" w:hAnsi="Trebuchet MS" w:cs="PMingLiU" w:hint="eastAsia"/>
          <w:snapToGrid w:val="0"/>
          <w:color w:val="000000" w:themeColor="text1"/>
          <w:kern w:val="0"/>
          <w:sz w:val="20"/>
          <w:szCs w:val="20"/>
          <w:lang w:eastAsia="zh-TW"/>
          <w14:ligatures w14:val="none"/>
        </w:rPr>
        <w:t>/</w:t>
      </w:r>
      <w:r w:rsidR="00F53779"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將在您授權同意的範圍內使用您的相關信息。</w:t>
      </w:r>
    </w:p>
    <w:p w14:paraId="32DDBF90" w14:textId="77777777" w:rsidR="00F96F92" w:rsidRDefault="007B4331" w:rsidP="00C842E8">
      <w:pPr>
        <w:numPr>
          <w:ilvl w:val="0"/>
          <w:numId w:val="7"/>
        </w:numPr>
        <w:spacing w:after="120" w:line="240" w:lineRule="auto"/>
        <w:ind w:left="426" w:hanging="426"/>
        <w:rPr>
          <w:rFonts w:ascii="Trebuchet MS" w:eastAsia="楷体" w:hAnsi="Trebuchet MS" w:cs="Times New Roman"/>
          <w:kern w:val="0"/>
          <w:sz w:val="20"/>
          <w:szCs w:val="20"/>
          <w14:ligatures w14:val="none"/>
        </w:rPr>
      </w:pPr>
      <w:r w:rsidRPr="00F96F92">
        <w:rPr>
          <w:rFonts w:ascii="Trebuchet MS" w:eastAsia="楷体" w:hAnsi="Trebuchet MS" w:cs="Times New Roman"/>
          <w:kern w:val="0"/>
          <w:sz w:val="20"/>
          <w:szCs w:val="20"/>
          <w14:ligatures w14:val="none"/>
        </w:rPr>
        <w:t>Display of Account Information</w:t>
      </w:r>
    </w:p>
    <w:p w14:paraId="4E2F0E94" w14:textId="00D97EAF" w:rsidR="00B614F8" w:rsidRPr="00F96F92" w:rsidRDefault="00B614F8" w:rsidP="00F96F92">
      <w:pPr>
        <w:spacing w:after="120" w:line="240" w:lineRule="auto"/>
        <w:ind w:left="426"/>
        <w:rPr>
          <w:rFonts w:ascii="Trebuchet MS" w:eastAsia="楷体" w:hAnsi="Trebuchet MS" w:cs="Times New Roman"/>
          <w:kern w:val="0"/>
          <w:sz w:val="20"/>
          <w:szCs w:val="20"/>
          <w14:ligatures w14:val="none"/>
        </w:rPr>
      </w:pPr>
      <w:r w:rsidRPr="00F96F92">
        <w:rPr>
          <w:rFonts w:ascii="Trebuchet MS" w:eastAsia="楷体" w:hAnsi="Trebuchet MS" w:cs="PMingLiU"/>
          <w:snapToGrid w:val="0"/>
          <w:color w:val="000000" w:themeColor="text1"/>
          <w:kern w:val="0"/>
          <w:sz w:val="20"/>
          <w:szCs w:val="20"/>
          <w14:ligatures w14:val="none"/>
        </w:rPr>
        <w:t>賬戶信息展示</w:t>
      </w:r>
    </w:p>
    <w:p w14:paraId="3FDCEAD9" w14:textId="0CAC9F7A" w:rsidR="007B4331" w:rsidRPr="001418C2" w:rsidRDefault="007B4331" w:rsidP="00F96F92">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If you already have a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 account, we </w:t>
      </w:r>
      <w:r w:rsidR="00F53779">
        <w:rPr>
          <w:rFonts w:ascii="Trebuchet MS" w:eastAsia="楷体" w:hAnsi="Trebuchet MS" w:cs="Arial"/>
          <w:snapToGrid w:val="0"/>
          <w:color w:val="000000" w:themeColor="text1"/>
          <w:kern w:val="0"/>
          <w:sz w:val="20"/>
          <w:szCs w:val="20"/>
        </w:rPr>
        <w:t>and/or our Corporate User</w:t>
      </w:r>
      <w:r w:rsidR="00F53779"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 xml:space="preserve">may display your aforementioned </w:t>
      </w:r>
      <w:r w:rsidR="003B71BE">
        <w:rPr>
          <w:rFonts w:ascii="Trebuchet MS" w:eastAsia="楷体" w:hAnsi="Trebuchet MS" w:cs="Arial"/>
          <w:b/>
          <w:bCs/>
          <w:snapToGrid w:val="0"/>
          <w:color w:val="000000" w:themeColor="text1"/>
          <w:kern w:val="0"/>
          <w:sz w:val="20"/>
          <w:szCs w:val="20"/>
        </w:rPr>
        <w:t>Personal Data</w:t>
      </w:r>
      <w:r w:rsidRPr="001418C2">
        <w:rPr>
          <w:rFonts w:ascii="Trebuchet MS" w:eastAsia="楷体" w:hAnsi="Trebuchet MS" w:cs="Arial"/>
          <w:snapToGrid w:val="0"/>
          <w:color w:val="000000" w:themeColor="text1"/>
          <w:kern w:val="0"/>
          <w:sz w:val="20"/>
          <w:szCs w:val="20"/>
        </w:rPr>
        <w:t xml:space="preserve"> (including </w:t>
      </w:r>
      <w:r w:rsidR="00760349" w:rsidRPr="001418C2">
        <w:rPr>
          <w:rFonts w:ascii="Trebuchet MS" w:eastAsia="楷体" w:hAnsi="Trebuchet MS" w:cs="Arial"/>
          <w:b/>
          <w:bCs/>
          <w:snapToGrid w:val="0"/>
          <w:color w:val="000000" w:themeColor="text1"/>
          <w:kern w:val="0"/>
          <w:sz w:val="20"/>
          <w:szCs w:val="20"/>
        </w:rPr>
        <w:t>organi</w:t>
      </w:r>
      <w:r w:rsidR="00760349">
        <w:rPr>
          <w:rFonts w:ascii="Trebuchet MS" w:eastAsia="楷体" w:hAnsi="Trebuchet MS" w:cs="Arial"/>
          <w:b/>
          <w:bCs/>
          <w:snapToGrid w:val="0"/>
          <w:color w:val="000000" w:themeColor="text1"/>
          <w:kern w:val="0"/>
          <w:sz w:val="20"/>
          <w:szCs w:val="20"/>
        </w:rPr>
        <w:t>s</w:t>
      </w:r>
      <w:r w:rsidR="00760349" w:rsidRPr="001418C2">
        <w:rPr>
          <w:rFonts w:ascii="Trebuchet MS" w:eastAsia="楷体" w:hAnsi="Trebuchet MS" w:cs="Arial"/>
          <w:b/>
          <w:bCs/>
          <w:snapToGrid w:val="0"/>
          <w:color w:val="000000" w:themeColor="text1"/>
          <w:kern w:val="0"/>
          <w:sz w:val="20"/>
          <w:szCs w:val="20"/>
        </w:rPr>
        <w:t>ational</w:t>
      </w:r>
      <w:r w:rsidRPr="001418C2">
        <w:rPr>
          <w:rFonts w:ascii="Trebuchet MS" w:eastAsia="楷体" w:hAnsi="Trebuchet MS" w:cs="Arial"/>
          <w:b/>
          <w:bCs/>
          <w:snapToGrid w:val="0"/>
          <w:color w:val="000000" w:themeColor="text1"/>
          <w:kern w:val="0"/>
          <w:sz w:val="20"/>
          <w:szCs w:val="20"/>
        </w:rPr>
        <w:t xml:space="preserve"> structure and corporate information</w:t>
      </w:r>
      <w:r w:rsidRPr="001418C2">
        <w:rPr>
          <w:rFonts w:ascii="Trebuchet MS" w:eastAsia="楷体" w:hAnsi="Trebuchet MS" w:cs="Arial"/>
          <w:snapToGrid w:val="0"/>
          <w:color w:val="000000" w:themeColor="text1"/>
          <w:kern w:val="0"/>
          <w:sz w:val="20"/>
          <w:szCs w:val="20"/>
        </w:rPr>
        <w:t xml:space="preserve">) on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 as well as your activities conducted within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 or in connection with products and services linked to your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 account. This includes the display of your </w:t>
      </w:r>
      <w:r w:rsidR="008D3DCB">
        <w:rPr>
          <w:rFonts w:ascii="Trebuchet MS" w:eastAsia="楷体" w:hAnsi="Trebuchet MS" w:cs="Arial"/>
          <w:snapToGrid w:val="0"/>
          <w:color w:val="000000" w:themeColor="text1"/>
          <w:kern w:val="0"/>
          <w:sz w:val="20"/>
          <w:szCs w:val="20"/>
        </w:rPr>
        <w:t>Personal Data</w:t>
      </w:r>
      <w:r w:rsidRPr="001418C2">
        <w:rPr>
          <w:rFonts w:ascii="Trebuchet MS" w:eastAsia="楷体" w:hAnsi="Trebuchet MS" w:cs="Arial"/>
          <w:snapToGrid w:val="0"/>
          <w:color w:val="000000" w:themeColor="text1"/>
          <w:kern w:val="0"/>
          <w:sz w:val="20"/>
          <w:szCs w:val="20"/>
        </w:rPr>
        <w:t xml:space="preserve"> through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w:t>
      </w:r>
    </w:p>
    <w:p w14:paraId="02CC3914" w14:textId="2F0318E3" w:rsidR="00B614F8" w:rsidRPr="001418C2" w:rsidRDefault="00B614F8" w:rsidP="00F96F92">
      <w:pPr>
        <w:adjustRightInd w:val="0"/>
        <w:snapToGrid w:val="0"/>
        <w:spacing w:after="120" w:line="240" w:lineRule="auto"/>
        <w:rPr>
          <w:rFonts w:ascii="Trebuchet MS" w:eastAsia="楷体" w:hAnsi="Trebuchet MS" w:cs="Arial"/>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如果您已擁有</w:t>
      </w:r>
      <w:r w:rsidR="00C66D49">
        <w:rPr>
          <w:rFonts w:ascii="Trebuchet MS" w:eastAsia="楷体" w:hAnsi="Trebuchet MS" w:cs="PMingLiU"/>
          <w:snapToGrid w:val="0"/>
          <w:color w:val="000000" w:themeColor="text1"/>
          <w:kern w:val="0"/>
          <w:sz w:val="20"/>
          <w:szCs w:val="20"/>
          <w:lang w:eastAsia="zh-TW"/>
          <w14:ligatures w14:val="none"/>
        </w:rPr>
        <w:t>MytePro SaaS</w:t>
      </w:r>
      <w:r w:rsidRPr="001418C2">
        <w:rPr>
          <w:rFonts w:ascii="Trebuchet MS" w:eastAsia="楷体" w:hAnsi="Trebuchet MS" w:cs="PMingLiU"/>
          <w:snapToGrid w:val="0"/>
          <w:color w:val="000000" w:themeColor="text1"/>
          <w:kern w:val="0"/>
          <w:sz w:val="20"/>
          <w:szCs w:val="20"/>
          <w:lang w:eastAsia="zh-TW"/>
          <w14:ligatures w14:val="none"/>
        </w:rPr>
        <w:t>賬戶，我們</w:t>
      </w:r>
      <w:r w:rsidR="00F53779" w:rsidRPr="00371B41">
        <w:rPr>
          <w:rFonts w:ascii="Trebuchet MS" w:eastAsia="楷体" w:hAnsi="Trebuchet MS" w:cs="PMingLiU" w:hint="eastAsia"/>
          <w:snapToGrid w:val="0"/>
          <w:color w:val="000000" w:themeColor="text1"/>
          <w:kern w:val="0"/>
          <w:sz w:val="20"/>
          <w:szCs w:val="20"/>
          <w:lang w:eastAsia="zh-TW"/>
          <w14:ligatures w14:val="none"/>
        </w:rPr>
        <w:t>及</w:t>
      </w:r>
      <w:r w:rsidR="00F53779" w:rsidRPr="00371B41">
        <w:rPr>
          <w:rFonts w:ascii="Trebuchet MS" w:eastAsia="楷体" w:hAnsi="Trebuchet MS" w:cs="PMingLiU" w:hint="eastAsia"/>
          <w:snapToGrid w:val="0"/>
          <w:color w:val="000000" w:themeColor="text1"/>
          <w:kern w:val="0"/>
          <w:sz w:val="20"/>
          <w:szCs w:val="20"/>
          <w:lang w:eastAsia="zh-TW"/>
          <w14:ligatures w14:val="none"/>
        </w:rPr>
        <w:t>/</w:t>
      </w:r>
      <w:r w:rsidR="00F53779"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可能會在</w:t>
      </w:r>
      <w:r w:rsidR="00C66D49">
        <w:rPr>
          <w:rFonts w:ascii="Trebuchet MS" w:eastAsia="楷体" w:hAnsi="Trebuchet MS" w:cs="PMingLiU"/>
          <w:snapToGrid w:val="0"/>
          <w:color w:val="000000" w:themeColor="text1"/>
          <w:kern w:val="0"/>
          <w:sz w:val="20"/>
          <w:szCs w:val="20"/>
          <w:lang w:eastAsia="zh-TW"/>
          <w14:ligatures w14:val="none"/>
        </w:rPr>
        <w:t>MytePro SaaS</w:t>
      </w:r>
      <w:r w:rsidRPr="001418C2">
        <w:rPr>
          <w:rFonts w:ascii="Trebuchet MS" w:eastAsia="楷体" w:hAnsi="Trebuchet MS" w:cs="PMingLiU"/>
          <w:snapToGrid w:val="0"/>
          <w:color w:val="000000" w:themeColor="text1"/>
          <w:kern w:val="0"/>
          <w:sz w:val="20"/>
          <w:szCs w:val="20"/>
          <w:lang w:eastAsia="zh-TW"/>
          <w14:ligatures w14:val="none"/>
        </w:rPr>
        <w:t>上顯示您的上述</w:t>
      </w:r>
      <w:r w:rsidRPr="001418C2">
        <w:rPr>
          <w:rFonts w:ascii="Trebuchet MS" w:eastAsia="楷体" w:hAnsi="Trebuchet MS" w:cs="PMingLiU"/>
          <w:b/>
          <w:bCs/>
          <w:snapToGrid w:val="0"/>
          <w:color w:val="000000" w:themeColor="text1"/>
          <w:kern w:val="0"/>
          <w:sz w:val="20"/>
          <w:szCs w:val="20"/>
          <w:lang w:eastAsia="zh-TW"/>
          <w14:ligatures w14:val="none"/>
        </w:rPr>
        <w:t>個人資料（組織框架信息和企業信息）</w:t>
      </w:r>
      <w:r w:rsidRPr="001418C2">
        <w:rPr>
          <w:rFonts w:ascii="Trebuchet MS" w:eastAsia="楷体" w:hAnsi="Trebuchet MS" w:cs="PMingLiU"/>
          <w:snapToGrid w:val="0"/>
          <w:color w:val="000000" w:themeColor="text1"/>
          <w:kern w:val="0"/>
          <w:sz w:val="20"/>
          <w:szCs w:val="20"/>
          <w:lang w:eastAsia="zh-TW"/>
          <w14:ligatures w14:val="none"/>
        </w:rPr>
        <w:t>，以及您在</w:t>
      </w:r>
      <w:r w:rsidR="00C66D49">
        <w:rPr>
          <w:rFonts w:ascii="Trebuchet MS" w:eastAsia="楷体" w:hAnsi="Trebuchet MS" w:cs="PMingLiU"/>
          <w:snapToGrid w:val="0"/>
          <w:color w:val="000000" w:themeColor="text1"/>
          <w:kern w:val="0"/>
          <w:sz w:val="20"/>
          <w:szCs w:val="20"/>
          <w:lang w:eastAsia="zh-TW"/>
          <w14:ligatures w14:val="none"/>
        </w:rPr>
        <w:t>MytePro SaaS</w:t>
      </w:r>
      <w:r w:rsidRPr="001418C2">
        <w:rPr>
          <w:rFonts w:ascii="Trebuchet MS" w:eastAsia="楷体" w:hAnsi="Trebuchet MS" w:cs="PMingLiU"/>
          <w:snapToGrid w:val="0"/>
          <w:color w:val="000000" w:themeColor="text1"/>
          <w:kern w:val="0"/>
          <w:sz w:val="20"/>
          <w:szCs w:val="20"/>
          <w:lang w:eastAsia="zh-TW"/>
          <w14:ligatures w14:val="none"/>
        </w:rPr>
        <w:t>或與</w:t>
      </w:r>
      <w:r w:rsidR="00C66D49">
        <w:rPr>
          <w:rFonts w:ascii="Trebuchet MS" w:eastAsia="楷体" w:hAnsi="Trebuchet MS" w:cs="PMingLiU"/>
          <w:snapToGrid w:val="0"/>
          <w:color w:val="000000" w:themeColor="text1"/>
          <w:kern w:val="0"/>
          <w:sz w:val="20"/>
          <w:szCs w:val="20"/>
          <w:lang w:eastAsia="zh-TW"/>
          <w14:ligatures w14:val="none"/>
        </w:rPr>
        <w:t>MytePro SaaS</w:t>
      </w:r>
      <w:r w:rsidRPr="001418C2">
        <w:rPr>
          <w:rFonts w:ascii="Trebuchet MS" w:eastAsia="楷体" w:hAnsi="Trebuchet MS" w:cs="PMingLiU"/>
          <w:snapToGrid w:val="0"/>
          <w:color w:val="000000" w:themeColor="text1"/>
          <w:kern w:val="0"/>
          <w:sz w:val="20"/>
          <w:szCs w:val="20"/>
          <w:lang w:eastAsia="zh-TW"/>
          <w14:ligatures w14:val="none"/>
        </w:rPr>
        <w:t>賬戶相關聯的產品和服務中執行的操作，包括通過</w:t>
      </w:r>
      <w:r w:rsidR="00C66D49">
        <w:rPr>
          <w:rFonts w:ascii="Trebuchet MS" w:eastAsia="楷体" w:hAnsi="Trebuchet MS" w:cs="PMingLiU"/>
          <w:snapToGrid w:val="0"/>
          <w:color w:val="000000" w:themeColor="text1"/>
          <w:kern w:val="0"/>
          <w:sz w:val="20"/>
          <w:szCs w:val="20"/>
          <w:lang w:eastAsia="zh-TW"/>
          <w14:ligatures w14:val="none"/>
        </w:rPr>
        <w:t>MytePro SaaS</w:t>
      </w:r>
      <w:r w:rsidRPr="001418C2">
        <w:rPr>
          <w:rFonts w:ascii="Trebuchet MS" w:eastAsia="楷体" w:hAnsi="Trebuchet MS" w:cs="PMingLiU"/>
          <w:snapToGrid w:val="0"/>
          <w:color w:val="000000" w:themeColor="text1"/>
          <w:kern w:val="0"/>
          <w:sz w:val="20"/>
          <w:szCs w:val="20"/>
          <w:lang w:eastAsia="zh-TW"/>
          <w14:ligatures w14:val="none"/>
        </w:rPr>
        <w:t>集中展示您的個人資料。</w:t>
      </w:r>
    </w:p>
    <w:p w14:paraId="5E864E42" w14:textId="1C5972B6" w:rsidR="00ED67F4" w:rsidRDefault="007B4331" w:rsidP="00C842E8">
      <w:pPr>
        <w:pStyle w:val="af0"/>
        <w:numPr>
          <w:ilvl w:val="0"/>
          <w:numId w:val="6"/>
        </w:numPr>
        <w:tabs>
          <w:tab w:val="left" w:pos="709"/>
        </w:tabs>
        <w:adjustRightInd w:val="0"/>
        <w:snapToGrid w:val="0"/>
        <w:spacing w:after="120" w:line="240" w:lineRule="auto"/>
        <w:ind w:left="709" w:hanging="283"/>
        <w:contextualSpacing w:val="0"/>
        <w:rPr>
          <w:rFonts w:ascii="Trebuchet MS" w:eastAsia="楷体" w:hAnsi="Trebuchet MS" w:cs="Arial"/>
          <w:b/>
          <w:bCs/>
          <w:snapToGrid w:val="0"/>
          <w:color w:val="000000" w:themeColor="text1"/>
          <w:kern w:val="0"/>
          <w:sz w:val="20"/>
          <w:szCs w:val="20"/>
        </w:rPr>
      </w:pPr>
      <w:r w:rsidRPr="001418C2">
        <w:rPr>
          <w:rFonts w:ascii="Trebuchet MS" w:eastAsia="楷体" w:hAnsi="Trebuchet MS" w:cs="Arial"/>
          <w:b/>
          <w:bCs/>
          <w:snapToGrid w:val="0"/>
          <w:color w:val="000000" w:themeColor="text1"/>
          <w:kern w:val="0"/>
          <w:sz w:val="20"/>
          <w:szCs w:val="20"/>
        </w:rPr>
        <w:t xml:space="preserve">Information Necessary </w:t>
      </w:r>
      <w:r w:rsidR="00A6772A">
        <w:rPr>
          <w:rFonts w:ascii="Trebuchet MS" w:eastAsia="楷体" w:hAnsi="Trebuchet MS" w:cs="Arial"/>
          <w:b/>
          <w:bCs/>
          <w:snapToGrid w:val="0"/>
          <w:color w:val="000000" w:themeColor="text1"/>
          <w:kern w:val="0"/>
          <w:sz w:val="20"/>
          <w:szCs w:val="20"/>
        </w:rPr>
        <w:t xml:space="preserve">to be Collected </w:t>
      </w:r>
      <w:r w:rsidRPr="001418C2">
        <w:rPr>
          <w:rFonts w:ascii="Trebuchet MS" w:eastAsia="楷体" w:hAnsi="Trebuchet MS" w:cs="Arial"/>
          <w:b/>
          <w:bCs/>
          <w:snapToGrid w:val="0"/>
          <w:color w:val="000000" w:themeColor="text1"/>
          <w:kern w:val="0"/>
          <w:sz w:val="20"/>
          <w:szCs w:val="20"/>
        </w:rPr>
        <w:t>for Search and Display Features</w:t>
      </w:r>
    </w:p>
    <w:p w14:paraId="1525656C" w14:textId="7AE5D76C" w:rsidR="00B614F8" w:rsidRPr="00ED67F4" w:rsidRDefault="00B614F8" w:rsidP="00ED67F4">
      <w:pPr>
        <w:pStyle w:val="af0"/>
        <w:tabs>
          <w:tab w:val="left" w:pos="709"/>
        </w:tabs>
        <w:adjustRightInd w:val="0"/>
        <w:snapToGrid w:val="0"/>
        <w:spacing w:after="120" w:line="240" w:lineRule="auto"/>
        <w:ind w:left="709"/>
        <w:contextualSpacing w:val="0"/>
        <w:rPr>
          <w:rFonts w:ascii="Trebuchet MS" w:eastAsia="楷体" w:hAnsi="Trebuchet MS" w:cs="Arial"/>
          <w:b/>
          <w:bCs/>
          <w:snapToGrid w:val="0"/>
          <w:color w:val="000000" w:themeColor="text1"/>
          <w:kern w:val="0"/>
          <w:sz w:val="20"/>
          <w:szCs w:val="20"/>
          <w:lang w:eastAsia="zh-TW"/>
        </w:rPr>
      </w:pPr>
      <w:r w:rsidRPr="00ED67F4">
        <w:rPr>
          <w:rFonts w:ascii="Trebuchet MS" w:eastAsia="楷体" w:hAnsi="Trebuchet MS" w:cs="PMingLiU"/>
          <w:b/>
          <w:bCs/>
          <w:snapToGrid w:val="0"/>
          <w:color w:val="000000" w:themeColor="text1"/>
          <w:kern w:val="0"/>
          <w:sz w:val="20"/>
          <w:szCs w:val="20"/>
          <w:lang w:eastAsia="zh-TW"/>
          <w14:ligatures w14:val="none"/>
        </w:rPr>
        <w:t>實現信息搜索和展示所必須收集的信息</w:t>
      </w:r>
    </w:p>
    <w:p w14:paraId="0B74E505" w14:textId="072E030F" w:rsidR="007B4331" w:rsidRPr="001418C2" w:rsidRDefault="007B4331" w:rsidP="006A1ED0">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To facilitate your operations and ease of use on our platform, we </w:t>
      </w:r>
      <w:r w:rsidR="00F53779">
        <w:rPr>
          <w:rFonts w:ascii="Trebuchet MS" w:eastAsia="楷体" w:hAnsi="Trebuchet MS" w:cs="Arial"/>
          <w:snapToGrid w:val="0"/>
          <w:color w:val="000000" w:themeColor="text1"/>
          <w:kern w:val="0"/>
          <w:sz w:val="20"/>
          <w:szCs w:val="20"/>
        </w:rPr>
        <w:t>and/or our Corporate User</w:t>
      </w:r>
      <w:r w:rsidR="00F53779"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 xml:space="preserve">may collect relevant information (including your </w:t>
      </w:r>
      <w:r w:rsidRPr="001418C2">
        <w:rPr>
          <w:rFonts w:ascii="Trebuchet MS" w:eastAsia="楷体" w:hAnsi="Trebuchet MS" w:cs="Arial"/>
          <w:b/>
          <w:bCs/>
          <w:snapToGrid w:val="0"/>
          <w:color w:val="000000" w:themeColor="text1"/>
          <w:kern w:val="0"/>
          <w:sz w:val="20"/>
          <w:szCs w:val="20"/>
        </w:rPr>
        <w:t xml:space="preserve">contact </w:t>
      </w:r>
      <w:r w:rsidR="00A60503">
        <w:rPr>
          <w:rFonts w:ascii="Trebuchet MS" w:eastAsia="楷体" w:hAnsi="Trebuchet MS" w:cs="Arial"/>
          <w:b/>
          <w:bCs/>
          <w:snapToGrid w:val="0"/>
          <w:color w:val="000000" w:themeColor="text1"/>
          <w:kern w:val="0"/>
          <w:sz w:val="20"/>
          <w:szCs w:val="20"/>
        </w:rPr>
        <w:t xml:space="preserve">number and other </w:t>
      </w:r>
      <w:r w:rsidRPr="001418C2">
        <w:rPr>
          <w:rFonts w:ascii="Trebuchet MS" w:eastAsia="楷体" w:hAnsi="Trebuchet MS" w:cs="Arial"/>
          <w:b/>
          <w:bCs/>
          <w:snapToGrid w:val="0"/>
          <w:color w:val="000000" w:themeColor="text1"/>
          <w:kern w:val="0"/>
          <w:sz w:val="20"/>
          <w:szCs w:val="20"/>
        </w:rPr>
        <w:t>details</w:t>
      </w:r>
      <w:r w:rsidRPr="001418C2">
        <w:rPr>
          <w:rFonts w:ascii="Trebuchet MS" w:eastAsia="楷体" w:hAnsi="Trebuchet MS" w:cs="Arial"/>
          <w:snapToGrid w:val="0"/>
          <w:color w:val="000000" w:themeColor="text1"/>
          <w:kern w:val="0"/>
          <w:sz w:val="20"/>
          <w:szCs w:val="20"/>
        </w:rPr>
        <w:t xml:space="preserve">). During your use of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 products and/or services, to identify abnormal account conditions, understand product compatibility and improve and </w:t>
      </w:r>
      <w:r w:rsidR="00760349" w:rsidRPr="001418C2">
        <w:rPr>
          <w:rFonts w:ascii="Trebuchet MS" w:eastAsia="楷体" w:hAnsi="Trebuchet MS" w:cs="Arial"/>
          <w:snapToGrid w:val="0"/>
          <w:color w:val="000000" w:themeColor="text1"/>
          <w:kern w:val="0"/>
          <w:sz w:val="20"/>
          <w:szCs w:val="20"/>
        </w:rPr>
        <w:t>optimi</w:t>
      </w:r>
      <w:r w:rsidR="00760349">
        <w:rPr>
          <w:rFonts w:ascii="Trebuchet MS" w:eastAsia="楷体" w:hAnsi="Trebuchet MS" w:cs="Arial"/>
          <w:snapToGrid w:val="0"/>
          <w:color w:val="000000" w:themeColor="text1"/>
          <w:kern w:val="0"/>
          <w:sz w:val="20"/>
          <w:szCs w:val="20"/>
        </w:rPr>
        <w:t>s</w:t>
      </w:r>
      <w:r w:rsidR="00760349" w:rsidRPr="001418C2">
        <w:rPr>
          <w:rFonts w:ascii="Trebuchet MS" w:eastAsia="楷体" w:hAnsi="Trebuchet MS" w:cs="Arial"/>
          <w:snapToGrid w:val="0"/>
          <w:color w:val="000000" w:themeColor="text1"/>
          <w:kern w:val="0"/>
          <w:sz w:val="20"/>
          <w:szCs w:val="20"/>
        </w:rPr>
        <w:t>e</w:t>
      </w:r>
      <w:r w:rsidRPr="001418C2">
        <w:rPr>
          <w:rFonts w:ascii="Trebuchet MS" w:eastAsia="楷体" w:hAnsi="Trebuchet MS" w:cs="Arial"/>
          <w:snapToGrid w:val="0"/>
          <w:color w:val="000000" w:themeColor="text1"/>
          <w:kern w:val="0"/>
          <w:sz w:val="20"/>
          <w:szCs w:val="20"/>
        </w:rPr>
        <w:t xml:space="preserve"> the aforementioned features, we may automatically collect your usage information and store it as </w:t>
      </w:r>
      <w:r w:rsidRPr="001418C2">
        <w:rPr>
          <w:rFonts w:ascii="Trebuchet MS" w:eastAsia="楷体" w:hAnsi="Trebuchet MS" w:cs="Arial"/>
          <w:b/>
          <w:bCs/>
          <w:snapToGrid w:val="0"/>
          <w:color w:val="000000" w:themeColor="text1"/>
          <w:kern w:val="0"/>
          <w:sz w:val="20"/>
          <w:szCs w:val="20"/>
        </w:rPr>
        <w:t xml:space="preserve">web log </w:t>
      </w:r>
      <w:r w:rsidRPr="001418C2">
        <w:rPr>
          <w:rFonts w:ascii="Trebuchet MS" w:eastAsia="楷体" w:hAnsi="Trebuchet MS" w:cs="Arial"/>
          <w:snapToGrid w:val="0"/>
          <w:color w:val="000000" w:themeColor="text1"/>
          <w:kern w:val="0"/>
          <w:sz w:val="20"/>
          <w:szCs w:val="20"/>
        </w:rPr>
        <w:t>information, including:</w:t>
      </w:r>
    </w:p>
    <w:p w14:paraId="24A21479" w14:textId="0074342E" w:rsidR="00B614F8" w:rsidRPr="001418C2" w:rsidRDefault="00B614F8" w:rsidP="006A1ED0">
      <w:pPr>
        <w:adjustRightInd w:val="0"/>
        <w:snapToGrid w:val="0"/>
        <w:spacing w:after="120" w:line="240" w:lineRule="auto"/>
        <w:rPr>
          <w:rFonts w:ascii="Trebuchet MS" w:eastAsia="楷体" w:hAnsi="Trebuchet MS" w:cs="Arial"/>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爲了便於您在我們平臺操作和使用便利，我們</w:t>
      </w:r>
      <w:r w:rsidR="00F53779" w:rsidRPr="00371B41">
        <w:rPr>
          <w:rFonts w:ascii="Trebuchet MS" w:eastAsia="楷体" w:hAnsi="Trebuchet MS" w:cs="PMingLiU" w:hint="eastAsia"/>
          <w:snapToGrid w:val="0"/>
          <w:color w:val="000000" w:themeColor="text1"/>
          <w:kern w:val="0"/>
          <w:sz w:val="20"/>
          <w:szCs w:val="20"/>
          <w:lang w:eastAsia="zh-TW"/>
          <w14:ligatures w14:val="none"/>
        </w:rPr>
        <w:t>及</w:t>
      </w:r>
      <w:r w:rsidR="00F53779" w:rsidRPr="00371B41">
        <w:rPr>
          <w:rFonts w:ascii="Trebuchet MS" w:eastAsia="楷体" w:hAnsi="Trebuchet MS" w:cs="PMingLiU" w:hint="eastAsia"/>
          <w:snapToGrid w:val="0"/>
          <w:color w:val="000000" w:themeColor="text1"/>
          <w:kern w:val="0"/>
          <w:sz w:val="20"/>
          <w:szCs w:val="20"/>
          <w:lang w:eastAsia="zh-TW"/>
          <w14:ligatures w14:val="none"/>
        </w:rPr>
        <w:t>/</w:t>
      </w:r>
      <w:r w:rsidR="00F53779"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可能會收集您的相關的信息（包括您的</w:t>
      </w:r>
      <w:r w:rsidRPr="001418C2">
        <w:rPr>
          <w:rFonts w:ascii="Trebuchet MS" w:eastAsia="楷体" w:hAnsi="Trebuchet MS" w:cs="PMingLiU"/>
          <w:b/>
          <w:bCs/>
          <w:snapToGrid w:val="0"/>
          <w:color w:val="000000" w:themeColor="text1"/>
          <w:kern w:val="0"/>
          <w:sz w:val="20"/>
          <w:szCs w:val="20"/>
          <w:lang w:eastAsia="zh-TW"/>
          <w14:ligatures w14:val="none"/>
        </w:rPr>
        <w:t>聯繫電話</w:t>
      </w:r>
      <w:r w:rsidRPr="001418C2">
        <w:rPr>
          <w:rFonts w:ascii="Trebuchet MS" w:eastAsia="楷体" w:hAnsi="Trebuchet MS" w:cs="PMingLiU"/>
          <w:snapToGrid w:val="0"/>
          <w:color w:val="000000" w:themeColor="text1"/>
          <w:kern w:val="0"/>
          <w:sz w:val="20"/>
          <w:szCs w:val="20"/>
          <w:lang w:eastAsia="zh-TW"/>
          <w14:ligatures w14:val="none"/>
        </w:rPr>
        <w:t>等信息）。</w:t>
      </w:r>
      <w:r w:rsidRPr="001418C2">
        <w:rPr>
          <w:rFonts w:ascii="Trebuchet MS" w:eastAsia="楷体" w:hAnsi="Trebuchet MS" w:cs="Times New Roman"/>
          <w:snapToGrid w:val="0"/>
          <w:color w:val="000000" w:themeColor="text1"/>
          <w:kern w:val="0"/>
          <w:sz w:val="20"/>
          <w:szCs w:val="20"/>
          <w:lang w:eastAsia="zh-TW"/>
          <w14:ligatures w14:val="none"/>
        </w:rPr>
        <w:t xml:space="preserve"> </w:t>
      </w:r>
      <w:r w:rsidRPr="001418C2">
        <w:rPr>
          <w:rFonts w:ascii="Trebuchet MS" w:eastAsia="楷体" w:hAnsi="Trebuchet MS" w:cs="PMingLiU"/>
          <w:snapToGrid w:val="0"/>
          <w:color w:val="000000" w:themeColor="text1"/>
          <w:kern w:val="0"/>
          <w:sz w:val="20"/>
          <w:szCs w:val="20"/>
          <w:lang w:eastAsia="zh-TW"/>
          <w14:ligatures w14:val="none"/>
        </w:rPr>
        <w:t>在您使用</w:t>
      </w:r>
      <w:r w:rsidR="00C66D49">
        <w:rPr>
          <w:rFonts w:ascii="Trebuchet MS" w:eastAsia="楷体" w:hAnsi="Trebuchet MS" w:cs="PMingLiU"/>
          <w:snapToGrid w:val="0"/>
          <w:color w:val="000000" w:themeColor="text1"/>
          <w:kern w:val="0"/>
          <w:sz w:val="20"/>
          <w:szCs w:val="20"/>
          <w:lang w:eastAsia="zh-TW"/>
          <w14:ligatures w14:val="none"/>
        </w:rPr>
        <w:t>MytePro SaaS</w:t>
      </w:r>
      <w:r w:rsidRPr="001418C2">
        <w:rPr>
          <w:rFonts w:ascii="Trebuchet MS" w:eastAsia="楷体" w:hAnsi="Trebuchet MS" w:cs="PMingLiU"/>
          <w:snapToGrid w:val="0"/>
          <w:color w:val="000000" w:themeColor="text1"/>
          <w:kern w:val="0"/>
          <w:sz w:val="20"/>
          <w:szCs w:val="20"/>
          <w:lang w:eastAsia="zh-TW"/>
          <w14:ligatures w14:val="none"/>
        </w:rPr>
        <w:t>產品及</w:t>
      </w:r>
      <w:r w:rsidRPr="001418C2">
        <w:rPr>
          <w:rFonts w:ascii="Trebuchet MS" w:eastAsia="楷体" w:hAnsi="Trebuchet MS" w:cs="Times New Roman"/>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或服務過程中，爲識別賬戶異常狀態、瞭解產品適配性、改進和優化前述功能，我們可能會自動收集您的使用情況並存儲爲</w:t>
      </w:r>
      <w:r w:rsidRPr="001418C2">
        <w:rPr>
          <w:rFonts w:ascii="Trebuchet MS" w:eastAsia="楷体" w:hAnsi="Trebuchet MS" w:cs="PMingLiU"/>
          <w:b/>
          <w:bCs/>
          <w:snapToGrid w:val="0"/>
          <w:color w:val="000000" w:themeColor="text1"/>
          <w:kern w:val="0"/>
          <w:sz w:val="20"/>
          <w:szCs w:val="20"/>
          <w:lang w:eastAsia="zh-TW"/>
          <w14:ligatures w14:val="none"/>
        </w:rPr>
        <w:t>網絡日誌</w:t>
      </w:r>
      <w:r w:rsidRPr="001418C2">
        <w:rPr>
          <w:rFonts w:ascii="Trebuchet MS" w:eastAsia="楷体" w:hAnsi="Trebuchet MS" w:cs="PMingLiU"/>
          <w:snapToGrid w:val="0"/>
          <w:color w:val="000000" w:themeColor="text1"/>
          <w:kern w:val="0"/>
          <w:sz w:val="20"/>
          <w:szCs w:val="20"/>
          <w:lang w:eastAsia="zh-TW"/>
          <w14:ligatures w14:val="none"/>
        </w:rPr>
        <w:t>信息，包括：</w:t>
      </w:r>
    </w:p>
    <w:p w14:paraId="1E82A7BE" w14:textId="05026962" w:rsidR="007B4331" w:rsidRPr="001418C2" w:rsidRDefault="007B4331" w:rsidP="00F96F92">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b/>
          <w:bCs/>
          <w:snapToGrid w:val="0"/>
          <w:color w:val="000000" w:themeColor="text1"/>
          <w:kern w:val="0"/>
          <w:sz w:val="20"/>
          <w:szCs w:val="20"/>
        </w:rPr>
        <w:t>Device Information:</w:t>
      </w:r>
      <w:r w:rsidRPr="001418C2">
        <w:rPr>
          <w:rFonts w:ascii="Trebuchet MS" w:eastAsia="楷体" w:hAnsi="Trebuchet MS" w:cs="Arial"/>
          <w:snapToGrid w:val="0"/>
          <w:color w:val="000000" w:themeColor="text1"/>
          <w:kern w:val="0"/>
          <w:sz w:val="20"/>
          <w:szCs w:val="20"/>
        </w:rPr>
        <w:t xml:space="preserve"> We </w:t>
      </w:r>
      <w:r w:rsidR="00F53779">
        <w:rPr>
          <w:rFonts w:ascii="Trebuchet MS" w:eastAsia="楷体" w:hAnsi="Trebuchet MS" w:cs="Arial"/>
          <w:snapToGrid w:val="0"/>
          <w:color w:val="000000" w:themeColor="text1"/>
          <w:kern w:val="0"/>
          <w:sz w:val="20"/>
          <w:szCs w:val="20"/>
        </w:rPr>
        <w:t>and/or our Corporate User</w:t>
      </w:r>
      <w:r w:rsidR="00F53779"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 xml:space="preserve">will receive and record the information about the device you use (including </w:t>
      </w:r>
      <w:r w:rsidRPr="001418C2">
        <w:rPr>
          <w:rFonts w:ascii="Trebuchet MS" w:eastAsia="楷体" w:hAnsi="Trebuchet MS" w:cs="Arial"/>
          <w:b/>
          <w:bCs/>
          <w:snapToGrid w:val="0"/>
          <w:color w:val="000000" w:themeColor="text1"/>
          <w:kern w:val="0"/>
          <w:sz w:val="20"/>
          <w:szCs w:val="20"/>
        </w:rPr>
        <w:t>software and hardware characteristic information such as device model, operating system version, device settings and device environment information</w:t>
      </w:r>
      <w:r w:rsidRPr="001418C2">
        <w:rPr>
          <w:rFonts w:ascii="Trebuchet MS" w:eastAsia="楷体" w:hAnsi="Trebuchet MS" w:cs="Arial"/>
          <w:snapToGrid w:val="0"/>
          <w:color w:val="000000" w:themeColor="text1"/>
          <w:kern w:val="0"/>
          <w:sz w:val="20"/>
          <w:szCs w:val="20"/>
        </w:rPr>
        <w:t xml:space="preserve">), information about the location of the device (including </w:t>
      </w:r>
      <w:r w:rsidRPr="001418C2">
        <w:rPr>
          <w:rFonts w:ascii="Trebuchet MS" w:eastAsia="楷体" w:hAnsi="Trebuchet MS" w:cs="Arial"/>
          <w:b/>
          <w:bCs/>
          <w:snapToGrid w:val="0"/>
          <w:color w:val="000000" w:themeColor="text1"/>
          <w:kern w:val="0"/>
          <w:sz w:val="20"/>
          <w:szCs w:val="20"/>
        </w:rPr>
        <w:t xml:space="preserve">sensor information such as GPS location and </w:t>
      </w:r>
      <w:r w:rsidRPr="001418C2">
        <w:rPr>
          <w:rFonts w:ascii="Trebuchet MS" w:eastAsia="楷体" w:hAnsi="Trebuchet MS" w:cs="Arial"/>
          <w:b/>
          <w:bCs/>
          <w:snapToGrid w:val="0"/>
          <w:color w:val="000000" w:themeColor="text1"/>
          <w:kern w:val="0"/>
          <w:sz w:val="20"/>
          <w:szCs w:val="20"/>
        </w:rPr>
        <w:lastRenderedPageBreak/>
        <w:t>WLAN access point, Bluetooth and base stations</w:t>
      </w:r>
      <w:r w:rsidR="00D03F34">
        <w:rPr>
          <w:rFonts w:ascii="Trebuchet MS" w:eastAsia="楷体" w:hAnsi="Trebuchet MS" w:cs="Arial"/>
          <w:b/>
          <w:bCs/>
          <w:snapToGrid w:val="0"/>
          <w:color w:val="000000" w:themeColor="text1"/>
          <w:kern w:val="0"/>
          <w:sz w:val="20"/>
          <w:szCs w:val="20"/>
        </w:rPr>
        <w:t xml:space="preserve"> </w:t>
      </w:r>
      <w:r w:rsidR="00D03F34">
        <w:rPr>
          <w:rFonts w:ascii="Trebuchet MS" w:eastAsia="楷体" w:hAnsi="Trebuchet MS" w:cs="Arial"/>
          <w:snapToGrid w:val="0"/>
          <w:color w:val="000000" w:themeColor="text1"/>
          <w:kern w:val="0"/>
          <w:sz w:val="20"/>
          <w:szCs w:val="20"/>
        </w:rPr>
        <w:t>based on your authorisation</w:t>
      </w:r>
      <w:r w:rsidRPr="001418C2">
        <w:rPr>
          <w:rFonts w:ascii="Trebuchet MS" w:eastAsia="楷体" w:hAnsi="Trebuchet MS" w:cs="Arial"/>
          <w:snapToGrid w:val="0"/>
          <w:color w:val="000000" w:themeColor="text1"/>
          <w:kern w:val="0"/>
          <w:sz w:val="20"/>
          <w:szCs w:val="20"/>
        </w:rPr>
        <w:t xml:space="preserve">) based on </w:t>
      </w:r>
      <w:r w:rsidR="00D03F34">
        <w:rPr>
          <w:rFonts w:ascii="Trebuchet MS" w:eastAsia="楷体" w:hAnsi="Trebuchet MS" w:cs="Arial"/>
          <w:snapToGrid w:val="0"/>
          <w:color w:val="000000" w:themeColor="text1"/>
          <w:kern w:val="0"/>
          <w:sz w:val="20"/>
          <w:szCs w:val="20"/>
        </w:rPr>
        <w:t xml:space="preserve">your </w:t>
      </w:r>
      <w:r w:rsidR="001F10C1">
        <w:rPr>
          <w:rFonts w:ascii="Trebuchet MS" w:eastAsia="楷体" w:hAnsi="Trebuchet MS" w:cs="Arial"/>
          <w:snapToGrid w:val="0"/>
          <w:color w:val="000000" w:themeColor="text1"/>
          <w:kern w:val="0"/>
          <w:sz w:val="20"/>
          <w:szCs w:val="20"/>
        </w:rPr>
        <w:t xml:space="preserve">specific </w:t>
      </w:r>
      <w:r w:rsidR="00D03F34">
        <w:rPr>
          <w:rFonts w:ascii="Trebuchet MS" w:eastAsia="楷体" w:hAnsi="Trebuchet MS" w:cs="Arial"/>
          <w:snapToGrid w:val="0"/>
          <w:color w:val="000000" w:themeColor="text1"/>
          <w:kern w:val="0"/>
          <w:sz w:val="20"/>
          <w:szCs w:val="20"/>
        </w:rPr>
        <w:t>operations</w:t>
      </w:r>
      <w:r w:rsidRPr="001418C2">
        <w:rPr>
          <w:rFonts w:ascii="Trebuchet MS" w:eastAsia="楷体" w:hAnsi="Trebuchet MS" w:cs="Arial"/>
          <w:snapToGrid w:val="0"/>
          <w:color w:val="000000" w:themeColor="text1"/>
          <w:kern w:val="0"/>
          <w:sz w:val="20"/>
          <w:szCs w:val="20"/>
        </w:rPr>
        <w:t xml:space="preserve"> during software installation and/or use.</w:t>
      </w:r>
    </w:p>
    <w:p w14:paraId="0110ABBE" w14:textId="22C73AE5" w:rsidR="00B614F8" w:rsidRPr="001418C2" w:rsidRDefault="00B614F8" w:rsidP="00F96F92">
      <w:pPr>
        <w:adjustRightInd w:val="0"/>
        <w:snapToGrid w:val="0"/>
        <w:spacing w:after="120" w:line="240" w:lineRule="auto"/>
        <w:rPr>
          <w:rFonts w:ascii="Trebuchet MS" w:eastAsia="楷体" w:hAnsi="Trebuchet MS" w:cs="Arial"/>
          <w:snapToGrid w:val="0"/>
          <w:color w:val="000000" w:themeColor="text1"/>
          <w:kern w:val="0"/>
          <w:sz w:val="20"/>
          <w:szCs w:val="20"/>
          <w:lang w:eastAsia="zh-TW"/>
        </w:rPr>
      </w:pPr>
      <w:r w:rsidRPr="001418C2">
        <w:rPr>
          <w:rFonts w:ascii="Trebuchet MS" w:eastAsia="楷体" w:hAnsi="Trebuchet MS" w:cs="PMingLiU"/>
          <w:b/>
          <w:bCs/>
          <w:snapToGrid w:val="0"/>
          <w:color w:val="000000" w:themeColor="text1"/>
          <w:kern w:val="0"/>
          <w:sz w:val="20"/>
          <w:szCs w:val="20"/>
          <w:lang w:eastAsia="zh-TW"/>
          <w14:ligatures w14:val="none"/>
        </w:rPr>
        <w:t>設備信息</w:t>
      </w:r>
      <w:r w:rsidRPr="001418C2">
        <w:rPr>
          <w:rFonts w:ascii="Trebuchet MS" w:eastAsia="楷体" w:hAnsi="Trebuchet MS" w:cs="PMingLiU"/>
          <w:snapToGrid w:val="0"/>
          <w:color w:val="000000" w:themeColor="text1"/>
          <w:kern w:val="0"/>
          <w:sz w:val="20"/>
          <w:szCs w:val="20"/>
          <w:lang w:eastAsia="zh-TW"/>
          <w14:ligatures w14:val="none"/>
        </w:rPr>
        <w:t>：我們</w:t>
      </w:r>
      <w:r w:rsidR="00F53779" w:rsidRPr="00371B41">
        <w:rPr>
          <w:rFonts w:ascii="Trebuchet MS" w:eastAsia="楷体" w:hAnsi="Trebuchet MS" w:cs="PMingLiU" w:hint="eastAsia"/>
          <w:snapToGrid w:val="0"/>
          <w:color w:val="000000" w:themeColor="text1"/>
          <w:kern w:val="0"/>
          <w:sz w:val="20"/>
          <w:szCs w:val="20"/>
          <w:lang w:eastAsia="zh-TW"/>
          <w14:ligatures w14:val="none"/>
        </w:rPr>
        <w:t>及</w:t>
      </w:r>
      <w:r w:rsidR="00F53779" w:rsidRPr="00371B41">
        <w:rPr>
          <w:rFonts w:ascii="Trebuchet MS" w:eastAsia="楷体" w:hAnsi="Trebuchet MS" w:cs="PMingLiU" w:hint="eastAsia"/>
          <w:snapToGrid w:val="0"/>
          <w:color w:val="000000" w:themeColor="text1"/>
          <w:kern w:val="0"/>
          <w:sz w:val="20"/>
          <w:szCs w:val="20"/>
          <w:lang w:eastAsia="zh-TW"/>
          <w14:ligatures w14:val="none"/>
        </w:rPr>
        <w:t>/</w:t>
      </w:r>
      <w:r w:rsidR="00F53779"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會根據您在軟件安裝及</w:t>
      </w:r>
      <w:r w:rsidRPr="001418C2">
        <w:rPr>
          <w:rFonts w:ascii="Trebuchet MS" w:eastAsia="楷体" w:hAnsi="Trebuchet MS" w:cs="Times New Roman"/>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或使用中的具體操作，接收並記錄您所使用的設備相關信息（包括</w:t>
      </w:r>
      <w:r w:rsidRPr="001418C2">
        <w:rPr>
          <w:rFonts w:ascii="Trebuchet MS" w:eastAsia="楷体" w:hAnsi="Trebuchet MS" w:cs="PMingLiU"/>
          <w:b/>
          <w:bCs/>
          <w:snapToGrid w:val="0"/>
          <w:color w:val="000000" w:themeColor="text1"/>
          <w:kern w:val="0"/>
          <w:sz w:val="20"/>
          <w:szCs w:val="20"/>
          <w:lang w:eastAsia="zh-TW"/>
          <w14:ligatures w14:val="none"/>
        </w:rPr>
        <w:t>設備型號、操作系統版本、設備設置、設備環境等軟硬件特徵信息</w:t>
      </w:r>
      <w:r w:rsidRPr="001418C2">
        <w:rPr>
          <w:rFonts w:ascii="Trebuchet MS" w:eastAsia="楷体" w:hAnsi="Trebuchet MS" w:cs="PMingLiU"/>
          <w:snapToGrid w:val="0"/>
          <w:color w:val="000000" w:themeColor="text1"/>
          <w:kern w:val="0"/>
          <w:sz w:val="20"/>
          <w:szCs w:val="20"/>
          <w:lang w:eastAsia="zh-TW"/>
          <w14:ligatures w14:val="none"/>
        </w:rPr>
        <w:t>）、設備所在位置相關信息（包括您授權的</w:t>
      </w:r>
      <w:r w:rsidRPr="001418C2">
        <w:rPr>
          <w:rFonts w:ascii="Trebuchet MS" w:eastAsia="楷体" w:hAnsi="Trebuchet MS" w:cs="Times New Roman"/>
          <w:b/>
          <w:bCs/>
          <w:snapToGrid w:val="0"/>
          <w:color w:val="000000" w:themeColor="text1"/>
          <w:kern w:val="0"/>
          <w:sz w:val="20"/>
          <w:szCs w:val="20"/>
          <w:lang w:eastAsia="zh-TW"/>
          <w14:ligatures w14:val="none"/>
        </w:rPr>
        <w:t>GPS</w:t>
      </w:r>
      <w:r w:rsidRPr="001418C2">
        <w:rPr>
          <w:rFonts w:ascii="Trebuchet MS" w:eastAsia="楷体" w:hAnsi="Trebuchet MS" w:cs="PMingLiU"/>
          <w:b/>
          <w:bCs/>
          <w:snapToGrid w:val="0"/>
          <w:color w:val="000000" w:themeColor="text1"/>
          <w:kern w:val="0"/>
          <w:sz w:val="20"/>
          <w:szCs w:val="20"/>
          <w:lang w:eastAsia="zh-TW"/>
          <w14:ligatures w14:val="none"/>
        </w:rPr>
        <w:t>位置以及</w:t>
      </w:r>
      <w:r w:rsidRPr="001418C2">
        <w:rPr>
          <w:rFonts w:ascii="Trebuchet MS" w:eastAsia="楷体" w:hAnsi="Trebuchet MS" w:cs="Times New Roman"/>
          <w:b/>
          <w:bCs/>
          <w:snapToGrid w:val="0"/>
          <w:color w:val="000000" w:themeColor="text1"/>
          <w:kern w:val="0"/>
          <w:sz w:val="20"/>
          <w:szCs w:val="20"/>
          <w:lang w:eastAsia="zh-TW"/>
          <w14:ligatures w14:val="none"/>
        </w:rPr>
        <w:t>WLAN</w:t>
      </w:r>
      <w:r w:rsidRPr="001418C2">
        <w:rPr>
          <w:rFonts w:ascii="Trebuchet MS" w:eastAsia="楷体" w:hAnsi="Trebuchet MS" w:cs="PMingLiU"/>
          <w:b/>
          <w:bCs/>
          <w:snapToGrid w:val="0"/>
          <w:color w:val="000000" w:themeColor="text1"/>
          <w:kern w:val="0"/>
          <w:sz w:val="20"/>
          <w:szCs w:val="20"/>
          <w:lang w:eastAsia="zh-TW"/>
          <w14:ligatures w14:val="none"/>
        </w:rPr>
        <w:t>接入點、藍牙和基站等傳感器信息</w:t>
      </w:r>
      <w:r w:rsidRPr="001418C2">
        <w:rPr>
          <w:rFonts w:ascii="Trebuchet MS" w:eastAsia="楷体" w:hAnsi="Trebuchet MS" w:cs="PMingLiU"/>
          <w:snapToGrid w:val="0"/>
          <w:color w:val="000000" w:themeColor="text1"/>
          <w:kern w:val="0"/>
          <w:sz w:val="20"/>
          <w:szCs w:val="20"/>
          <w:lang w:eastAsia="zh-TW"/>
          <w14:ligatures w14:val="none"/>
        </w:rPr>
        <w:t>）。</w:t>
      </w:r>
    </w:p>
    <w:p w14:paraId="1569DCF9" w14:textId="133DB781" w:rsidR="007B4331" w:rsidRPr="001418C2" w:rsidRDefault="007B4331" w:rsidP="00F96F92">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Service Log Information: When you use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 products and/or services, we </w:t>
      </w:r>
      <w:r w:rsidR="00502721">
        <w:rPr>
          <w:rFonts w:ascii="Trebuchet MS" w:eastAsia="楷体" w:hAnsi="Trebuchet MS" w:cs="Arial"/>
          <w:snapToGrid w:val="0"/>
          <w:color w:val="000000" w:themeColor="text1"/>
          <w:kern w:val="0"/>
          <w:sz w:val="20"/>
          <w:szCs w:val="20"/>
        </w:rPr>
        <w:t>and/or our Corporate User</w:t>
      </w:r>
      <w:r w:rsidR="00502721"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 xml:space="preserve">will automatically collect details of your usage of our services and save them as service logs to provide you with better quality service. Service log information includes </w:t>
      </w:r>
      <w:r w:rsidRPr="001418C2">
        <w:rPr>
          <w:rFonts w:ascii="Trebuchet MS" w:eastAsia="楷体" w:hAnsi="Trebuchet MS" w:cs="Arial"/>
          <w:b/>
          <w:bCs/>
          <w:snapToGrid w:val="0"/>
          <w:color w:val="000000" w:themeColor="text1"/>
          <w:kern w:val="0"/>
          <w:sz w:val="20"/>
          <w:szCs w:val="20"/>
        </w:rPr>
        <w:t xml:space="preserve">browsing, clicking on links, search queries, </w:t>
      </w:r>
      <w:r w:rsidR="00563393">
        <w:rPr>
          <w:rFonts w:ascii="Trebuchet MS" w:eastAsia="楷体" w:hAnsi="Trebuchet MS" w:cs="Arial"/>
          <w:b/>
          <w:bCs/>
          <w:snapToGrid w:val="0"/>
          <w:color w:val="000000" w:themeColor="text1"/>
          <w:kern w:val="0"/>
          <w:sz w:val="20"/>
          <w:szCs w:val="20"/>
        </w:rPr>
        <w:t>bookmarks</w:t>
      </w:r>
      <w:r w:rsidRPr="001418C2">
        <w:rPr>
          <w:rFonts w:ascii="Trebuchet MS" w:eastAsia="楷体" w:hAnsi="Trebuchet MS" w:cs="Arial"/>
          <w:b/>
          <w:bCs/>
          <w:snapToGrid w:val="0"/>
          <w:color w:val="000000" w:themeColor="text1"/>
          <w:kern w:val="0"/>
          <w:sz w:val="20"/>
          <w:szCs w:val="20"/>
        </w:rPr>
        <w:t>, sharing information, posting information, as well as IP address, type of browser, telecom operator, language used, date and time of visit</w:t>
      </w:r>
      <w:r w:rsidRPr="001418C2">
        <w:rPr>
          <w:rFonts w:ascii="Trebuchet MS" w:eastAsia="楷体" w:hAnsi="Trebuchet MS" w:cs="Arial"/>
          <w:snapToGrid w:val="0"/>
          <w:color w:val="000000" w:themeColor="text1"/>
          <w:kern w:val="0"/>
          <w:sz w:val="20"/>
          <w:szCs w:val="20"/>
        </w:rPr>
        <w:t>.</w:t>
      </w:r>
    </w:p>
    <w:p w14:paraId="791C1093" w14:textId="6DF4D5D3" w:rsidR="00B614F8" w:rsidRPr="001418C2" w:rsidRDefault="00B614F8" w:rsidP="00F96F92">
      <w:pPr>
        <w:adjustRightInd w:val="0"/>
        <w:snapToGrid w:val="0"/>
        <w:spacing w:after="120" w:line="240" w:lineRule="auto"/>
        <w:rPr>
          <w:rFonts w:ascii="Trebuchet MS" w:eastAsia="楷体" w:hAnsi="Trebuchet MS" w:cs="Arial"/>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服務日誌信息：當您使用</w:t>
      </w:r>
      <w:r w:rsidR="00C66D49">
        <w:rPr>
          <w:rFonts w:ascii="Trebuchet MS" w:eastAsia="楷体" w:hAnsi="Trebuchet MS" w:cs="PMingLiU"/>
          <w:snapToGrid w:val="0"/>
          <w:color w:val="000000" w:themeColor="text1"/>
          <w:kern w:val="0"/>
          <w:sz w:val="20"/>
          <w:szCs w:val="20"/>
          <w:lang w:eastAsia="zh-TW"/>
          <w14:ligatures w14:val="none"/>
        </w:rPr>
        <w:t>MytePro SaaS</w:t>
      </w:r>
      <w:r w:rsidRPr="001418C2">
        <w:rPr>
          <w:rFonts w:ascii="Trebuchet MS" w:eastAsia="楷体" w:hAnsi="Trebuchet MS" w:cs="PMingLiU"/>
          <w:snapToGrid w:val="0"/>
          <w:color w:val="000000" w:themeColor="text1"/>
          <w:kern w:val="0"/>
          <w:sz w:val="20"/>
          <w:szCs w:val="20"/>
          <w:lang w:eastAsia="zh-TW"/>
          <w14:ligatures w14:val="none"/>
        </w:rPr>
        <w:t>產品及</w:t>
      </w:r>
      <w:r w:rsidRPr="001418C2">
        <w:rPr>
          <w:rFonts w:ascii="Trebuchet MS" w:eastAsia="楷体" w:hAnsi="Trebuchet MS" w:cs="Times New Roman"/>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或服務時，我們</w:t>
      </w:r>
      <w:r w:rsidR="00502721" w:rsidRPr="00371B41">
        <w:rPr>
          <w:rFonts w:ascii="Trebuchet MS" w:eastAsia="楷体" w:hAnsi="Trebuchet MS" w:cs="PMingLiU" w:hint="eastAsia"/>
          <w:snapToGrid w:val="0"/>
          <w:color w:val="000000" w:themeColor="text1"/>
          <w:kern w:val="0"/>
          <w:sz w:val="20"/>
          <w:szCs w:val="20"/>
          <w:lang w:eastAsia="zh-TW"/>
          <w14:ligatures w14:val="none"/>
        </w:rPr>
        <w:t>及</w:t>
      </w:r>
      <w:r w:rsidR="00502721" w:rsidRPr="00371B41">
        <w:rPr>
          <w:rFonts w:ascii="Trebuchet MS" w:eastAsia="楷体" w:hAnsi="Trebuchet MS" w:cs="PMingLiU" w:hint="eastAsia"/>
          <w:snapToGrid w:val="0"/>
          <w:color w:val="000000" w:themeColor="text1"/>
          <w:kern w:val="0"/>
          <w:sz w:val="20"/>
          <w:szCs w:val="20"/>
          <w:lang w:eastAsia="zh-TW"/>
          <w14:ligatures w14:val="none"/>
        </w:rPr>
        <w:t>/</w:t>
      </w:r>
      <w:r w:rsidR="00502721"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會自動收集您對我們服務的詳細使用情況，作爲服務日誌保存，以便更好地爲您提供優質的服務。服務日誌信息包括</w:t>
      </w:r>
      <w:r w:rsidRPr="001418C2">
        <w:rPr>
          <w:rFonts w:ascii="Trebuchet MS" w:eastAsia="楷体" w:hAnsi="Trebuchet MS" w:cs="PMingLiU"/>
          <w:b/>
          <w:bCs/>
          <w:snapToGrid w:val="0"/>
          <w:color w:val="000000" w:themeColor="text1"/>
          <w:kern w:val="0"/>
          <w:sz w:val="20"/>
          <w:szCs w:val="20"/>
          <w:lang w:eastAsia="zh-TW"/>
          <w14:ligatures w14:val="none"/>
        </w:rPr>
        <w:t>瀏覽、點擊查看、搜索查詢、收藏、分享信息、發佈信息，以及</w:t>
      </w:r>
      <w:r w:rsidRPr="001418C2">
        <w:rPr>
          <w:rFonts w:ascii="Trebuchet MS" w:eastAsia="楷体" w:hAnsi="Trebuchet MS" w:cs="Times New Roman"/>
          <w:b/>
          <w:bCs/>
          <w:snapToGrid w:val="0"/>
          <w:color w:val="000000" w:themeColor="text1"/>
          <w:kern w:val="0"/>
          <w:sz w:val="20"/>
          <w:szCs w:val="20"/>
          <w:lang w:eastAsia="zh-TW"/>
          <w14:ligatures w14:val="none"/>
        </w:rPr>
        <w:t>IP</w:t>
      </w:r>
      <w:r w:rsidRPr="001418C2">
        <w:rPr>
          <w:rFonts w:ascii="Trebuchet MS" w:eastAsia="楷体" w:hAnsi="Trebuchet MS" w:cs="PMingLiU"/>
          <w:b/>
          <w:bCs/>
          <w:snapToGrid w:val="0"/>
          <w:color w:val="000000" w:themeColor="text1"/>
          <w:kern w:val="0"/>
          <w:sz w:val="20"/>
          <w:szCs w:val="20"/>
          <w:lang w:eastAsia="zh-TW"/>
          <w14:ligatures w14:val="none"/>
        </w:rPr>
        <w:t>地址、瀏覽器類型、電信運營商、使用語言、訪問日期和時間</w:t>
      </w:r>
      <w:r w:rsidRPr="001418C2">
        <w:rPr>
          <w:rFonts w:ascii="Trebuchet MS" w:eastAsia="楷体" w:hAnsi="Trebuchet MS" w:cs="PMingLiU"/>
          <w:snapToGrid w:val="0"/>
          <w:color w:val="000000" w:themeColor="text1"/>
          <w:kern w:val="0"/>
          <w:sz w:val="20"/>
          <w:szCs w:val="20"/>
          <w:lang w:eastAsia="zh-TW"/>
          <w14:ligatures w14:val="none"/>
        </w:rPr>
        <w:t>。</w:t>
      </w:r>
    </w:p>
    <w:p w14:paraId="194EF1BC" w14:textId="179EB0FC" w:rsidR="007B4331" w:rsidRPr="001418C2" w:rsidRDefault="00760349" w:rsidP="00F96F92">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Please note that </w:t>
      </w:r>
      <w:r>
        <w:rPr>
          <w:rFonts w:ascii="Trebuchet MS" w:eastAsia="楷体" w:hAnsi="Trebuchet MS" w:cs="Arial"/>
          <w:snapToGrid w:val="0"/>
          <w:color w:val="000000" w:themeColor="text1"/>
          <w:kern w:val="0"/>
          <w:sz w:val="20"/>
          <w:szCs w:val="20"/>
        </w:rPr>
        <w:t xml:space="preserve">if your identity cannot be identified through your keyword search information, it does not constitute a </w:t>
      </w:r>
      <w:r w:rsidRPr="001418C2">
        <w:rPr>
          <w:rFonts w:ascii="Trebuchet MS" w:eastAsia="楷体" w:hAnsi="Trebuchet MS" w:cs="Arial"/>
          <w:snapToGrid w:val="0"/>
          <w:color w:val="000000" w:themeColor="text1"/>
          <w:kern w:val="0"/>
          <w:sz w:val="20"/>
          <w:szCs w:val="20"/>
        </w:rPr>
        <w:t xml:space="preserve">part of your </w:t>
      </w:r>
      <w:r>
        <w:rPr>
          <w:rFonts w:ascii="Trebuchet MS" w:eastAsia="楷体" w:hAnsi="Trebuchet MS" w:cs="Arial"/>
          <w:snapToGrid w:val="0"/>
          <w:color w:val="000000" w:themeColor="text1"/>
          <w:kern w:val="0"/>
          <w:sz w:val="20"/>
          <w:szCs w:val="20"/>
        </w:rPr>
        <w:t>Personal Data. W</w:t>
      </w:r>
      <w:r w:rsidRPr="001418C2">
        <w:rPr>
          <w:rFonts w:ascii="Trebuchet MS" w:eastAsia="楷体" w:hAnsi="Trebuchet MS" w:cs="Arial"/>
          <w:snapToGrid w:val="0"/>
          <w:color w:val="000000" w:themeColor="text1"/>
          <w:kern w:val="0"/>
          <w:sz w:val="20"/>
          <w:szCs w:val="20"/>
        </w:rPr>
        <w:t xml:space="preserve">e </w:t>
      </w:r>
      <w:r w:rsidR="00502721">
        <w:rPr>
          <w:rFonts w:ascii="Trebuchet MS" w:eastAsia="楷体" w:hAnsi="Trebuchet MS" w:cs="Arial"/>
          <w:snapToGrid w:val="0"/>
          <w:color w:val="000000" w:themeColor="text1"/>
          <w:kern w:val="0"/>
          <w:sz w:val="20"/>
          <w:szCs w:val="20"/>
        </w:rPr>
        <w:t xml:space="preserve">and/or our Corporate User </w:t>
      </w:r>
      <w:r w:rsidR="007369D4">
        <w:rPr>
          <w:rFonts w:ascii="Trebuchet MS" w:eastAsia="楷体" w:hAnsi="Trebuchet MS" w:cs="Arial"/>
          <w:snapToGrid w:val="0"/>
          <w:color w:val="000000" w:themeColor="text1"/>
          <w:kern w:val="0"/>
          <w:sz w:val="20"/>
          <w:szCs w:val="20"/>
        </w:rPr>
        <w:t xml:space="preserve">thus </w:t>
      </w:r>
      <w:r w:rsidR="007B4331" w:rsidRPr="001418C2">
        <w:rPr>
          <w:rFonts w:ascii="Trebuchet MS" w:eastAsia="楷体" w:hAnsi="Trebuchet MS" w:cs="Arial"/>
          <w:snapToGrid w:val="0"/>
          <w:color w:val="000000" w:themeColor="text1"/>
          <w:kern w:val="0"/>
          <w:sz w:val="20"/>
          <w:szCs w:val="20"/>
        </w:rPr>
        <w:t xml:space="preserve">have the right to use for any purpose to the extent permitted by applicable laws and regulations; </w:t>
      </w:r>
      <w:r w:rsidRPr="001418C2">
        <w:rPr>
          <w:rFonts w:ascii="Trebuchet MS" w:eastAsia="楷体" w:hAnsi="Trebuchet MS" w:cs="Arial"/>
          <w:snapToGrid w:val="0"/>
          <w:color w:val="000000" w:themeColor="text1"/>
          <w:kern w:val="0"/>
          <w:sz w:val="20"/>
          <w:szCs w:val="20"/>
        </w:rPr>
        <w:t xml:space="preserve">only when your </w:t>
      </w:r>
      <w:r>
        <w:rPr>
          <w:rFonts w:ascii="Trebuchet MS" w:eastAsia="楷体" w:hAnsi="Trebuchet MS" w:cs="Arial"/>
          <w:snapToGrid w:val="0"/>
          <w:color w:val="000000" w:themeColor="text1"/>
          <w:kern w:val="0"/>
          <w:sz w:val="20"/>
          <w:szCs w:val="20"/>
        </w:rPr>
        <w:t xml:space="preserve">keyword </w:t>
      </w:r>
      <w:r w:rsidRPr="001418C2">
        <w:rPr>
          <w:rFonts w:ascii="Trebuchet MS" w:eastAsia="楷体" w:hAnsi="Trebuchet MS" w:cs="Arial"/>
          <w:snapToGrid w:val="0"/>
          <w:color w:val="000000" w:themeColor="text1"/>
          <w:kern w:val="0"/>
          <w:sz w:val="20"/>
          <w:szCs w:val="20"/>
        </w:rPr>
        <w:t>search</w:t>
      </w:r>
      <w:r>
        <w:rPr>
          <w:rFonts w:ascii="Trebuchet MS" w:eastAsia="楷体" w:hAnsi="Trebuchet MS" w:cs="Arial"/>
          <w:snapToGrid w:val="0"/>
          <w:color w:val="000000" w:themeColor="text1"/>
          <w:kern w:val="0"/>
          <w:sz w:val="20"/>
          <w:szCs w:val="20"/>
        </w:rPr>
        <w:t xml:space="preserve"> information, either</w:t>
      </w:r>
      <w:r w:rsidRPr="001418C2">
        <w:rPr>
          <w:rFonts w:ascii="Trebuchet MS" w:eastAsia="楷体" w:hAnsi="Trebuchet MS" w:cs="Arial"/>
          <w:snapToGrid w:val="0"/>
          <w:color w:val="000000" w:themeColor="text1"/>
          <w:kern w:val="0"/>
          <w:sz w:val="20"/>
          <w:szCs w:val="20"/>
        </w:rPr>
        <w:t xml:space="preserve"> alone</w:t>
      </w:r>
      <w:r>
        <w:rPr>
          <w:rFonts w:ascii="Trebuchet MS" w:eastAsia="楷体" w:hAnsi="Trebuchet MS" w:cs="Arial"/>
          <w:snapToGrid w:val="0"/>
          <w:color w:val="000000" w:themeColor="text1"/>
          <w:kern w:val="0"/>
          <w:sz w:val="20"/>
          <w:szCs w:val="20"/>
        </w:rPr>
        <w:t xml:space="preserve"> or in </w:t>
      </w:r>
      <w:r w:rsidRPr="001418C2">
        <w:rPr>
          <w:rFonts w:ascii="Trebuchet MS" w:eastAsia="楷体" w:hAnsi="Trebuchet MS" w:cs="Arial"/>
          <w:snapToGrid w:val="0"/>
          <w:color w:val="000000" w:themeColor="text1"/>
          <w:kern w:val="0"/>
          <w:sz w:val="20"/>
          <w:szCs w:val="20"/>
        </w:rPr>
        <w:t>combin</w:t>
      </w:r>
      <w:r>
        <w:rPr>
          <w:rFonts w:ascii="Trebuchet MS" w:eastAsia="楷体" w:hAnsi="Trebuchet MS" w:cs="Arial"/>
          <w:snapToGrid w:val="0"/>
          <w:color w:val="000000" w:themeColor="text1"/>
          <w:kern w:val="0"/>
          <w:sz w:val="20"/>
          <w:szCs w:val="20"/>
        </w:rPr>
        <w:t>ation</w:t>
      </w:r>
      <w:r w:rsidRPr="001418C2">
        <w:rPr>
          <w:rFonts w:ascii="Trebuchet MS" w:eastAsia="楷体" w:hAnsi="Trebuchet MS" w:cs="Arial"/>
          <w:snapToGrid w:val="0"/>
          <w:color w:val="000000" w:themeColor="text1"/>
          <w:kern w:val="0"/>
          <w:sz w:val="20"/>
          <w:szCs w:val="20"/>
        </w:rPr>
        <w:t xml:space="preserve"> with your other information</w:t>
      </w:r>
      <w:r>
        <w:rPr>
          <w:rFonts w:ascii="Trebuchet MS" w:eastAsia="楷体" w:hAnsi="Trebuchet MS" w:cs="Arial"/>
          <w:snapToGrid w:val="0"/>
          <w:color w:val="000000" w:themeColor="text1"/>
          <w:kern w:val="0"/>
          <w:sz w:val="20"/>
          <w:szCs w:val="20"/>
        </w:rPr>
        <w:t>,</w:t>
      </w:r>
      <w:r w:rsidRPr="001418C2">
        <w:rPr>
          <w:rFonts w:ascii="Trebuchet MS" w:eastAsia="楷体" w:hAnsi="Trebuchet MS" w:cs="Arial"/>
          <w:snapToGrid w:val="0"/>
          <w:color w:val="000000" w:themeColor="text1"/>
          <w:kern w:val="0"/>
          <w:sz w:val="20"/>
          <w:szCs w:val="20"/>
        </w:rPr>
        <w:t xml:space="preserve"> </w:t>
      </w:r>
      <w:r>
        <w:rPr>
          <w:rFonts w:ascii="Trebuchet MS" w:eastAsia="楷体" w:hAnsi="Trebuchet MS" w:cs="Arial"/>
          <w:snapToGrid w:val="0"/>
          <w:color w:val="000000" w:themeColor="text1"/>
          <w:kern w:val="0"/>
          <w:sz w:val="20"/>
          <w:szCs w:val="20"/>
        </w:rPr>
        <w:t>is able to so far as is practicable ascertain</w:t>
      </w:r>
      <w:r w:rsidRPr="001418C2">
        <w:rPr>
          <w:rFonts w:ascii="Trebuchet MS" w:eastAsia="楷体" w:hAnsi="Trebuchet MS" w:cs="Arial"/>
          <w:snapToGrid w:val="0"/>
          <w:color w:val="000000" w:themeColor="text1"/>
          <w:kern w:val="0"/>
          <w:sz w:val="20"/>
          <w:szCs w:val="20"/>
        </w:rPr>
        <w:t xml:space="preserve"> you</w:t>
      </w:r>
      <w:r>
        <w:rPr>
          <w:rFonts w:ascii="Trebuchet MS" w:eastAsia="楷体" w:hAnsi="Trebuchet MS" w:cs="Arial"/>
          <w:snapToGrid w:val="0"/>
          <w:color w:val="000000" w:themeColor="text1"/>
          <w:kern w:val="0"/>
          <w:sz w:val="20"/>
          <w:szCs w:val="20"/>
        </w:rPr>
        <w:t>r identity</w:t>
      </w:r>
      <w:r w:rsidRPr="001418C2">
        <w:rPr>
          <w:rFonts w:ascii="Trebuchet MS" w:eastAsia="楷体" w:hAnsi="Trebuchet MS" w:cs="Arial"/>
          <w:snapToGrid w:val="0"/>
          <w:color w:val="000000" w:themeColor="text1"/>
          <w:kern w:val="0"/>
          <w:sz w:val="20"/>
          <w:szCs w:val="20"/>
        </w:rPr>
        <w:t xml:space="preserve"> </w:t>
      </w:r>
      <w:r>
        <w:rPr>
          <w:rFonts w:ascii="Trebuchet MS" w:eastAsia="楷体" w:hAnsi="Trebuchet MS" w:cs="Arial"/>
          <w:snapToGrid w:val="0"/>
          <w:color w:val="000000" w:themeColor="text1"/>
          <w:kern w:val="0"/>
          <w:sz w:val="20"/>
          <w:szCs w:val="20"/>
        </w:rPr>
        <w:t>will</w:t>
      </w:r>
      <w:r w:rsidR="007369D4">
        <w:rPr>
          <w:rFonts w:ascii="Trebuchet MS" w:eastAsia="楷体" w:hAnsi="Trebuchet MS" w:cs="Arial"/>
          <w:snapToGrid w:val="0"/>
          <w:color w:val="000000" w:themeColor="text1"/>
          <w:kern w:val="0"/>
          <w:sz w:val="20"/>
          <w:szCs w:val="20"/>
        </w:rPr>
        <w:t xml:space="preserve"> </w:t>
      </w:r>
      <w:r w:rsidR="007B4331" w:rsidRPr="001418C2">
        <w:rPr>
          <w:rFonts w:ascii="Trebuchet MS" w:eastAsia="楷体" w:hAnsi="Trebuchet MS" w:cs="Arial"/>
          <w:snapToGrid w:val="0"/>
          <w:color w:val="000000" w:themeColor="text1"/>
          <w:kern w:val="0"/>
          <w:sz w:val="20"/>
          <w:szCs w:val="20"/>
        </w:rPr>
        <w:t xml:space="preserve">we </w:t>
      </w:r>
      <w:r w:rsidR="00502721">
        <w:rPr>
          <w:rFonts w:ascii="Trebuchet MS" w:eastAsia="楷体" w:hAnsi="Trebuchet MS" w:cs="Arial"/>
          <w:snapToGrid w:val="0"/>
          <w:color w:val="000000" w:themeColor="text1"/>
          <w:kern w:val="0"/>
          <w:sz w:val="20"/>
          <w:szCs w:val="20"/>
        </w:rPr>
        <w:t>and/or our Corporate User</w:t>
      </w:r>
      <w:r>
        <w:rPr>
          <w:rFonts w:ascii="Trebuchet MS" w:eastAsia="楷体" w:hAnsi="Trebuchet MS" w:cs="Arial"/>
          <w:snapToGrid w:val="0"/>
          <w:color w:val="000000" w:themeColor="text1"/>
          <w:kern w:val="0"/>
          <w:sz w:val="20"/>
          <w:szCs w:val="20"/>
        </w:rPr>
        <w:t xml:space="preserve">, when using it </w:t>
      </w:r>
      <w:r w:rsidRPr="005D60E4">
        <w:rPr>
          <w:rFonts w:ascii="Trebuchet MS" w:eastAsia="楷体" w:hAnsi="Trebuchet MS" w:cs="Arial"/>
          <w:snapToGrid w:val="0"/>
          <w:color w:val="000000" w:themeColor="text1"/>
          <w:kern w:val="0"/>
          <w:sz w:val="20"/>
          <w:szCs w:val="20"/>
        </w:rPr>
        <w:t>alone or in combination</w:t>
      </w:r>
      <w:r>
        <w:rPr>
          <w:rFonts w:ascii="Trebuchet MS" w:eastAsia="楷体" w:hAnsi="Trebuchet MS" w:cs="Arial"/>
          <w:snapToGrid w:val="0"/>
          <w:color w:val="000000" w:themeColor="text1"/>
          <w:kern w:val="0"/>
          <w:sz w:val="20"/>
          <w:szCs w:val="20"/>
        </w:rPr>
        <w:t xml:space="preserve"> with </w:t>
      </w:r>
      <w:r w:rsidRPr="001418C2">
        <w:rPr>
          <w:rFonts w:ascii="Trebuchet MS" w:eastAsia="楷体" w:hAnsi="Trebuchet MS" w:cs="Arial"/>
          <w:snapToGrid w:val="0"/>
          <w:color w:val="000000" w:themeColor="text1"/>
          <w:kern w:val="0"/>
          <w:sz w:val="20"/>
          <w:szCs w:val="20"/>
        </w:rPr>
        <w:t>other information</w:t>
      </w:r>
      <w:r>
        <w:rPr>
          <w:rFonts w:ascii="Trebuchet MS" w:eastAsia="楷体" w:hAnsi="Trebuchet MS" w:cs="Arial"/>
          <w:snapToGrid w:val="0"/>
          <w:color w:val="000000" w:themeColor="text1"/>
          <w:kern w:val="0"/>
          <w:sz w:val="20"/>
          <w:szCs w:val="20"/>
        </w:rPr>
        <w:t>,</w:t>
      </w:r>
      <w:r w:rsidRPr="001418C2">
        <w:rPr>
          <w:rFonts w:ascii="Trebuchet MS" w:eastAsia="楷体" w:hAnsi="Trebuchet MS" w:cs="Arial"/>
          <w:snapToGrid w:val="0"/>
          <w:color w:val="000000" w:themeColor="text1"/>
          <w:kern w:val="0"/>
          <w:sz w:val="20"/>
          <w:szCs w:val="20"/>
        </w:rPr>
        <w:t xml:space="preserve"> treat your </w:t>
      </w:r>
      <w:r>
        <w:rPr>
          <w:rFonts w:ascii="Trebuchet MS" w:eastAsia="楷体" w:hAnsi="Trebuchet MS" w:cs="Arial"/>
          <w:snapToGrid w:val="0"/>
          <w:color w:val="000000" w:themeColor="text1"/>
          <w:kern w:val="0"/>
          <w:sz w:val="20"/>
          <w:szCs w:val="20"/>
        </w:rPr>
        <w:t xml:space="preserve">keyword </w:t>
      </w:r>
      <w:r w:rsidRPr="001418C2">
        <w:rPr>
          <w:rFonts w:ascii="Trebuchet MS" w:eastAsia="楷体" w:hAnsi="Trebuchet MS" w:cs="Arial"/>
          <w:snapToGrid w:val="0"/>
          <w:color w:val="000000" w:themeColor="text1"/>
          <w:kern w:val="0"/>
          <w:sz w:val="20"/>
          <w:szCs w:val="20"/>
        </w:rPr>
        <w:t xml:space="preserve">search information as your </w:t>
      </w:r>
      <w:r>
        <w:rPr>
          <w:rFonts w:ascii="Trebuchet MS" w:eastAsia="楷体" w:hAnsi="Trebuchet MS" w:cs="Arial"/>
          <w:snapToGrid w:val="0"/>
          <w:color w:val="000000" w:themeColor="text1"/>
          <w:kern w:val="0"/>
          <w:sz w:val="20"/>
          <w:szCs w:val="20"/>
        </w:rPr>
        <w:t>Personal Data</w:t>
      </w:r>
      <w:r w:rsidRPr="001418C2">
        <w:rPr>
          <w:rFonts w:ascii="Trebuchet MS" w:eastAsia="楷体" w:hAnsi="Trebuchet MS" w:cs="Arial"/>
          <w:snapToGrid w:val="0"/>
          <w:color w:val="000000" w:themeColor="text1"/>
          <w:kern w:val="0"/>
          <w:sz w:val="20"/>
          <w:szCs w:val="20"/>
        </w:rPr>
        <w:t xml:space="preserve"> and </w:t>
      </w:r>
      <w:r>
        <w:rPr>
          <w:rFonts w:ascii="Trebuchet MS" w:eastAsia="楷体" w:hAnsi="Trebuchet MS" w:cs="Arial"/>
          <w:snapToGrid w:val="0"/>
          <w:color w:val="000000" w:themeColor="text1"/>
          <w:kern w:val="0"/>
          <w:sz w:val="20"/>
          <w:szCs w:val="20"/>
        </w:rPr>
        <w:t>process</w:t>
      </w:r>
      <w:r w:rsidRPr="001418C2">
        <w:rPr>
          <w:rFonts w:ascii="Trebuchet MS" w:eastAsia="楷体" w:hAnsi="Trebuchet MS" w:cs="Arial"/>
          <w:snapToGrid w:val="0"/>
          <w:color w:val="000000" w:themeColor="text1"/>
          <w:kern w:val="0"/>
          <w:sz w:val="20"/>
          <w:szCs w:val="20"/>
        </w:rPr>
        <w:t xml:space="preserve"> and protect it together with your search history in accordance with this Privacy Policy</w:t>
      </w:r>
      <w:r w:rsidR="007B4331" w:rsidRPr="001418C2">
        <w:rPr>
          <w:rFonts w:ascii="Trebuchet MS" w:eastAsia="楷体" w:hAnsi="Trebuchet MS" w:cs="Arial"/>
          <w:snapToGrid w:val="0"/>
          <w:color w:val="000000" w:themeColor="text1"/>
          <w:kern w:val="0"/>
          <w:sz w:val="20"/>
          <w:szCs w:val="20"/>
        </w:rPr>
        <w:t>.</w:t>
      </w:r>
    </w:p>
    <w:p w14:paraId="6385A9B4" w14:textId="3D301F41" w:rsidR="00B614F8" w:rsidRPr="001418C2" w:rsidRDefault="00B614F8" w:rsidP="00F96F92">
      <w:pPr>
        <w:adjustRightInd w:val="0"/>
        <w:snapToGrid w:val="0"/>
        <w:spacing w:after="120" w:line="240" w:lineRule="auto"/>
        <w:rPr>
          <w:rFonts w:ascii="Trebuchet MS" w:eastAsia="楷体" w:hAnsi="Trebuchet MS" w:cs="Arial"/>
          <w:b/>
          <w:bCs/>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請您注意，如您的搜索關鍵詞信息無法識別您的身份，其將不屬於您的個人資料，我們</w:t>
      </w:r>
      <w:r w:rsidR="00502721" w:rsidRPr="00371B41">
        <w:rPr>
          <w:rFonts w:ascii="Trebuchet MS" w:eastAsia="楷体" w:hAnsi="Trebuchet MS" w:cs="PMingLiU" w:hint="eastAsia"/>
          <w:snapToGrid w:val="0"/>
          <w:color w:val="000000" w:themeColor="text1"/>
          <w:kern w:val="0"/>
          <w:sz w:val="20"/>
          <w:szCs w:val="20"/>
          <w:lang w:eastAsia="zh-TW"/>
          <w14:ligatures w14:val="none"/>
        </w:rPr>
        <w:t>及</w:t>
      </w:r>
      <w:r w:rsidR="00502721" w:rsidRPr="00371B41">
        <w:rPr>
          <w:rFonts w:ascii="Trebuchet MS" w:eastAsia="楷体" w:hAnsi="Trebuchet MS" w:cs="PMingLiU" w:hint="eastAsia"/>
          <w:snapToGrid w:val="0"/>
          <w:color w:val="000000" w:themeColor="text1"/>
          <w:kern w:val="0"/>
          <w:sz w:val="20"/>
          <w:szCs w:val="20"/>
          <w:lang w:eastAsia="zh-TW"/>
          <w14:ligatures w14:val="none"/>
        </w:rPr>
        <w:t>/</w:t>
      </w:r>
      <w:r w:rsidR="00502721"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有權在法律法規允許的範圍內對其進行自主使用；只有當您的搜索關鍵詞信息單獨或與您的其他信息相互結合使用並可以切實可行地確認您的身份時，則在單獨或結合使用期間，我們</w:t>
      </w:r>
      <w:r w:rsidR="00502721" w:rsidRPr="00371B41">
        <w:rPr>
          <w:rFonts w:ascii="Trebuchet MS" w:eastAsia="楷体" w:hAnsi="Trebuchet MS" w:cs="PMingLiU" w:hint="eastAsia"/>
          <w:snapToGrid w:val="0"/>
          <w:color w:val="000000" w:themeColor="text1"/>
          <w:kern w:val="0"/>
          <w:sz w:val="20"/>
          <w:szCs w:val="20"/>
          <w:lang w:eastAsia="zh-TW"/>
          <w14:ligatures w14:val="none"/>
        </w:rPr>
        <w:t>及</w:t>
      </w:r>
      <w:r w:rsidR="00502721" w:rsidRPr="00371B41">
        <w:rPr>
          <w:rFonts w:ascii="Trebuchet MS" w:eastAsia="楷体" w:hAnsi="Trebuchet MS" w:cs="PMingLiU" w:hint="eastAsia"/>
          <w:snapToGrid w:val="0"/>
          <w:color w:val="000000" w:themeColor="text1"/>
          <w:kern w:val="0"/>
          <w:sz w:val="20"/>
          <w:szCs w:val="20"/>
          <w:lang w:eastAsia="zh-TW"/>
          <w14:ligatures w14:val="none"/>
        </w:rPr>
        <w:t>/</w:t>
      </w:r>
      <w:r w:rsidR="00502721"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會將您的搜索關鍵詞信息作爲您的個人資料，與您的搜索歷史記錄一同按照本隱私政策對其進行處理與保護。</w:t>
      </w:r>
    </w:p>
    <w:p w14:paraId="0C1A532B" w14:textId="2656D791" w:rsidR="00ED67F4" w:rsidRDefault="007B4331" w:rsidP="00C842E8">
      <w:pPr>
        <w:pStyle w:val="af0"/>
        <w:numPr>
          <w:ilvl w:val="0"/>
          <w:numId w:val="6"/>
        </w:numPr>
        <w:tabs>
          <w:tab w:val="left" w:pos="709"/>
        </w:tabs>
        <w:adjustRightInd w:val="0"/>
        <w:snapToGrid w:val="0"/>
        <w:spacing w:after="120" w:line="240" w:lineRule="auto"/>
        <w:ind w:left="709" w:hanging="284"/>
        <w:contextualSpacing w:val="0"/>
        <w:rPr>
          <w:rFonts w:ascii="Trebuchet MS" w:eastAsia="楷体" w:hAnsi="Trebuchet MS" w:cs="Arial"/>
          <w:b/>
          <w:bCs/>
          <w:snapToGrid w:val="0"/>
          <w:color w:val="000000" w:themeColor="text1"/>
          <w:kern w:val="0"/>
          <w:sz w:val="20"/>
          <w:szCs w:val="20"/>
        </w:rPr>
      </w:pPr>
      <w:r w:rsidRPr="001418C2">
        <w:rPr>
          <w:rFonts w:ascii="Trebuchet MS" w:eastAsia="楷体" w:hAnsi="Trebuchet MS" w:cs="Arial"/>
          <w:b/>
          <w:bCs/>
          <w:snapToGrid w:val="0"/>
          <w:color w:val="000000" w:themeColor="text1"/>
          <w:kern w:val="0"/>
          <w:sz w:val="20"/>
          <w:szCs w:val="20"/>
        </w:rPr>
        <w:t xml:space="preserve">Information Necessary </w:t>
      </w:r>
      <w:r w:rsidR="00A6772A">
        <w:rPr>
          <w:rFonts w:ascii="Trebuchet MS" w:eastAsia="楷体" w:hAnsi="Trebuchet MS" w:cs="Arial"/>
          <w:b/>
          <w:bCs/>
          <w:snapToGrid w:val="0"/>
          <w:color w:val="000000" w:themeColor="text1"/>
          <w:kern w:val="0"/>
          <w:sz w:val="20"/>
          <w:szCs w:val="20"/>
        </w:rPr>
        <w:t xml:space="preserve">to be Collected </w:t>
      </w:r>
      <w:r w:rsidRPr="001418C2">
        <w:rPr>
          <w:rFonts w:ascii="Trebuchet MS" w:eastAsia="楷体" w:hAnsi="Trebuchet MS" w:cs="Arial"/>
          <w:b/>
          <w:bCs/>
          <w:snapToGrid w:val="0"/>
          <w:color w:val="000000" w:themeColor="text1"/>
          <w:kern w:val="0"/>
          <w:sz w:val="20"/>
          <w:szCs w:val="20"/>
        </w:rPr>
        <w:t>for Customer Service and Dispute Resolution</w:t>
      </w:r>
    </w:p>
    <w:p w14:paraId="49C62777" w14:textId="314A57E2" w:rsidR="00B614F8" w:rsidRPr="00ED67F4" w:rsidRDefault="00B614F8" w:rsidP="00ED67F4">
      <w:pPr>
        <w:pStyle w:val="af0"/>
        <w:tabs>
          <w:tab w:val="left" w:pos="709"/>
        </w:tabs>
        <w:adjustRightInd w:val="0"/>
        <w:snapToGrid w:val="0"/>
        <w:spacing w:after="120" w:line="240" w:lineRule="auto"/>
        <w:ind w:left="709"/>
        <w:contextualSpacing w:val="0"/>
        <w:rPr>
          <w:rFonts w:ascii="Trebuchet MS" w:eastAsia="楷体" w:hAnsi="Trebuchet MS" w:cs="Arial"/>
          <w:b/>
          <w:bCs/>
          <w:snapToGrid w:val="0"/>
          <w:color w:val="000000" w:themeColor="text1"/>
          <w:kern w:val="0"/>
          <w:sz w:val="20"/>
          <w:szCs w:val="20"/>
          <w:lang w:eastAsia="zh-TW"/>
        </w:rPr>
      </w:pPr>
      <w:r w:rsidRPr="00ED67F4">
        <w:rPr>
          <w:rFonts w:ascii="Trebuchet MS" w:eastAsia="楷体" w:hAnsi="Trebuchet MS" w:cs="PMingLiU"/>
          <w:b/>
          <w:bCs/>
          <w:snapToGrid w:val="0"/>
          <w:color w:val="000000" w:themeColor="text1"/>
          <w:kern w:val="0"/>
          <w:sz w:val="20"/>
          <w:szCs w:val="20"/>
          <w:lang w:eastAsia="zh-TW"/>
          <w14:ligatures w14:val="none"/>
        </w:rPr>
        <w:t>客戶服務及爭議處理所必須收集的信息</w:t>
      </w:r>
    </w:p>
    <w:p w14:paraId="00DD4FE8" w14:textId="2BAF3211" w:rsidR="007B4331" w:rsidRPr="001418C2" w:rsidRDefault="007B4331" w:rsidP="006A1ED0">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When you require customer service from us</w:t>
      </w:r>
      <w:r w:rsidR="00502721">
        <w:rPr>
          <w:rFonts w:ascii="Trebuchet MS" w:eastAsia="楷体" w:hAnsi="Trebuchet MS" w:cs="Arial"/>
          <w:snapToGrid w:val="0"/>
          <w:color w:val="000000" w:themeColor="text1"/>
          <w:kern w:val="0"/>
          <w:sz w:val="20"/>
          <w:szCs w:val="20"/>
        </w:rPr>
        <w:t xml:space="preserve"> and/or our Corporate User</w:t>
      </w:r>
      <w:r w:rsidRPr="001418C2">
        <w:rPr>
          <w:rFonts w:ascii="Trebuchet MS" w:eastAsia="楷体" w:hAnsi="Trebuchet MS" w:cs="Arial"/>
          <w:snapToGrid w:val="0"/>
          <w:color w:val="000000" w:themeColor="text1"/>
          <w:kern w:val="0"/>
          <w:sz w:val="20"/>
          <w:szCs w:val="20"/>
        </w:rPr>
        <w:t xml:space="preserve">, </w:t>
      </w:r>
      <w:r w:rsidR="00502721">
        <w:rPr>
          <w:rFonts w:ascii="Trebuchet MS" w:eastAsia="楷体" w:hAnsi="Trebuchet MS" w:cs="Arial"/>
          <w:snapToGrid w:val="0"/>
          <w:color w:val="000000" w:themeColor="text1"/>
          <w:kern w:val="0"/>
          <w:sz w:val="20"/>
          <w:szCs w:val="20"/>
        </w:rPr>
        <w:t>our Corporate User</w:t>
      </w:r>
      <w:r w:rsidR="00117534">
        <w:rPr>
          <w:rFonts w:ascii="Trebuchet MS" w:eastAsia="楷体" w:hAnsi="Trebuchet MS" w:cs="Arial"/>
          <w:snapToGrid w:val="0"/>
          <w:color w:val="000000" w:themeColor="text1"/>
          <w:kern w:val="0"/>
          <w:sz w:val="20"/>
          <w:szCs w:val="20"/>
        </w:rPr>
        <w:t>’</w:t>
      </w:r>
      <w:r w:rsidR="00502721">
        <w:rPr>
          <w:rFonts w:ascii="Trebuchet MS" w:eastAsia="楷体" w:hAnsi="Trebuchet MS" w:cs="Arial"/>
          <w:snapToGrid w:val="0"/>
          <w:color w:val="000000" w:themeColor="text1"/>
          <w:kern w:val="0"/>
          <w:sz w:val="20"/>
          <w:szCs w:val="20"/>
        </w:rPr>
        <w:t>s and</w:t>
      </w:r>
      <w:r w:rsidR="00BC5484">
        <w:rPr>
          <w:rFonts w:ascii="Trebuchet MS" w:eastAsia="楷体" w:hAnsi="Trebuchet MS" w:cs="Arial"/>
          <w:snapToGrid w:val="0"/>
          <w:color w:val="000000" w:themeColor="text1"/>
          <w:kern w:val="0"/>
          <w:sz w:val="20"/>
          <w:szCs w:val="20"/>
        </w:rPr>
        <w:t>/or</w:t>
      </w:r>
      <w:r w:rsidR="00502721">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our</w:t>
      </w:r>
      <w:r w:rsidR="007369D4">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 xml:space="preserve">customer service representatives will use your relevant information, primarily your account information. To ensure the security of your account, </w:t>
      </w:r>
      <w:r w:rsidR="00F868D3">
        <w:rPr>
          <w:rFonts w:ascii="Trebuchet MS" w:eastAsia="楷体" w:hAnsi="Trebuchet MS" w:cs="Arial"/>
          <w:snapToGrid w:val="0"/>
          <w:color w:val="000000" w:themeColor="text1"/>
          <w:kern w:val="0"/>
          <w:sz w:val="20"/>
          <w:szCs w:val="20"/>
        </w:rPr>
        <w:t>our Corporate User</w:t>
      </w:r>
      <w:r w:rsidR="00117534">
        <w:rPr>
          <w:rFonts w:ascii="Trebuchet MS" w:eastAsia="楷体" w:hAnsi="Trebuchet MS" w:cs="Arial"/>
          <w:snapToGrid w:val="0"/>
          <w:color w:val="000000" w:themeColor="text1"/>
          <w:kern w:val="0"/>
          <w:sz w:val="20"/>
          <w:szCs w:val="20"/>
        </w:rPr>
        <w:t>’</w:t>
      </w:r>
      <w:r w:rsidR="00F868D3">
        <w:rPr>
          <w:rFonts w:ascii="Trebuchet MS" w:eastAsia="楷体" w:hAnsi="Trebuchet MS" w:cs="Arial"/>
          <w:snapToGrid w:val="0"/>
          <w:color w:val="000000" w:themeColor="text1"/>
          <w:kern w:val="0"/>
          <w:sz w:val="20"/>
          <w:szCs w:val="20"/>
        </w:rPr>
        <w:t>s and</w:t>
      </w:r>
      <w:r w:rsidR="00BC5484">
        <w:rPr>
          <w:rFonts w:ascii="Trebuchet MS" w:eastAsia="楷体" w:hAnsi="Trebuchet MS" w:cs="Arial"/>
          <w:snapToGrid w:val="0"/>
          <w:color w:val="000000" w:themeColor="text1"/>
          <w:kern w:val="0"/>
          <w:sz w:val="20"/>
          <w:szCs w:val="20"/>
        </w:rPr>
        <w:t>/or</w:t>
      </w:r>
      <w:r w:rsidR="00F868D3"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 xml:space="preserve">our customer </w:t>
      </w:r>
      <w:r w:rsidR="003C2540">
        <w:rPr>
          <w:rFonts w:ascii="Trebuchet MS" w:eastAsia="楷体" w:hAnsi="Trebuchet MS" w:cs="Arial"/>
          <w:snapToGrid w:val="0"/>
          <w:color w:val="000000" w:themeColor="text1"/>
          <w:kern w:val="0"/>
          <w:sz w:val="20"/>
          <w:szCs w:val="20"/>
        </w:rPr>
        <w:t xml:space="preserve">service </w:t>
      </w:r>
      <w:r w:rsidRPr="001418C2">
        <w:rPr>
          <w:rFonts w:ascii="Trebuchet MS" w:eastAsia="楷体" w:hAnsi="Trebuchet MS" w:cs="Arial"/>
          <w:snapToGrid w:val="0"/>
          <w:color w:val="000000" w:themeColor="text1"/>
          <w:kern w:val="0"/>
          <w:sz w:val="20"/>
          <w:szCs w:val="20"/>
        </w:rPr>
        <w:t xml:space="preserve">representatives may verify your identity. Upon successful verification, we </w:t>
      </w:r>
      <w:r w:rsidR="00502721">
        <w:rPr>
          <w:rFonts w:ascii="Trebuchet MS" w:eastAsia="楷体" w:hAnsi="Trebuchet MS" w:cs="Arial"/>
          <w:snapToGrid w:val="0"/>
          <w:color w:val="000000" w:themeColor="text1"/>
          <w:kern w:val="0"/>
          <w:sz w:val="20"/>
          <w:szCs w:val="20"/>
        </w:rPr>
        <w:t>and/or our Corporate User</w:t>
      </w:r>
      <w:r w:rsidR="00502721"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 xml:space="preserve">will retrieve the relevant information you need. You may also provide additional information during your communication with </w:t>
      </w:r>
      <w:r w:rsidR="00BC5484">
        <w:rPr>
          <w:rFonts w:ascii="Trebuchet MS" w:eastAsia="楷体" w:hAnsi="Trebuchet MS" w:cs="Arial"/>
          <w:snapToGrid w:val="0"/>
          <w:color w:val="000000" w:themeColor="text1"/>
          <w:kern w:val="0"/>
          <w:sz w:val="20"/>
          <w:szCs w:val="20"/>
        </w:rPr>
        <w:t>our Corporate User</w:t>
      </w:r>
      <w:r w:rsidR="00117534">
        <w:rPr>
          <w:rFonts w:ascii="Trebuchet MS" w:eastAsia="楷体" w:hAnsi="Trebuchet MS" w:cs="Arial"/>
          <w:snapToGrid w:val="0"/>
          <w:color w:val="000000" w:themeColor="text1"/>
          <w:kern w:val="0"/>
          <w:sz w:val="20"/>
          <w:szCs w:val="20"/>
        </w:rPr>
        <w:t>’</w:t>
      </w:r>
      <w:r w:rsidR="00BC5484">
        <w:rPr>
          <w:rFonts w:ascii="Trebuchet MS" w:eastAsia="楷体" w:hAnsi="Trebuchet MS" w:cs="Arial"/>
          <w:snapToGrid w:val="0"/>
          <w:color w:val="000000" w:themeColor="text1"/>
          <w:kern w:val="0"/>
          <w:sz w:val="20"/>
          <w:szCs w:val="20"/>
        </w:rPr>
        <w:t xml:space="preserve">s and/or </w:t>
      </w:r>
      <w:r w:rsidR="00E242D9">
        <w:rPr>
          <w:rFonts w:ascii="Trebuchet MS" w:eastAsia="楷体" w:hAnsi="Trebuchet MS" w:cs="Arial"/>
          <w:snapToGrid w:val="0"/>
          <w:color w:val="000000" w:themeColor="text1"/>
          <w:kern w:val="0"/>
          <w:sz w:val="20"/>
          <w:szCs w:val="20"/>
        </w:rPr>
        <w:t>our</w:t>
      </w:r>
      <w:r w:rsidRPr="001418C2">
        <w:rPr>
          <w:rFonts w:ascii="Trebuchet MS" w:eastAsia="楷体" w:hAnsi="Trebuchet MS" w:cs="Arial"/>
          <w:snapToGrid w:val="0"/>
          <w:color w:val="000000" w:themeColor="text1"/>
          <w:kern w:val="0"/>
          <w:sz w:val="20"/>
          <w:szCs w:val="20"/>
        </w:rPr>
        <w:t xml:space="preserve"> customer service representatives. </w:t>
      </w:r>
      <w:r w:rsidR="00760349" w:rsidRPr="001418C2">
        <w:rPr>
          <w:rFonts w:ascii="Trebuchet MS" w:eastAsia="楷体" w:hAnsi="Trebuchet MS" w:cs="Arial"/>
          <w:snapToGrid w:val="0"/>
          <w:color w:val="000000" w:themeColor="text1"/>
          <w:kern w:val="0"/>
          <w:sz w:val="20"/>
          <w:szCs w:val="20"/>
        </w:rPr>
        <w:t>To protect your leg</w:t>
      </w:r>
      <w:r w:rsidR="00760349">
        <w:rPr>
          <w:rFonts w:ascii="Trebuchet MS" w:eastAsia="楷体" w:hAnsi="Trebuchet MS" w:cs="Arial"/>
          <w:snapToGrid w:val="0"/>
          <w:color w:val="000000" w:themeColor="text1"/>
          <w:kern w:val="0"/>
          <w:sz w:val="20"/>
          <w:szCs w:val="20"/>
        </w:rPr>
        <w:t>itimate</w:t>
      </w:r>
      <w:r w:rsidR="00760349" w:rsidRPr="001418C2">
        <w:rPr>
          <w:rFonts w:ascii="Trebuchet MS" w:eastAsia="楷体" w:hAnsi="Trebuchet MS" w:cs="Arial"/>
          <w:snapToGrid w:val="0"/>
          <w:color w:val="000000" w:themeColor="text1"/>
          <w:kern w:val="0"/>
          <w:sz w:val="20"/>
          <w:szCs w:val="20"/>
        </w:rPr>
        <w:t xml:space="preserve"> </w:t>
      </w:r>
      <w:r w:rsidR="00760349">
        <w:rPr>
          <w:rFonts w:ascii="Trebuchet MS" w:eastAsia="楷体" w:hAnsi="Trebuchet MS" w:cs="Arial"/>
          <w:snapToGrid w:val="0"/>
          <w:color w:val="000000" w:themeColor="text1"/>
          <w:kern w:val="0"/>
          <w:sz w:val="20"/>
          <w:szCs w:val="20"/>
        </w:rPr>
        <w:t>interest</w:t>
      </w:r>
      <w:r w:rsidR="00760349" w:rsidRPr="001418C2">
        <w:rPr>
          <w:rFonts w:ascii="Trebuchet MS" w:eastAsia="楷体" w:hAnsi="Trebuchet MS" w:cs="Arial"/>
          <w:snapToGrid w:val="0"/>
          <w:color w:val="000000" w:themeColor="text1"/>
          <w:kern w:val="0"/>
          <w:sz w:val="20"/>
          <w:szCs w:val="20"/>
        </w:rPr>
        <w:t>s and ensure the legality and compliance of our customer service, as well as to continuously improve our customer service capabilities, we</w:t>
      </w:r>
      <w:r w:rsidRPr="001418C2">
        <w:rPr>
          <w:rFonts w:ascii="Trebuchet MS" w:eastAsia="楷体" w:hAnsi="Trebuchet MS" w:cs="Arial"/>
          <w:snapToGrid w:val="0"/>
          <w:color w:val="000000" w:themeColor="text1"/>
          <w:kern w:val="0"/>
          <w:sz w:val="20"/>
          <w:szCs w:val="20"/>
        </w:rPr>
        <w:t xml:space="preserve"> </w:t>
      </w:r>
      <w:r w:rsidR="00F868D3">
        <w:rPr>
          <w:rFonts w:ascii="Trebuchet MS" w:eastAsia="楷体" w:hAnsi="Trebuchet MS" w:cs="Arial"/>
          <w:snapToGrid w:val="0"/>
          <w:color w:val="000000" w:themeColor="text1"/>
          <w:kern w:val="0"/>
          <w:sz w:val="20"/>
          <w:szCs w:val="20"/>
        </w:rPr>
        <w:t xml:space="preserve">and/or our Corporate User </w:t>
      </w:r>
      <w:r w:rsidR="002B5C28">
        <w:rPr>
          <w:rFonts w:ascii="Trebuchet MS" w:eastAsia="楷体" w:hAnsi="Trebuchet MS" w:cs="Arial"/>
          <w:snapToGrid w:val="0"/>
          <w:color w:val="000000" w:themeColor="text1"/>
          <w:kern w:val="0"/>
          <w:sz w:val="20"/>
          <w:szCs w:val="20"/>
        </w:rPr>
        <w:t>will</w:t>
      </w:r>
      <w:r w:rsidRPr="001418C2">
        <w:rPr>
          <w:rFonts w:ascii="Trebuchet MS" w:eastAsia="楷体" w:hAnsi="Trebuchet MS" w:cs="Arial"/>
          <w:snapToGrid w:val="0"/>
          <w:color w:val="000000" w:themeColor="text1"/>
          <w:kern w:val="0"/>
          <w:sz w:val="20"/>
          <w:szCs w:val="20"/>
        </w:rPr>
        <w:t xml:space="preserve"> </w:t>
      </w:r>
      <w:r w:rsidR="00760349">
        <w:rPr>
          <w:rFonts w:ascii="Trebuchet MS" w:eastAsia="楷体" w:hAnsi="Trebuchet MS" w:cs="Arial"/>
          <w:snapToGrid w:val="0"/>
          <w:color w:val="000000" w:themeColor="text1"/>
          <w:kern w:val="0"/>
          <w:sz w:val="20"/>
          <w:szCs w:val="20"/>
        </w:rPr>
        <w:t xml:space="preserve">make a sound </w:t>
      </w:r>
      <w:r w:rsidR="00760349" w:rsidRPr="001418C2">
        <w:rPr>
          <w:rFonts w:ascii="Trebuchet MS" w:eastAsia="楷体" w:hAnsi="Trebuchet MS" w:cs="Arial"/>
          <w:snapToGrid w:val="0"/>
          <w:color w:val="000000" w:themeColor="text1"/>
          <w:kern w:val="0"/>
          <w:sz w:val="20"/>
          <w:szCs w:val="20"/>
        </w:rPr>
        <w:t>record</w:t>
      </w:r>
      <w:r w:rsidR="00760349">
        <w:rPr>
          <w:rFonts w:ascii="Trebuchet MS" w:eastAsia="楷体" w:hAnsi="Trebuchet MS" w:cs="Arial"/>
          <w:snapToGrid w:val="0"/>
          <w:color w:val="000000" w:themeColor="text1"/>
          <w:kern w:val="0"/>
          <w:sz w:val="20"/>
          <w:szCs w:val="20"/>
        </w:rPr>
        <w:t>ing</w:t>
      </w:r>
      <w:r w:rsidR="00760349" w:rsidRPr="001418C2">
        <w:rPr>
          <w:rFonts w:ascii="Trebuchet MS" w:eastAsia="楷体" w:hAnsi="Trebuchet MS" w:cs="Arial"/>
          <w:snapToGrid w:val="0"/>
          <w:color w:val="000000" w:themeColor="text1"/>
          <w:kern w:val="0"/>
          <w:sz w:val="20"/>
          <w:szCs w:val="20"/>
        </w:rPr>
        <w:t xml:space="preserve"> or retain the </w:t>
      </w:r>
      <w:r w:rsidR="00760349">
        <w:rPr>
          <w:rFonts w:ascii="Trebuchet MS" w:eastAsia="楷体" w:hAnsi="Trebuchet MS" w:cs="Arial"/>
          <w:snapToGrid w:val="0"/>
          <w:color w:val="000000" w:themeColor="text1"/>
          <w:kern w:val="0"/>
          <w:sz w:val="20"/>
          <w:szCs w:val="20"/>
        </w:rPr>
        <w:t xml:space="preserve">records of </w:t>
      </w:r>
      <w:r w:rsidR="00760349" w:rsidRPr="001418C2">
        <w:rPr>
          <w:rFonts w:ascii="Trebuchet MS" w:eastAsia="楷体" w:hAnsi="Trebuchet MS" w:cs="Arial"/>
          <w:snapToGrid w:val="0"/>
          <w:color w:val="000000" w:themeColor="text1"/>
          <w:kern w:val="0"/>
          <w:sz w:val="20"/>
          <w:szCs w:val="20"/>
        </w:rPr>
        <w:t xml:space="preserve">text </w:t>
      </w:r>
      <w:r w:rsidR="00760349">
        <w:rPr>
          <w:rFonts w:ascii="Trebuchet MS" w:eastAsia="楷体" w:hAnsi="Trebuchet MS" w:cs="Arial"/>
          <w:snapToGrid w:val="0"/>
          <w:color w:val="000000" w:themeColor="text1"/>
          <w:kern w:val="0"/>
          <w:sz w:val="20"/>
          <w:szCs w:val="20"/>
        </w:rPr>
        <w:t xml:space="preserve">messages </w:t>
      </w:r>
      <w:r w:rsidRPr="001418C2">
        <w:rPr>
          <w:rFonts w:ascii="Trebuchet MS" w:eastAsia="楷体" w:hAnsi="Trebuchet MS" w:cs="Arial"/>
          <w:snapToGrid w:val="0"/>
          <w:color w:val="000000" w:themeColor="text1"/>
          <w:kern w:val="0"/>
          <w:sz w:val="20"/>
          <w:szCs w:val="20"/>
        </w:rPr>
        <w:t>of your communications with</w:t>
      </w:r>
      <w:r w:rsidR="002B5C28">
        <w:rPr>
          <w:rFonts w:ascii="Trebuchet MS" w:eastAsia="楷体" w:hAnsi="Trebuchet MS" w:cs="Arial"/>
          <w:snapToGrid w:val="0"/>
          <w:color w:val="000000" w:themeColor="text1"/>
          <w:kern w:val="0"/>
          <w:sz w:val="20"/>
          <w:szCs w:val="20"/>
        </w:rPr>
        <w:t xml:space="preserve"> the</w:t>
      </w:r>
      <w:r w:rsidRPr="001418C2">
        <w:rPr>
          <w:rFonts w:ascii="Trebuchet MS" w:eastAsia="楷体" w:hAnsi="Trebuchet MS" w:cs="Arial"/>
          <w:snapToGrid w:val="0"/>
          <w:color w:val="000000" w:themeColor="text1"/>
          <w:kern w:val="0"/>
          <w:sz w:val="20"/>
          <w:szCs w:val="20"/>
        </w:rPr>
        <w:t xml:space="preserve"> customer service representatives. Such records will be stored and processed within the limits and duration permitted by law and may be disclosed as necessary to protect your rights, or in response to government or judicial investigations. For the reasonable needs of service provision and quality improvement, we </w:t>
      </w:r>
      <w:r w:rsidR="00F868D3">
        <w:rPr>
          <w:rFonts w:ascii="Trebuchet MS" w:eastAsia="楷体" w:hAnsi="Trebuchet MS" w:cs="Arial"/>
          <w:snapToGrid w:val="0"/>
          <w:color w:val="000000" w:themeColor="text1"/>
          <w:kern w:val="0"/>
          <w:sz w:val="20"/>
          <w:szCs w:val="20"/>
        </w:rPr>
        <w:t>and/or our Corporate User</w:t>
      </w:r>
      <w:r w:rsidR="00F868D3"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may also use other information you provide during your communication with customer service representatives or in response to surveys.</w:t>
      </w:r>
    </w:p>
    <w:p w14:paraId="2D6CC17C" w14:textId="5CB59AFE" w:rsidR="00454413" w:rsidRPr="001418C2" w:rsidRDefault="00454413" w:rsidP="006A1ED0">
      <w:pPr>
        <w:adjustRightInd w:val="0"/>
        <w:snapToGrid w:val="0"/>
        <w:spacing w:after="120" w:line="240" w:lineRule="auto"/>
        <w:rPr>
          <w:rFonts w:ascii="Trebuchet MS" w:eastAsia="楷体" w:hAnsi="Trebuchet MS" w:cs="Arial"/>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當您需要我們</w:t>
      </w:r>
      <w:r w:rsidR="00502721" w:rsidRPr="00371B41">
        <w:rPr>
          <w:rFonts w:ascii="Trebuchet MS" w:eastAsia="楷体" w:hAnsi="Trebuchet MS" w:cs="PMingLiU" w:hint="eastAsia"/>
          <w:snapToGrid w:val="0"/>
          <w:color w:val="000000" w:themeColor="text1"/>
          <w:kern w:val="0"/>
          <w:sz w:val="20"/>
          <w:szCs w:val="20"/>
          <w:lang w:eastAsia="zh-TW"/>
          <w14:ligatures w14:val="none"/>
        </w:rPr>
        <w:t>及</w:t>
      </w:r>
      <w:r w:rsidR="00502721" w:rsidRPr="00371B41">
        <w:rPr>
          <w:rFonts w:ascii="Trebuchet MS" w:eastAsia="楷体" w:hAnsi="Trebuchet MS" w:cs="PMingLiU" w:hint="eastAsia"/>
          <w:snapToGrid w:val="0"/>
          <w:color w:val="000000" w:themeColor="text1"/>
          <w:kern w:val="0"/>
          <w:sz w:val="20"/>
          <w:szCs w:val="20"/>
          <w:lang w:eastAsia="zh-TW"/>
          <w14:ligatures w14:val="none"/>
        </w:rPr>
        <w:t>/</w:t>
      </w:r>
      <w:r w:rsidR="00502721"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提供客戶服務時，我們</w:t>
      </w:r>
      <w:r w:rsidR="00502721" w:rsidRPr="00371B41">
        <w:rPr>
          <w:rFonts w:ascii="Trebuchet MS" w:eastAsia="楷体" w:hAnsi="Trebuchet MS" w:cs="PMingLiU" w:hint="eastAsia"/>
          <w:snapToGrid w:val="0"/>
          <w:color w:val="000000" w:themeColor="text1"/>
          <w:kern w:val="0"/>
          <w:sz w:val="20"/>
          <w:szCs w:val="20"/>
          <w:lang w:eastAsia="zh-TW"/>
          <w14:ligatures w14:val="none"/>
        </w:rPr>
        <w:t>及</w:t>
      </w:r>
      <w:r w:rsidR="00502721" w:rsidRPr="00371B41">
        <w:rPr>
          <w:rFonts w:ascii="Trebuchet MS" w:eastAsia="楷体" w:hAnsi="Trebuchet MS" w:cs="PMingLiU" w:hint="eastAsia"/>
          <w:snapToGrid w:val="0"/>
          <w:color w:val="000000" w:themeColor="text1"/>
          <w:kern w:val="0"/>
          <w:sz w:val="20"/>
          <w:szCs w:val="20"/>
          <w:lang w:eastAsia="zh-TW"/>
          <w14:ligatures w14:val="none"/>
        </w:rPr>
        <w:t>/</w:t>
      </w:r>
      <w:r w:rsidR="00502721"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的客服會使用您的相關信息，主要包括賬戶信息。</w:t>
      </w:r>
      <w:r w:rsidRPr="001418C2">
        <w:rPr>
          <w:rFonts w:ascii="Trebuchet MS" w:eastAsia="楷体" w:hAnsi="Trebuchet MS" w:cs="Times New Roman"/>
          <w:snapToGrid w:val="0"/>
          <w:color w:val="000000" w:themeColor="text1"/>
          <w:kern w:val="0"/>
          <w:sz w:val="20"/>
          <w:szCs w:val="20"/>
          <w:lang w:eastAsia="zh-TW"/>
          <w14:ligatures w14:val="none"/>
        </w:rPr>
        <w:t xml:space="preserve"> </w:t>
      </w:r>
      <w:r w:rsidRPr="001418C2">
        <w:rPr>
          <w:rFonts w:ascii="Trebuchet MS" w:eastAsia="楷体" w:hAnsi="Trebuchet MS" w:cs="PMingLiU"/>
          <w:snapToGrid w:val="0"/>
          <w:color w:val="000000" w:themeColor="text1"/>
          <w:kern w:val="0"/>
          <w:sz w:val="20"/>
          <w:szCs w:val="20"/>
          <w:lang w:eastAsia="zh-TW"/>
          <w14:ligatures w14:val="none"/>
        </w:rPr>
        <w:t>爲保證您的賬戶安全，我們</w:t>
      </w:r>
      <w:r w:rsidR="00502721" w:rsidRPr="00371B41">
        <w:rPr>
          <w:rFonts w:ascii="Trebuchet MS" w:eastAsia="楷体" w:hAnsi="Trebuchet MS" w:cs="PMingLiU" w:hint="eastAsia"/>
          <w:snapToGrid w:val="0"/>
          <w:color w:val="000000" w:themeColor="text1"/>
          <w:kern w:val="0"/>
          <w:sz w:val="20"/>
          <w:szCs w:val="20"/>
          <w:lang w:eastAsia="zh-TW"/>
          <w14:ligatures w14:val="none"/>
        </w:rPr>
        <w:t>及</w:t>
      </w:r>
      <w:r w:rsidR="00502721" w:rsidRPr="00371B41">
        <w:rPr>
          <w:rFonts w:ascii="Trebuchet MS" w:eastAsia="楷体" w:hAnsi="Trebuchet MS" w:cs="PMingLiU" w:hint="eastAsia"/>
          <w:snapToGrid w:val="0"/>
          <w:color w:val="000000" w:themeColor="text1"/>
          <w:kern w:val="0"/>
          <w:sz w:val="20"/>
          <w:szCs w:val="20"/>
          <w:lang w:eastAsia="zh-TW"/>
          <w14:ligatures w14:val="none"/>
        </w:rPr>
        <w:t>/</w:t>
      </w:r>
      <w:r w:rsidR="00502721"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的客服可能會對您的身份進行覈驗。待您的身份覈驗後，我們</w:t>
      </w:r>
      <w:r w:rsidR="00502721" w:rsidRPr="00371B41">
        <w:rPr>
          <w:rFonts w:ascii="Trebuchet MS" w:eastAsia="楷体" w:hAnsi="Trebuchet MS" w:cs="PMingLiU" w:hint="eastAsia"/>
          <w:snapToGrid w:val="0"/>
          <w:color w:val="000000" w:themeColor="text1"/>
          <w:kern w:val="0"/>
          <w:sz w:val="20"/>
          <w:szCs w:val="20"/>
          <w:lang w:eastAsia="zh-TW"/>
          <w14:ligatures w14:val="none"/>
        </w:rPr>
        <w:t>及</w:t>
      </w:r>
      <w:r w:rsidR="00502721" w:rsidRPr="00371B41">
        <w:rPr>
          <w:rFonts w:ascii="Trebuchet MS" w:eastAsia="楷体" w:hAnsi="Trebuchet MS" w:cs="PMingLiU" w:hint="eastAsia"/>
          <w:snapToGrid w:val="0"/>
          <w:color w:val="000000" w:themeColor="text1"/>
          <w:kern w:val="0"/>
          <w:sz w:val="20"/>
          <w:szCs w:val="20"/>
          <w:lang w:eastAsia="zh-TW"/>
          <w14:ligatures w14:val="none"/>
        </w:rPr>
        <w:t>/</w:t>
      </w:r>
      <w:r w:rsidR="00502721"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將會爲您查詢您所需要的相關信息。您有可能會在與我們</w:t>
      </w:r>
      <w:r w:rsidR="00C33683" w:rsidRPr="00371B41">
        <w:rPr>
          <w:rFonts w:ascii="Trebuchet MS" w:eastAsia="楷体" w:hAnsi="Trebuchet MS" w:cs="PMingLiU" w:hint="eastAsia"/>
          <w:snapToGrid w:val="0"/>
          <w:color w:val="000000" w:themeColor="text1"/>
          <w:kern w:val="0"/>
          <w:sz w:val="20"/>
          <w:szCs w:val="20"/>
          <w:lang w:eastAsia="zh-TW"/>
          <w14:ligatures w14:val="none"/>
        </w:rPr>
        <w:t>及</w:t>
      </w:r>
      <w:r w:rsidR="00C33683" w:rsidRPr="00371B41">
        <w:rPr>
          <w:rFonts w:ascii="Trebuchet MS" w:eastAsia="楷体" w:hAnsi="Trebuchet MS" w:cs="PMingLiU" w:hint="eastAsia"/>
          <w:snapToGrid w:val="0"/>
          <w:color w:val="000000" w:themeColor="text1"/>
          <w:kern w:val="0"/>
          <w:sz w:val="20"/>
          <w:szCs w:val="20"/>
          <w:lang w:eastAsia="zh-TW"/>
          <w14:ligatures w14:val="none"/>
        </w:rPr>
        <w:t>/</w:t>
      </w:r>
      <w:r w:rsidR="00C33683"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的客服人員溝通時，提供給出上述信息外的其他信息。</w:t>
      </w:r>
      <w:r w:rsidRPr="001418C2">
        <w:rPr>
          <w:rFonts w:ascii="Trebuchet MS" w:eastAsia="楷体" w:hAnsi="Trebuchet MS" w:cs="Times New Roman"/>
          <w:snapToGrid w:val="0"/>
          <w:color w:val="000000" w:themeColor="text1"/>
          <w:kern w:val="0"/>
          <w:sz w:val="20"/>
          <w:szCs w:val="20"/>
          <w:lang w:eastAsia="zh-TW"/>
          <w14:ligatures w14:val="none"/>
        </w:rPr>
        <w:t xml:space="preserve"> </w:t>
      </w:r>
      <w:r w:rsidRPr="001418C2">
        <w:rPr>
          <w:rFonts w:ascii="Trebuchet MS" w:eastAsia="楷体" w:hAnsi="Trebuchet MS" w:cs="PMingLiU"/>
          <w:snapToGrid w:val="0"/>
          <w:color w:val="000000" w:themeColor="text1"/>
          <w:kern w:val="0"/>
          <w:sz w:val="20"/>
          <w:szCs w:val="20"/>
          <w:lang w:eastAsia="zh-TW"/>
          <w14:ligatures w14:val="none"/>
        </w:rPr>
        <w:t>爲保障您的合法權益，以及爲保證我們</w:t>
      </w:r>
      <w:r w:rsidR="00C33683" w:rsidRPr="00371B41">
        <w:rPr>
          <w:rFonts w:ascii="Trebuchet MS" w:eastAsia="楷体" w:hAnsi="Trebuchet MS" w:cs="PMingLiU" w:hint="eastAsia"/>
          <w:snapToGrid w:val="0"/>
          <w:color w:val="000000" w:themeColor="text1"/>
          <w:kern w:val="0"/>
          <w:sz w:val="20"/>
          <w:szCs w:val="20"/>
          <w:lang w:eastAsia="zh-TW"/>
          <w14:ligatures w14:val="none"/>
        </w:rPr>
        <w:t>及</w:t>
      </w:r>
      <w:r w:rsidR="00C33683" w:rsidRPr="00371B41">
        <w:rPr>
          <w:rFonts w:ascii="Trebuchet MS" w:eastAsia="楷体" w:hAnsi="Trebuchet MS" w:cs="PMingLiU" w:hint="eastAsia"/>
          <w:snapToGrid w:val="0"/>
          <w:color w:val="000000" w:themeColor="text1"/>
          <w:kern w:val="0"/>
          <w:sz w:val="20"/>
          <w:szCs w:val="20"/>
          <w:lang w:eastAsia="zh-TW"/>
          <w14:ligatures w14:val="none"/>
        </w:rPr>
        <w:t>/</w:t>
      </w:r>
      <w:r w:rsidR="00C33683"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的客戶服務合法合規，並持續改進我們</w:t>
      </w:r>
      <w:r w:rsidR="00C33683" w:rsidRPr="00371B41">
        <w:rPr>
          <w:rFonts w:ascii="Trebuchet MS" w:eastAsia="楷体" w:hAnsi="Trebuchet MS" w:cs="PMingLiU" w:hint="eastAsia"/>
          <w:snapToGrid w:val="0"/>
          <w:color w:val="000000" w:themeColor="text1"/>
          <w:kern w:val="0"/>
          <w:sz w:val="20"/>
          <w:szCs w:val="20"/>
          <w:lang w:eastAsia="zh-TW"/>
          <w14:ligatures w14:val="none"/>
        </w:rPr>
        <w:t>及</w:t>
      </w:r>
      <w:r w:rsidR="00C33683" w:rsidRPr="00371B41">
        <w:rPr>
          <w:rFonts w:ascii="Trebuchet MS" w:eastAsia="楷体" w:hAnsi="Trebuchet MS" w:cs="PMingLiU" w:hint="eastAsia"/>
          <w:snapToGrid w:val="0"/>
          <w:color w:val="000000" w:themeColor="text1"/>
          <w:kern w:val="0"/>
          <w:sz w:val="20"/>
          <w:szCs w:val="20"/>
          <w:lang w:eastAsia="zh-TW"/>
          <w14:ligatures w14:val="none"/>
        </w:rPr>
        <w:t>/</w:t>
      </w:r>
      <w:r w:rsidR="00C33683"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的客</w:t>
      </w:r>
      <w:r w:rsidR="003C2540" w:rsidRPr="001418C2">
        <w:rPr>
          <w:rFonts w:ascii="Trebuchet MS" w:eastAsia="楷体" w:hAnsi="Trebuchet MS" w:cs="PMingLiU"/>
          <w:snapToGrid w:val="0"/>
          <w:color w:val="000000" w:themeColor="text1"/>
          <w:kern w:val="0"/>
          <w:sz w:val="20"/>
          <w:szCs w:val="20"/>
          <w:lang w:eastAsia="zh-TW"/>
          <w14:ligatures w14:val="none"/>
        </w:rPr>
        <w:t>戶</w:t>
      </w:r>
      <w:r w:rsidRPr="001418C2">
        <w:rPr>
          <w:rFonts w:ascii="Trebuchet MS" w:eastAsia="楷体" w:hAnsi="Trebuchet MS" w:cs="PMingLiU"/>
          <w:snapToGrid w:val="0"/>
          <w:color w:val="000000" w:themeColor="text1"/>
          <w:kern w:val="0"/>
          <w:sz w:val="20"/>
          <w:szCs w:val="20"/>
          <w:lang w:eastAsia="zh-TW"/>
          <w14:ligatures w14:val="none"/>
        </w:rPr>
        <w:t>服</w:t>
      </w:r>
      <w:r w:rsidR="003C2540" w:rsidRPr="001418C2">
        <w:rPr>
          <w:rFonts w:ascii="Trebuchet MS" w:eastAsia="楷体" w:hAnsi="Trebuchet MS" w:cs="PMingLiU"/>
          <w:snapToGrid w:val="0"/>
          <w:color w:val="000000" w:themeColor="text1"/>
          <w:kern w:val="0"/>
          <w:sz w:val="20"/>
          <w:szCs w:val="20"/>
          <w:lang w:eastAsia="zh-TW"/>
          <w14:ligatures w14:val="none"/>
        </w:rPr>
        <w:t>務</w:t>
      </w:r>
      <w:r w:rsidRPr="001418C2">
        <w:rPr>
          <w:rFonts w:ascii="Trebuchet MS" w:eastAsia="楷体" w:hAnsi="Trebuchet MS" w:cs="PMingLiU"/>
          <w:snapToGrid w:val="0"/>
          <w:color w:val="000000" w:themeColor="text1"/>
          <w:kern w:val="0"/>
          <w:sz w:val="20"/>
          <w:szCs w:val="20"/>
          <w:lang w:eastAsia="zh-TW"/>
          <w14:ligatures w14:val="none"/>
        </w:rPr>
        <w:t>能力，我們</w:t>
      </w:r>
      <w:r w:rsidR="00502721" w:rsidRPr="00371B41">
        <w:rPr>
          <w:rFonts w:ascii="Trebuchet MS" w:eastAsia="楷体" w:hAnsi="Trebuchet MS" w:cs="PMingLiU" w:hint="eastAsia"/>
          <w:snapToGrid w:val="0"/>
          <w:color w:val="000000" w:themeColor="text1"/>
          <w:kern w:val="0"/>
          <w:sz w:val="20"/>
          <w:szCs w:val="20"/>
          <w:lang w:eastAsia="zh-TW"/>
          <w14:ligatures w14:val="none"/>
        </w:rPr>
        <w:t>及</w:t>
      </w:r>
      <w:r w:rsidR="00502721" w:rsidRPr="00371B41">
        <w:rPr>
          <w:rFonts w:ascii="Trebuchet MS" w:eastAsia="楷体" w:hAnsi="Trebuchet MS" w:cs="PMingLiU" w:hint="eastAsia"/>
          <w:snapToGrid w:val="0"/>
          <w:color w:val="000000" w:themeColor="text1"/>
          <w:kern w:val="0"/>
          <w:sz w:val="20"/>
          <w:szCs w:val="20"/>
          <w:lang w:eastAsia="zh-TW"/>
          <w14:ligatures w14:val="none"/>
        </w:rPr>
        <w:t>/</w:t>
      </w:r>
      <w:r w:rsidR="00502721"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會對您與客服溝通的過程進行錄音或文字留存，該留存信息僅會在法律所允許的期限和範圍內予以留存和處理，並可能在基於您的維權需要、政府部門及司法部門的調查指令需要提供時，我們</w:t>
      </w:r>
      <w:r w:rsidR="00502721" w:rsidRPr="00371B41">
        <w:rPr>
          <w:rFonts w:ascii="Trebuchet MS" w:eastAsia="楷体" w:hAnsi="Trebuchet MS" w:cs="PMingLiU" w:hint="eastAsia"/>
          <w:snapToGrid w:val="0"/>
          <w:color w:val="000000" w:themeColor="text1"/>
          <w:kern w:val="0"/>
          <w:sz w:val="20"/>
          <w:szCs w:val="20"/>
          <w:lang w:eastAsia="zh-TW"/>
          <w14:ligatures w14:val="none"/>
        </w:rPr>
        <w:t>及</w:t>
      </w:r>
      <w:r w:rsidR="00502721" w:rsidRPr="00371B41">
        <w:rPr>
          <w:rFonts w:ascii="Trebuchet MS" w:eastAsia="楷体" w:hAnsi="Trebuchet MS" w:cs="PMingLiU" w:hint="eastAsia"/>
          <w:snapToGrid w:val="0"/>
          <w:color w:val="000000" w:themeColor="text1"/>
          <w:kern w:val="0"/>
          <w:sz w:val="20"/>
          <w:szCs w:val="20"/>
          <w:lang w:eastAsia="zh-TW"/>
          <w14:ligatures w14:val="none"/>
        </w:rPr>
        <w:t>/</w:t>
      </w:r>
      <w:r w:rsidR="00502721"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會進行必要披露。爲了提供服務及改進服</w:t>
      </w:r>
      <w:r w:rsidRPr="001418C2">
        <w:rPr>
          <w:rFonts w:ascii="Trebuchet MS" w:eastAsia="楷体" w:hAnsi="Trebuchet MS" w:cs="PMingLiU"/>
          <w:snapToGrid w:val="0"/>
          <w:color w:val="000000" w:themeColor="text1"/>
          <w:kern w:val="0"/>
          <w:sz w:val="20"/>
          <w:szCs w:val="20"/>
          <w:lang w:eastAsia="zh-TW"/>
          <w14:ligatures w14:val="none"/>
        </w:rPr>
        <w:lastRenderedPageBreak/>
        <w:t>務質量的合理需要，我們</w:t>
      </w:r>
      <w:r w:rsidR="00502721" w:rsidRPr="00371B41">
        <w:rPr>
          <w:rFonts w:ascii="Trebuchet MS" w:eastAsia="楷体" w:hAnsi="Trebuchet MS" w:cs="PMingLiU" w:hint="eastAsia"/>
          <w:snapToGrid w:val="0"/>
          <w:color w:val="000000" w:themeColor="text1"/>
          <w:kern w:val="0"/>
          <w:sz w:val="20"/>
          <w:szCs w:val="20"/>
          <w:lang w:eastAsia="zh-TW"/>
          <w14:ligatures w14:val="none"/>
        </w:rPr>
        <w:t>及</w:t>
      </w:r>
      <w:r w:rsidR="00502721" w:rsidRPr="00371B41">
        <w:rPr>
          <w:rFonts w:ascii="Trebuchet MS" w:eastAsia="楷体" w:hAnsi="Trebuchet MS" w:cs="PMingLiU" w:hint="eastAsia"/>
          <w:snapToGrid w:val="0"/>
          <w:color w:val="000000" w:themeColor="text1"/>
          <w:kern w:val="0"/>
          <w:sz w:val="20"/>
          <w:szCs w:val="20"/>
          <w:lang w:eastAsia="zh-TW"/>
          <w14:ligatures w14:val="none"/>
        </w:rPr>
        <w:t>/</w:t>
      </w:r>
      <w:r w:rsidR="00502721"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還可能使用的您的其他信息，包括您與客服聯繫時您提供的相關信息，您參與問卷調查時向我們發送的問卷答覆信息。</w:t>
      </w:r>
    </w:p>
    <w:p w14:paraId="77199594" w14:textId="22BA6BA4" w:rsidR="00ED67F4" w:rsidRDefault="007B4331" w:rsidP="00C842E8">
      <w:pPr>
        <w:pStyle w:val="af0"/>
        <w:numPr>
          <w:ilvl w:val="0"/>
          <w:numId w:val="6"/>
        </w:numPr>
        <w:tabs>
          <w:tab w:val="left" w:pos="709"/>
        </w:tabs>
        <w:adjustRightInd w:val="0"/>
        <w:snapToGrid w:val="0"/>
        <w:spacing w:after="120" w:line="240" w:lineRule="auto"/>
        <w:ind w:left="709" w:hanging="283"/>
        <w:contextualSpacing w:val="0"/>
        <w:rPr>
          <w:rFonts w:ascii="Trebuchet MS" w:eastAsia="楷体" w:hAnsi="Trebuchet MS" w:cs="Arial"/>
          <w:b/>
          <w:bCs/>
          <w:snapToGrid w:val="0"/>
          <w:color w:val="000000" w:themeColor="text1"/>
          <w:kern w:val="0"/>
          <w:sz w:val="20"/>
          <w:szCs w:val="20"/>
        </w:rPr>
      </w:pPr>
      <w:r w:rsidRPr="001418C2">
        <w:rPr>
          <w:rFonts w:ascii="Trebuchet MS" w:eastAsia="楷体" w:hAnsi="Trebuchet MS" w:cs="Arial"/>
          <w:b/>
          <w:bCs/>
          <w:snapToGrid w:val="0"/>
          <w:color w:val="000000" w:themeColor="text1"/>
          <w:kern w:val="0"/>
          <w:sz w:val="20"/>
          <w:szCs w:val="20"/>
        </w:rPr>
        <w:t xml:space="preserve">Information Necessary </w:t>
      </w:r>
      <w:r w:rsidR="00A6772A">
        <w:rPr>
          <w:rFonts w:ascii="Trebuchet MS" w:eastAsia="楷体" w:hAnsi="Trebuchet MS" w:cs="Arial"/>
          <w:b/>
          <w:bCs/>
          <w:snapToGrid w:val="0"/>
          <w:color w:val="000000" w:themeColor="text1"/>
          <w:kern w:val="0"/>
          <w:sz w:val="20"/>
          <w:szCs w:val="20"/>
        </w:rPr>
        <w:t xml:space="preserve">to be Collected </w:t>
      </w:r>
      <w:r w:rsidRPr="001418C2">
        <w:rPr>
          <w:rFonts w:ascii="Trebuchet MS" w:eastAsia="楷体" w:hAnsi="Trebuchet MS" w:cs="Arial"/>
          <w:b/>
          <w:bCs/>
          <w:snapToGrid w:val="0"/>
          <w:color w:val="000000" w:themeColor="text1"/>
          <w:kern w:val="0"/>
          <w:sz w:val="20"/>
          <w:szCs w:val="20"/>
        </w:rPr>
        <w:t>for Collaborative Services</w:t>
      </w:r>
    </w:p>
    <w:p w14:paraId="7E9237CD" w14:textId="07DAFC9C" w:rsidR="00454413" w:rsidRPr="00ED67F4" w:rsidRDefault="00454413" w:rsidP="00ED67F4">
      <w:pPr>
        <w:pStyle w:val="af0"/>
        <w:tabs>
          <w:tab w:val="left" w:pos="709"/>
        </w:tabs>
        <w:adjustRightInd w:val="0"/>
        <w:snapToGrid w:val="0"/>
        <w:spacing w:after="120" w:line="240" w:lineRule="auto"/>
        <w:ind w:left="709"/>
        <w:contextualSpacing w:val="0"/>
        <w:rPr>
          <w:rFonts w:ascii="Trebuchet MS" w:eastAsia="楷体" w:hAnsi="Trebuchet MS" w:cs="Arial"/>
          <w:b/>
          <w:bCs/>
          <w:snapToGrid w:val="0"/>
          <w:color w:val="000000" w:themeColor="text1"/>
          <w:kern w:val="0"/>
          <w:sz w:val="20"/>
          <w:szCs w:val="20"/>
          <w:lang w:eastAsia="zh-TW"/>
        </w:rPr>
      </w:pPr>
      <w:r w:rsidRPr="00ED67F4">
        <w:rPr>
          <w:rFonts w:ascii="Trebuchet MS" w:eastAsia="楷体" w:hAnsi="Trebuchet MS" w:cs="PMingLiU"/>
          <w:b/>
          <w:bCs/>
          <w:snapToGrid w:val="0"/>
          <w:color w:val="000000" w:themeColor="text1"/>
          <w:kern w:val="0"/>
          <w:sz w:val="20"/>
          <w:szCs w:val="20"/>
          <w:lang w:eastAsia="zh-TW"/>
          <w14:ligatures w14:val="none"/>
        </w:rPr>
        <w:t>協同服務所必需收集的信息</w:t>
      </w:r>
    </w:p>
    <w:p w14:paraId="08C38AAE" w14:textId="2CC47DEB" w:rsidR="007B4331" w:rsidRPr="001418C2" w:rsidRDefault="007C4468" w:rsidP="006A1ED0">
      <w:pPr>
        <w:adjustRightInd w:val="0"/>
        <w:snapToGrid w:val="0"/>
        <w:spacing w:after="120" w:line="240" w:lineRule="auto"/>
        <w:rPr>
          <w:rFonts w:ascii="Trebuchet MS" w:eastAsia="楷体" w:hAnsi="Trebuchet MS" w:cs="Arial"/>
          <w:snapToGrid w:val="0"/>
          <w:color w:val="000000" w:themeColor="text1"/>
          <w:kern w:val="0"/>
          <w:sz w:val="20"/>
          <w:szCs w:val="20"/>
        </w:rPr>
      </w:pPr>
      <w:r>
        <w:rPr>
          <w:rFonts w:ascii="Trebuchet MS" w:eastAsia="楷体" w:hAnsi="Trebuchet MS" w:cs="Arial" w:hint="eastAsia"/>
          <w:snapToGrid w:val="0"/>
          <w:color w:val="000000" w:themeColor="text1"/>
          <w:kern w:val="0"/>
          <w:sz w:val="20"/>
          <w:szCs w:val="20"/>
        </w:rPr>
        <w:t>W</w:t>
      </w:r>
      <w:r w:rsidR="007B4331" w:rsidRPr="001418C2">
        <w:rPr>
          <w:rFonts w:ascii="Trebuchet MS" w:eastAsia="楷体" w:hAnsi="Trebuchet MS" w:cs="Arial"/>
          <w:snapToGrid w:val="0"/>
          <w:color w:val="000000" w:themeColor="text1"/>
          <w:kern w:val="0"/>
          <w:sz w:val="20"/>
          <w:szCs w:val="20"/>
        </w:rPr>
        <w:t>e</w:t>
      </w:r>
      <w:r w:rsidR="00164CD5" w:rsidRPr="00164CD5">
        <w:rPr>
          <w:rFonts w:ascii="Trebuchet MS" w:eastAsia="楷体" w:hAnsi="Trebuchet MS" w:cs="Arial"/>
          <w:snapToGrid w:val="0"/>
          <w:color w:val="000000" w:themeColor="text1"/>
          <w:kern w:val="0"/>
          <w:sz w:val="20"/>
          <w:szCs w:val="20"/>
        </w:rPr>
        <w:t xml:space="preserve"> </w:t>
      </w:r>
      <w:r w:rsidR="00164CD5">
        <w:rPr>
          <w:rFonts w:ascii="Trebuchet MS" w:eastAsia="楷体" w:hAnsi="Trebuchet MS" w:cs="Arial"/>
          <w:snapToGrid w:val="0"/>
          <w:color w:val="000000" w:themeColor="text1"/>
          <w:kern w:val="0"/>
          <w:sz w:val="20"/>
          <w:szCs w:val="20"/>
        </w:rPr>
        <w:t>and/or our Corporate User</w:t>
      </w:r>
      <w:r w:rsidR="007B4331" w:rsidRPr="001418C2">
        <w:rPr>
          <w:rFonts w:ascii="Trebuchet MS" w:eastAsia="楷体" w:hAnsi="Trebuchet MS" w:cs="Arial"/>
          <w:snapToGrid w:val="0"/>
          <w:color w:val="000000" w:themeColor="text1"/>
          <w:kern w:val="0"/>
          <w:sz w:val="20"/>
          <w:szCs w:val="20"/>
        </w:rPr>
        <w:t xml:space="preserve">, upon obtaining your </w:t>
      </w:r>
      <w:r w:rsidR="00760349" w:rsidRPr="001418C2">
        <w:rPr>
          <w:rFonts w:ascii="Trebuchet MS" w:eastAsia="楷体" w:hAnsi="Trebuchet MS" w:cs="Arial"/>
          <w:snapToGrid w:val="0"/>
          <w:color w:val="000000" w:themeColor="text1"/>
          <w:kern w:val="0"/>
          <w:sz w:val="20"/>
          <w:szCs w:val="20"/>
        </w:rPr>
        <w:t>authori</w:t>
      </w:r>
      <w:r w:rsidR="00760349">
        <w:rPr>
          <w:rFonts w:ascii="Trebuchet MS" w:eastAsia="楷体" w:hAnsi="Trebuchet MS" w:cs="Arial"/>
          <w:snapToGrid w:val="0"/>
          <w:color w:val="000000" w:themeColor="text1"/>
          <w:kern w:val="0"/>
          <w:sz w:val="20"/>
          <w:szCs w:val="20"/>
        </w:rPr>
        <w:t>s</w:t>
      </w:r>
      <w:r w:rsidR="00760349" w:rsidRPr="001418C2">
        <w:rPr>
          <w:rFonts w:ascii="Trebuchet MS" w:eastAsia="楷体" w:hAnsi="Trebuchet MS" w:cs="Arial"/>
          <w:snapToGrid w:val="0"/>
          <w:color w:val="000000" w:themeColor="text1"/>
          <w:kern w:val="0"/>
          <w:sz w:val="20"/>
          <w:szCs w:val="20"/>
        </w:rPr>
        <w:t>ation</w:t>
      </w:r>
      <w:r w:rsidR="007B4331" w:rsidRPr="001418C2">
        <w:rPr>
          <w:rFonts w:ascii="Trebuchet MS" w:eastAsia="楷体" w:hAnsi="Trebuchet MS" w:cs="Arial"/>
          <w:snapToGrid w:val="0"/>
          <w:color w:val="000000" w:themeColor="text1"/>
          <w:kern w:val="0"/>
          <w:sz w:val="20"/>
          <w:szCs w:val="20"/>
        </w:rPr>
        <w:t xml:space="preserve">, will offer collaborative services. These services require the collection of your </w:t>
      </w:r>
      <w:r w:rsidR="008D3DCB">
        <w:rPr>
          <w:rFonts w:ascii="Trebuchet MS" w:eastAsia="楷体" w:hAnsi="Trebuchet MS" w:cs="Arial"/>
          <w:snapToGrid w:val="0"/>
          <w:color w:val="000000" w:themeColor="text1"/>
          <w:kern w:val="0"/>
          <w:sz w:val="20"/>
          <w:szCs w:val="20"/>
        </w:rPr>
        <w:t>Personal Data</w:t>
      </w:r>
      <w:r w:rsidR="007B4331" w:rsidRPr="001418C2">
        <w:rPr>
          <w:rFonts w:ascii="Trebuchet MS" w:eastAsia="楷体" w:hAnsi="Trebuchet MS" w:cs="Arial"/>
          <w:snapToGrid w:val="0"/>
          <w:color w:val="000000" w:themeColor="text1"/>
          <w:kern w:val="0"/>
          <w:sz w:val="20"/>
          <w:szCs w:val="20"/>
        </w:rPr>
        <w:t xml:space="preserve"> (including </w:t>
      </w:r>
      <w:r w:rsidR="007B4331" w:rsidRPr="001418C2">
        <w:rPr>
          <w:rFonts w:ascii="Trebuchet MS" w:eastAsia="楷体" w:hAnsi="Trebuchet MS" w:cs="Arial"/>
          <w:b/>
          <w:bCs/>
          <w:snapToGrid w:val="0"/>
          <w:color w:val="000000" w:themeColor="text1"/>
          <w:kern w:val="0"/>
          <w:sz w:val="20"/>
          <w:szCs w:val="20"/>
        </w:rPr>
        <w:t xml:space="preserve">name, </w:t>
      </w:r>
      <w:r w:rsidR="00760349">
        <w:rPr>
          <w:rFonts w:ascii="Trebuchet MS" w:eastAsia="楷体" w:hAnsi="Trebuchet MS" w:cs="Arial"/>
          <w:b/>
          <w:bCs/>
          <w:snapToGrid w:val="0"/>
          <w:color w:val="000000" w:themeColor="text1"/>
          <w:kern w:val="0"/>
          <w:sz w:val="20"/>
          <w:szCs w:val="20"/>
        </w:rPr>
        <w:t xml:space="preserve">mobile </w:t>
      </w:r>
      <w:r w:rsidR="007B4331" w:rsidRPr="001418C2">
        <w:rPr>
          <w:rFonts w:ascii="Trebuchet MS" w:eastAsia="楷体" w:hAnsi="Trebuchet MS" w:cs="Arial"/>
          <w:b/>
          <w:bCs/>
          <w:snapToGrid w:val="0"/>
          <w:color w:val="000000" w:themeColor="text1"/>
          <w:kern w:val="0"/>
          <w:sz w:val="20"/>
          <w:szCs w:val="20"/>
        </w:rPr>
        <w:t>phone number and identification document number</w:t>
      </w:r>
      <w:r w:rsidR="007B4331" w:rsidRPr="001418C2">
        <w:rPr>
          <w:rFonts w:ascii="Trebuchet MS" w:eastAsia="楷体" w:hAnsi="Trebuchet MS" w:cs="Arial"/>
          <w:snapToGrid w:val="0"/>
          <w:color w:val="000000" w:themeColor="text1"/>
          <w:kern w:val="0"/>
          <w:sz w:val="20"/>
          <w:szCs w:val="20"/>
        </w:rPr>
        <w:t xml:space="preserve">) and sharing it with collaborative service </w:t>
      </w:r>
      <w:r w:rsidR="00760349" w:rsidRPr="001418C2">
        <w:rPr>
          <w:rFonts w:ascii="Trebuchet MS" w:eastAsia="楷体" w:hAnsi="Trebuchet MS" w:cs="Arial"/>
          <w:snapToGrid w:val="0"/>
          <w:color w:val="000000" w:themeColor="text1"/>
          <w:kern w:val="0"/>
          <w:sz w:val="20"/>
          <w:szCs w:val="20"/>
        </w:rPr>
        <w:t>organi</w:t>
      </w:r>
      <w:r w:rsidR="00760349">
        <w:rPr>
          <w:rFonts w:ascii="Trebuchet MS" w:eastAsia="楷体" w:hAnsi="Trebuchet MS" w:cs="Arial"/>
          <w:snapToGrid w:val="0"/>
          <w:color w:val="000000" w:themeColor="text1"/>
          <w:kern w:val="0"/>
          <w:sz w:val="20"/>
          <w:szCs w:val="20"/>
        </w:rPr>
        <w:t>s</w:t>
      </w:r>
      <w:r w:rsidR="00760349" w:rsidRPr="001418C2">
        <w:rPr>
          <w:rFonts w:ascii="Trebuchet MS" w:eastAsia="楷体" w:hAnsi="Trebuchet MS" w:cs="Arial"/>
          <w:snapToGrid w:val="0"/>
          <w:color w:val="000000" w:themeColor="text1"/>
          <w:kern w:val="0"/>
          <w:sz w:val="20"/>
          <w:szCs w:val="20"/>
        </w:rPr>
        <w:t>ations. Collaborative service organi</w:t>
      </w:r>
      <w:r w:rsidR="00760349">
        <w:rPr>
          <w:rFonts w:ascii="Trebuchet MS" w:eastAsia="楷体" w:hAnsi="Trebuchet MS" w:cs="Arial"/>
          <w:snapToGrid w:val="0"/>
          <w:color w:val="000000" w:themeColor="text1"/>
          <w:kern w:val="0"/>
          <w:sz w:val="20"/>
          <w:szCs w:val="20"/>
        </w:rPr>
        <w:t>s</w:t>
      </w:r>
      <w:r w:rsidR="00760349" w:rsidRPr="001418C2">
        <w:rPr>
          <w:rFonts w:ascii="Trebuchet MS" w:eastAsia="楷体" w:hAnsi="Trebuchet MS" w:cs="Arial"/>
          <w:snapToGrid w:val="0"/>
          <w:color w:val="000000" w:themeColor="text1"/>
          <w:kern w:val="0"/>
          <w:sz w:val="20"/>
          <w:szCs w:val="20"/>
        </w:rPr>
        <w:t xml:space="preserve">ations </w:t>
      </w:r>
      <w:r w:rsidR="007B4331" w:rsidRPr="001418C2">
        <w:rPr>
          <w:rFonts w:ascii="Trebuchet MS" w:eastAsia="楷体" w:hAnsi="Trebuchet MS" w:cs="Arial"/>
          <w:snapToGrid w:val="0"/>
          <w:color w:val="000000" w:themeColor="text1"/>
          <w:kern w:val="0"/>
          <w:sz w:val="20"/>
          <w:szCs w:val="20"/>
        </w:rPr>
        <w:t>are entities with which we</w:t>
      </w:r>
      <w:r w:rsidR="007255C4">
        <w:rPr>
          <w:rFonts w:ascii="Trebuchet MS" w:eastAsia="楷体" w:hAnsi="Trebuchet MS" w:cs="Arial"/>
          <w:snapToGrid w:val="0"/>
          <w:color w:val="000000" w:themeColor="text1"/>
          <w:kern w:val="0"/>
          <w:sz w:val="20"/>
          <w:szCs w:val="20"/>
        </w:rPr>
        <w:t xml:space="preserve"> </w:t>
      </w:r>
      <w:r w:rsidR="00164CD5">
        <w:rPr>
          <w:rFonts w:ascii="Trebuchet MS" w:eastAsia="楷体" w:hAnsi="Trebuchet MS" w:cs="Arial"/>
          <w:snapToGrid w:val="0"/>
          <w:color w:val="000000" w:themeColor="text1"/>
          <w:kern w:val="0"/>
          <w:sz w:val="20"/>
          <w:szCs w:val="20"/>
        </w:rPr>
        <w:t>and/or our Corporate User</w:t>
      </w:r>
      <w:r w:rsidR="007B4331" w:rsidRPr="001418C2">
        <w:rPr>
          <w:rFonts w:ascii="Trebuchet MS" w:eastAsia="楷体" w:hAnsi="Trebuchet MS" w:cs="Arial"/>
          <w:snapToGrid w:val="0"/>
          <w:color w:val="000000" w:themeColor="text1"/>
          <w:kern w:val="0"/>
          <w:sz w:val="20"/>
          <w:szCs w:val="20"/>
        </w:rPr>
        <w:t xml:space="preserve"> and</w:t>
      </w:r>
      <w:r w:rsidR="00102C0D">
        <w:rPr>
          <w:rFonts w:ascii="Trebuchet MS" w:eastAsia="楷体" w:hAnsi="Trebuchet MS" w:cs="Arial"/>
          <w:snapToGrid w:val="0"/>
          <w:color w:val="000000" w:themeColor="text1"/>
          <w:kern w:val="0"/>
          <w:sz w:val="20"/>
          <w:szCs w:val="20"/>
        </w:rPr>
        <w:t>/or</w:t>
      </w:r>
      <w:r w:rsidR="007B4331" w:rsidRPr="001418C2">
        <w:rPr>
          <w:rFonts w:ascii="Trebuchet MS" w:eastAsia="楷体" w:hAnsi="Trebuchet MS" w:cs="Arial"/>
          <w:snapToGrid w:val="0"/>
          <w:color w:val="000000" w:themeColor="text1"/>
          <w:kern w:val="0"/>
          <w:sz w:val="20"/>
          <w:szCs w:val="20"/>
        </w:rPr>
        <w:t xml:space="preserve"> </w:t>
      </w:r>
      <w:r w:rsidR="00C922E2">
        <w:rPr>
          <w:rFonts w:ascii="Trebuchet MS" w:eastAsia="楷体" w:hAnsi="Trebuchet MS" w:cs="Arial"/>
          <w:snapToGrid w:val="0"/>
          <w:color w:val="000000" w:themeColor="text1"/>
          <w:kern w:val="0"/>
          <w:sz w:val="20"/>
          <w:szCs w:val="20"/>
        </w:rPr>
        <w:t>MytePro</w:t>
      </w:r>
      <w:r w:rsidR="007B4331" w:rsidRPr="001418C2">
        <w:rPr>
          <w:rFonts w:ascii="Trebuchet MS" w:eastAsia="楷体" w:hAnsi="Trebuchet MS" w:cs="Arial"/>
          <w:snapToGrid w:val="0"/>
          <w:color w:val="000000" w:themeColor="text1"/>
          <w:kern w:val="0"/>
          <w:sz w:val="20"/>
          <w:szCs w:val="20"/>
        </w:rPr>
        <w:t xml:space="preserve"> SaaS service providers have signed written agreements </w:t>
      </w:r>
      <w:r w:rsidR="002B5C28">
        <w:rPr>
          <w:rFonts w:ascii="Trebuchet MS" w:eastAsia="楷体" w:hAnsi="Trebuchet MS" w:cs="Arial"/>
          <w:snapToGrid w:val="0"/>
          <w:color w:val="000000" w:themeColor="text1"/>
          <w:kern w:val="0"/>
          <w:sz w:val="20"/>
          <w:szCs w:val="20"/>
        </w:rPr>
        <w:t xml:space="preserve">with </w:t>
      </w:r>
      <w:r w:rsidR="007B4331" w:rsidRPr="001418C2">
        <w:rPr>
          <w:rFonts w:ascii="Trebuchet MS" w:eastAsia="楷体" w:hAnsi="Trebuchet MS" w:cs="Arial"/>
          <w:snapToGrid w:val="0"/>
          <w:color w:val="000000" w:themeColor="text1"/>
          <w:kern w:val="0"/>
          <w:sz w:val="20"/>
          <w:szCs w:val="20"/>
        </w:rPr>
        <w:t xml:space="preserve">and which possess legal business qualifications. </w:t>
      </w:r>
    </w:p>
    <w:p w14:paraId="551C387A" w14:textId="06FB2D42" w:rsidR="00454413" w:rsidRPr="001418C2" w:rsidRDefault="00454413" w:rsidP="006A1ED0">
      <w:pPr>
        <w:adjustRightInd w:val="0"/>
        <w:snapToGrid w:val="0"/>
        <w:spacing w:after="120" w:line="240" w:lineRule="auto"/>
        <w:rPr>
          <w:rFonts w:ascii="Trebuchet MS" w:eastAsia="楷体" w:hAnsi="Trebuchet MS" w:cs="Arial"/>
          <w:b/>
          <w:bCs/>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在取得您授權的前提下，我們</w:t>
      </w:r>
      <w:r w:rsidR="00164CD5" w:rsidRPr="00371B41">
        <w:rPr>
          <w:rFonts w:ascii="Trebuchet MS" w:eastAsia="楷体" w:hAnsi="Trebuchet MS" w:cs="PMingLiU" w:hint="eastAsia"/>
          <w:snapToGrid w:val="0"/>
          <w:color w:val="000000" w:themeColor="text1"/>
          <w:kern w:val="0"/>
          <w:sz w:val="20"/>
          <w:szCs w:val="20"/>
          <w:lang w:eastAsia="zh-TW"/>
          <w14:ligatures w14:val="none"/>
        </w:rPr>
        <w:t>及</w:t>
      </w:r>
      <w:r w:rsidR="00164CD5" w:rsidRPr="00371B41">
        <w:rPr>
          <w:rFonts w:ascii="Trebuchet MS" w:eastAsia="楷体" w:hAnsi="Trebuchet MS" w:cs="PMingLiU" w:hint="eastAsia"/>
          <w:snapToGrid w:val="0"/>
          <w:color w:val="000000" w:themeColor="text1"/>
          <w:kern w:val="0"/>
          <w:sz w:val="20"/>
          <w:szCs w:val="20"/>
          <w:lang w:eastAsia="zh-TW"/>
          <w14:ligatures w14:val="none"/>
        </w:rPr>
        <w:t>/</w:t>
      </w:r>
      <w:r w:rsidR="00164CD5"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爲您提供協同作業服務，需要收集您的個人資料（包括</w:t>
      </w:r>
      <w:r w:rsidRPr="001418C2">
        <w:rPr>
          <w:rFonts w:ascii="Trebuchet MS" w:eastAsia="楷体" w:hAnsi="Trebuchet MS" w:cs="PMingLiU"/>
          <w:b/>
          <w:bCs/>
          <w:snapToGrid w:val="0"/>
          <w:color w:val="000000" w:themeColor="text1"/>
          <w:kern w:val="0"/>
          <w:sz w:val="20"/>
          <w:szCs w:val="20"/>
          <w:lang w:eastAsia="zh-TW"/>
          <w14:ligatures w14:val="none"/>
        </w:rPr>
        <w:t>姓名、手機號碼、身份證件號碼</w:t>
      </w:r>
      <w:r w:rsidRPr="001418C2">
        <w:rPr>
          <w:rFonts w:ascii="Trebuchet MS" w:eastAsia="楷体" w:hAnsi="Trebuchet MS" w:cs="PMingLiU"/>
          <w:snapToGrid w:val="0"/>
          <w:color w:val="000000" w:themeColor="text1"/>
          <w:kern w:val="0"/>
          <w:sz w:val="20"/>
          <w:szCs w:val="20"/>
          <w:lang w:eastAsia="zh-TW"/>
          <w14:ligatures w14:val="none"/>
        </w:rPr>
        <w:t>），並共享給協同合作機構。</w:t>
      </w:r>
      <w:r w:rsidRPr="001418C2">
        <w:rPr>
          <w:rFonts w:ascii="Trebuchet MS" w:eastAsia="楷体" w:hAnsi="Trebuchet MS" w:cs="Times New Roman"/>
          <w:snapToGrid w:val="0"/>
          <w:color w:val="000000" w:themeColor="text1"/>
          <w:kern w:val="0"/>
          <w:sz w:val="20"/>
          <w:szCs w:val="20"/>
          <w:lang w:eastAsia="zh-TW"/>
          <w14:ligatures w14:val="none"/>
        </w:rPr>
        <w:t xml:space="preserve"> </w:t>
      </w:r>
      <w:r w:rsidRPr="001418C2">
        <w:rPr>
          <w:rFonts w:ascii="Trebuchet MS" w:eastAsia="楷体" w:hAnsi="Trebuchet MS" w:cs="PMingLiU"/>
          <w:snapToGrid w:val="0"/>
          <w:color w:val="000000" w:themeColor="text1"/>
          <w:kern w:val="0"/>
          <w:sz w:val="20"/>
          <w:szCs w:val="20"/>
          <w:lang w:eastAsia="zh-TW"/>
          <w14:ligatures w14:val="none"/>
        </w:rPr>
        <w:t>協同合作機構都是與我們及</w:t>
      </w:r>
      <w:r w:rsidR="00164CD5" w:rsidRPr="00371B41">
        <w:rPr>
          <w:rFonts w:ascii="Trebuchet MS" w:eastAsia="楷体" w:hAnsi="Trebuchet MS" w:cs="PMingLiU" w:hint="eastAsia"/>
          <w:snapToGrid w:val="0"/>
          <w:color w:val="000000" w:themeColor="text1"/>
          <w:kern w:val="0"/>
          <w:sz w:val="20"/>
          <w:szCs w:val="20"/>
          <w:lang w:eastAsia="zh-TW"/>
          <w14:ligatures w14:val="none"/>
        </w:rPr>
        <w:t>/</w:t>
      </w:r>
      <w:r w:rsidR="00164CD5"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00164CD5">
        <w:rPr>
          <w:rFonts w:ascii="Trebuchet MS" w:eastAsia="楷体" w:hAnsi="Trebuchet MS" w:cs="PMingLiU" w:hint="eastAsia"/>
          <w:snapToGrid w:val="0"/>
          <w:color w:val="000000" w:themeColor="text1"/>
          <w:kern w:val="0"/>
          <w:sz w:val="20"/>
          <w:szCs w:val="20"/>
          <w:lang w:eastAsia="zh-TW"/>
          <w14:ligatures w14:val="none"/>
        </w:rPr>
        <w:t>、</w:t>
      </w:r>
      <w:r w:rsidR="00C245D4" w:rsidRPr="001418C2">
        <w:rPr>
          <w:rFonts w:ascii="Trebuchet MS" w:eastAsia="楷体" w:hAnsi="Trebuchet MS" w:cs="PMingLiU"/>
          <w:snapToGrid w:val="0"/>
          <w:color w:val="000000" w:themeColor="text1"/>
          <w:kern w:val="0"/>
          <w:sz w:val="20"/>
          <w:szCs w:val="20"/>
          <w:lang w:eastAsia="zh-TW"/>
          <w14:ligatures w14:val="none"/>
        </w:rPr>
        <w:t>及</w:t>
      </w:r>
      <w:r w:rsidR="00C245D4" w:rsidRPr="00371B41">
        <w:rPr>
          <w:rFonts w:ascii="Trebuchet MS" w:eastAsia="楷体" w:hAnsi="Trebuchet MS" w:cs="PMingLiU" w:hint="eastAsia"/>
          <w:snapToGrid w:val="0"/>
          <w:color w:val="000000" w:themeColor="text1"/>
          <w:kern w:val="0"/>
          <w:sz w:val="20"/>
          <w:szCs w:val="20"/>
          <w:lang w:eastAsia="zh-TW"/>
          <w14:ligatures w14:val="none"/>
        </w:rPr>
        <w:t>/</w:t>
      </w:r>
      <w:r w:rsidR="00C245D4" w:rsidRPr="00371B41">
        <w:rPr>
          <w:rFonts w:ascii="Trebuchet MS" w:eastAsia="楷体" w:hAnsi="Trebuchet MS" w:cs="PMingLiU" w:hint="eastAsia"/>
          <w:snapToGrid w:val="0"/>
          <w:color w:val="000000" w:themeColor="text1"/>
          <w:kern w:val="0"/>
          <w:sz w:val="20"/>
          <w:szCs w:val="20"/>
          <w:lang w:eastAsia="zh-TW"/>
          <w14:ligatures w14:val="none"/>
        </w:rPr>
        <w:t>或</w:t>
      </w:r>
      <w:r w:rsidR="00C66D49">
        <w:rPr>
          <w:rFonts w:ascii="Trebuchet MS" w:eastAsia="楷体" w:hAnsi="Trebuchet MS" w:cs="PMingLiU"/>
          <w:snapToGrid w:val="0"/>
          <w:color w:val="000000" w:themeColor="text1"/>
          <w:kern w:val="0"/>
          <w:sz w:val="20"/>
          <w:szCs w:val="20"/>
          <w:lang w:eastAsia="zh-TW"/>
          <w14:ligatures w14:val="none"/>
        </w:rPr>
        <w:t>MytePro SaaS</w:t>
      </w:r>
      <w:r w:rsidRPr="001418C2">
        <w:rPr>
          <w:rFonts w:ascii="Trebuchet MS" w:eastAsia="楷体" w:hAnsi="Trebuchet MS" w:cs="PMingLiU"/>
          <w:snapToGrid w:val="0"/>
          <w:color w:val="000000" w:themeColor="text1"/>
          <w:kern w:val="0"/>
          <w:sz w:val="20"/>
          <w:szCs w:val="20"/>
          <w:lang w:eastAsia="zh-TW"/>
          <w14:ligatures w14:val="none"/>
        </w:rPr>
        <w:t>服務提供者簽訂書面合作協議、具備合法經營資質的機構。</w:t>
      </w:r>
    </w:p>
    <w:p w14:paraId="0C83AC4F" w14:textId="4ED96154" w:rsidR="00ED67F4" w:rsidRDefault="007B4331" w:rsidP="00C842E8">
      <w:pPr>
        <w:pStyle w:val="af0"/>
        <w:numPr>
          <w:ilvl w:val="0"/>
          <w:numId w:val="6"/>
        </w:numPr>
        <w:tabs>
          <w:tab w:val="left" w:pos="709"/>
        </w:tabs>
        <w:adjustRightInd w:val="0"/>
        <w:snapToGrid w:val="0"/>
        <w:spacing w:after="120" w:line="240" w:lineRule="auto"/>
        <w:ind w:left="709" w:hanging="284"/>
        <w:contextualSpacing w:val="0"/>
        <w:rPr>
          <w:rFonts w:ascii="Trebuchet MS" w:eastAsia="楷体" w:hAnsi="Trebuchet MS" w:cs="Arial"/>
          <w:b/>
          <w:bCs/>
          <w:snapToGrid w:val="0"/>
          <w:color w:val="000000" w:themeColor="text1"/>
          <w:kern w:val="0"/>
          <w:sz w:val="20"/>
          <w:szCs w:val="20"/>
        </w:rPr>
      </w:pPr>
      <w:r w:rsidRPr="001418C2">
        <w:rPr>
          <w:rFonts w:ascii="Trebuchet MS" w:eastAsia="楷体" w:hAnsi="Trebuchet MS" w:cs="Arial"/>
          <w:b/>
          <w:bCs/>
          <w:snapToGrid w:val="0"/>
          <w:color w:val="000000" w:themeColor="text1"/>
          <w:kern w:val="0"/>
          <w:sz w:val="20"/>
          <w:szCs w:val="20"/>
        </w:rPr>
        <w:t xml:space="preserve">Information Necessary </w:t>
      </w:r>
      <w:r w:rsidR="00A6772A">
        <w:rPr>
          <w:rFonts w:ascii="Trebuchet MS" w:eastAsia="楷体" w:hAnsi="Trebuchet MS" w:cs="Arial"/>
          <w:b/>
          <w:bCs/>
          <w:snapToGrid w:val="0"/>
          <w:color w:val="000000" w:themeColor="text1"/>
          <w:kern w:val="0"/>
          <w:sz w:val="20"/>
          <w:szCs w:val="20"/>
        </w:rPr>
        <w:t xml:space="preserve">to be Collected </w:t>
      </w:r>
      <w:r w:rsidRPr="001418C2">
        <w:rPr>
          <w:rFonts w:ascii="Trebuchet MS" w:eastAsia="楷体" w:hAnsi="Trebuchet MS" w:cs="Arial"/>
          <w:b/>
          <w:bCs/>
          <w:snapToGrid w:val="0"/>
          <w:color w:val="000000" w:themeColor="text1"/>
          <w:kern w:val="0"/>
          <w:sz w:val="20"/>
          <w:szCs w:val="20"/>
        </w:rPr>
        <w:t>to Ensure Business Information Security</w:t>
      </w:r>
    </w:p>
    <w:p w14:paraId="6B95A459" w14:textId="6C5824AB" w:rsidR="00454413" w:rsidRPr="00ED67F4" w:rsidRDefault="00454413" w:rsidP="00ED67F4">
      <w:pPr>
        <w:pStyle w:val="af0"/>
        <w:tabs>
          <w:tab w:val="left" w:pos="709"/>
        </w:tabs>
        <w:adjustRightInd w:val="0"/>
        <w:snapToGrid w:val="0"/>
        <w:spacing w:after="120" w:line="240" w:lineRule="auto"/>
        <w:ind w:left="709"/>
        <w:contextualSpacing w:val="0"/>
        <w:rPr>
          <w:rFonts w:ascii="Trebuchet MS" w:eastAsia="楷体" w:hAnsi="Trebuchet MS" w:cs="Arial"/>
          <w:b/>
          <w:bCs/>
          <w:snapToGrid w:val="0"/>
          <w:color w:val="000000" w:themeColor="text1"/>
          <w:kern w:val="0"/>
          <w:sz w:val="20"/>
          <w:szCs w:val="20"/>
          <w:lang w:eastAsia="zh-TW"/>
        </w:rPr>
      </w:pPr>
      <w:r w:rsidRPr="00ED67F4">
        <w:rPr>
          <w:rFonts w:ascii="Trebuchet MS" w:eastAsia="楷体" w:hAnsi="Trebuchet MS" w:cs="PMingLiU"/>
          <w:b/>
          <w:bCs/>
          <w:snapToGrid w:val="0"/>
          <w:color w:val="000000" w:themeColor="text1"/>
          <w:kern w:val="0"/>
          <w:sz w:val="20"/>
          <w:szCs w:val="20"/>
          <w:lang w:eastAsia="zh-TW"/>
          <w14:ligatures w14:val="none"/>
        </w:rPr>
        <w:t>保障業務信息安全所必須收集的信息</w:t>
      </w:r>
    </w:p>
    <w:p w14:paraId="6E4F7681" w14:textId="0ECAACFB" w:rsidR="007B4331" w:rsidRPr="001418C2" w:rsidRDefault="007B4331" w:rsidP="006A1ED0">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To enhance the security of the system while you are using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 products and/or services, and to more accurately prevent phishing fraud and protect account security, we </w:t>
      </w:r>
      <w:r w:rsidR="007255C4">
        <w:rPr>
          <w:rFonts w:ascii="Trebuchet MS" w:eastAsia="楷体" w:hAnsi="Trebuchet MS" w:cs="Arial"/>
          <w:snapToGrid w:val="0"/>
          <w:color w:val="000000" w:themeColor="text1"/>
          <w:kern w:val="0"/>
          <w:sz w:val="20"/>
          <w:szCs w:val="20"/>
        </w:rPr>
        <w:t>and/or our Corporate User</w:t>
      </w:r>
      <w:r w:rsidR="007255C4"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 xml:space="preserve">may collect </w:t>
      </w:r>
      <w:r w:rsidRPr="001418C2">
        <w:rPr>
          <w:rFonts w:ascii="Trebuchet MS" w:eastAsia="楷体" w:hAnsi="Trebuchet MS" w:cs="Arial"/>
          <w:b/>
          <w:bCs/>
          <w:snapToGrid w:val="0"/>
          <w:color w:val="000000" w:themeColor="text1"/>
          <w:kern w:val="0"/>
          <w:sz w:val="20"/>
          <w:szCs w:val="20"/>
        </w:rPr>
        <w:t>information about your device</w:t>
      </w:r>
      <w:r w:rsidRPr="001418C2">
        <w:rPr>
          <w:rFonts w:ascii="Trebuchet MS" w:eastAsia="楷体" w:hAnsi="Trebuchet MS" w:cs="Arial"/>
          <w:snapToGrid w:val="0"/>
          <w:color w:val="000000" w:themeColor="text1"/>
          <w:kern w:val="0"/>
          <w:sz w:val="20"/>
          <w:szCs w:val="20"/>
        </w:rPr>
        <w:t xml:space="preserve"> (such as </w:t>
      </w:r>
      <w:r w:rsidRPr="001418C2">
        <w:rPr>
          <w:rFonts w:ascii="Trebuchet MS" w:eastAsia="楷体" w:hAnsi="Trebuchet MS" w:cs="Arial"/>
          <w:b/>
          <w:bCs/>
          <w:snapToGrid w:val="0"/>
          <w:color w:val="000000" w:themeColor="text1"/>
          <w:kern w:val="0"/>
          <w:sz w:val="20"/>
          <w:szCs w:val="20"/>
        </w:rPr>
        <w:t>device model, device identification code, device identifier</w:t>
      </w:r>
      <w:r w:rsidRPr="001418C2">
        <w:rPr>
          <w:rFonts w:ascii="Trebuchet MS" w:eastAsia="楷体" w:hAnsi="Trebuchet MS" w:cs="Arial"/>
          <w:snapToGrid w:val="0"/>
          <w:color w:val="000000" w:themeColor="text1"/>
          <w:kern w:val="0"/>
          <w:sz w:val="20"/>
          <w:szCs w:val="20"/>
        </w:rPr>
        <w:t xml:space="preserve">) and your network usage habits (such as </w:t>
      </w:r>
      <w:r w:rsidRPr="001418C2">
        <w:rPr>
          <w:rFonts w:ascii="Trebuchet MS" w:eastAsia="楷体" w:hAnsi="Trebuchet MS" w:cs="Arial"/>
          <w:b/>
          <w:bCs/>
          <w:snapToGrid w:val="0"/>
          <w:color w:val="000000" w:themeColor="text1"/>
          <w:kern w:val="0"/>
          <w:sz w:val="20"/>
          <w:szCs w:val="20"/>
        </w:rPr>
        <w:t>browsing history, frequently used software</w:t>
      </w:r>
      <w:r w:rsidRPr="001418C2">
        <w:rPr>
          <w:rFonts w:ascii="Trebuchet MS" w:eastAsia="楷体" w:hAnsi="Trebuchet MS" w:cs="Arial"/>
          <w:snapToGrid w:val="0"/>
          <w:color w:val="000000" w:themeColor="text1"/>
          <w:kern w:val="0"/>
          <w:sz w:val="20"/>
          <w:szCs w:val="20"/>
        </w:rPr>
        <w:t xml:space="preserve">) to assess the risk of your account. We may also record Uniform Resource Locators (“URLs”) deemed to be potentially risky. Additionally, we will collect your </w:t>
      </w:r>
      <w:r w:rsidRPr="001418C2">
        <w:rPr>
          <w:rFonts w:ascii="Trebuchet MS" w:eastAsia="楷体" w:hAnsi="Trebuchet MS" w:cs="Arial"/>
          <w:b/>
          <w:bCs/>
          <w:snapToGrid w:val="0"/>
          <w:color w:val="000000" w:themeColor="text1"/>
          <w:kern w:val="0"/>
          <w:sz w:val="20"/>
          <w:szCs w:val="20"/>
        </w:rPr>
        <w:t>device information</w:t>
      </w:r>
      <w:r w:rsidRPr="001418C2">
        <w:rPr>
          <w:rFonts w:ascii="Trebuchet MS" w:eastAsia="楷体" w:hAnsi="Trebuchet MS" w:cs="Arial"/>
          <w:snapToGrid w:val="0"/>
          <w:color w:val="000000" w:themeColor="text1"/>
          <w:kern w:val="0"/>
          <w:sz w:val="20"/>
          <w:szCs w:val="20"/>
        </w:rPr>
        <w:t xml:space="preserve"> to </w:t>
      </w:r>
      <w:r w:rsidR="00A6772A" w:rsidRPr="001418C2">
        <w:rPr>
          <w:rFonts w:ascii="Trebuchet MS" w:eastAsia="楷体" w:hAnsi="Trebuchet MS" w:cs="Arial"/>
          <w:snapToGrid w:val="0"/>
          <w:color w:val="000000" w:themeColor="text1"/>
          <w:kern w:val="0"/>
          <w:sz w:val="20"/>
          <w:szCs w:val="20"/>
        </w:rPr>
        <w:t>analyse</w:t>
      </w:r>
      <w:r w:rsidRPr="001418C2">
        <w:rPr>
          <w:rFonts w:ascii="Trebuchet MS" w:eastAsia="楷体" w:hAnsi="Trebuchet MS" w:cs="Arial"/>
          <w:snapToGrid w:val="0"/>
          <w:color w:val="000000" w:themeColor="text1"/>
          <w:kern w:val="0"/>
          <w:sz w:val="20"/>
          <w:szCs w:val="20"/>
        </w:rPr>
        <w:t xml:space="preserve"> issues within the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 system, to statistically </w:t>
      </w:r>
      <w:r w:rsidR="00A6772A" w:rsidRPr="001418C2">
        <w:rPr>
          <w:rFonts w:ascii="Trebuchet MS" w:eastAsia="楷体" w:hAnsi="Trebuchet MS" w:cs="Arial"/>
          <w:snapToGrid w:val="0"/>
          <w:color w:val="000000" w:themeColor="text1"/>
          <w:kern w:val="0"/>
          <w:sz w:val="20"/>
          <w:szCs w:val="20"/>
        </w:rPr>
        <w:t>analyse</w:t>
      </w:r>
      <w:r w:rsidRPr="001418C2">
        <w:rPr>
          <w:rFonts w:ascii="Trebuchet MS" w:eastAsia="楷体" w:hAnsi="Trebuchet MS" w:cs="Arial"/>
          <w:snapToGrid w:val="0"/>
          <w:color w:val="000000" w:themeColor="text1"/>
          <w:kern w:val="0"/>
          <w:sz w:val="20"/>
          <w:szCs w:val="20"/>
        </w:rPr>
        <w:t xml:space="preserve"> traffic and to identify potential risks when you choose to send us abnormal information for troubleshooting purposes.</w:t>
      </w:r>
    </w:p>
    <w:p w14:paraId="3198993D" w14:textId="15737114" w:rsidR="00454413" w:rsidRPr="001418C2" w:rsidRDefault="00454413" w:rsidP="006A1ED0">
      <w:pPr>
        <w:adjustRightInd w:val="0"/>
        <w:snapToGrid w:val="0"/>
        <w:spacing w:after="120" w:line="240" w:lineRule="auto"/>
        <w:rPr>
          <w:rFonts w:ascii="Trebuchet MS" w:eastAsia="楷体" w:hAnsi="Trebuchet MS" w:cs="Arial"/>
          <w:b/>
          <w:bCs/>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爲提高您使用</w:t>
      </w:r>
      <w:r w:rsidR="00C66D49">
        <w:rPr>
          <w:rFonts w:ascii="Trebuchet MS" w:eastAsia="楷体" w:hAnsi="Trebuchet MS" w:cs="PMingLiU"/>
          <w:snapToGrid w:val="0"/>
          <w:color w:val="000000" w:themeColor="text1"/>
          <w:kern w:val="0"/>
          <w:sz w:val="20"/>
          <w:szCs w:val="20"/>
          <w:lang w:eastAsia="zh-TW"/>
          <w14:ligatures w14:val="none"/>
        </w:rPr>
        <w:t>MytePro SaaS</w:t>
      </w:r>
      <w:r w:rsidRPr="001418C2">
        <w:rPr>
          <w:rFonts w:ascii="Trebuchet MS" w:eastAsia="楷体" w:hAnsi="Trebuchet MS" w:cs="PMingLiU"/>
          <w:snapToGrid w:val="0"/>
          <w:color w:val="000000" w:themeColor="text1"/>
          <w:kern w:val="0"/>
          <w:sz w:val="20"/>
          <w:szCs w:val="20"/>
          <w:lang w:eastAsia="zh-TW"/>
          <w14:ligatures w14:val="none"/>
        </w:rPr>
        <w:t>產品與</w:t>
      </w:r>
      <w:r w:rsidRPr="001418C2">
        <w:rPr>
          <w:rFonts w:ascii="Trebuchet MS" w:eastAsia="楷体" w:hAnsi="Trebuchet MS" w:cs="Times New Roman"/>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或服務時系統的安全性，更準確地預防釣魚網站欺詐和保護賬戶安全，我們</w:t>
      </w:r>
      <w:r w:rsidR="007255C4" w:rsidRPr="00371B41">
        <w:rPr>
          <w:rFonts w:ascii="Trebuchet MS" w:eastAsia="楷体" w:hAnsi="Trebuchet MS" w:cs="PMingLiU" w:hint="eastAsia"/>
          <w:snapToGrid w:val="0"/>
          <w:color w:val="000000" w:themeColor="text1"/>
          <w:kern w:val="0"/>
          <w:sz w:val="20"/>
          <w:szCs w:val="20"/>
          <w:lang w:eastAsia="zh-TW"/>
          <w14:ligatures w14:val="none"/>
        </w:rPr>
        <w:t>及</w:t>
      </w:r>
      <w:r w:rsidR="007255C4" w:rsidRPr="00371B41">
        <w:rPr>
          <w:rFonts w:ascii="Trebuchet MS" w:eastAsia="楷体" w:hAnsi="Trebuchet MS" w:cs="PMingLiU" w:hint="eastAsia"/>
          <w:snapToGrid w:val="0"/>
          <w:color w:val="000000" w:themeColor="text1"/>
          <w:kern w:val="0"/>
          <w:sz w:val="20"/>
          <w:szCs w:val="20"/>
          <w:lang w:eastAsia="zh-TW"/>
          <w14:ligatures w14:val="none"/>
        </w:rPr>
        <w:t>/</w:t>
      </w:r>
      <w:r w:rsidR="007255C4"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可能會通過了解您的</w:t>
      </w:r>
      <w:r w:rsidRPr="001418C2">
        <w:rPr>
          <w:rFonts w:ascii="Trebuchet MS" w:eastAsia="楷体" w:hAnsi="Trebuchet MS" w:cs="PMingLiU"/>
          <w:b/>
          <w:bCs/>
          <w:snapToGrid w:val="0"/>
          <w:color w:val="000000" w:themeColor="text1"/>
          <w:kern w:val="0"/>
          <w:sz w:val="20"/>
          <w:szCs w:val="20"/>
          <w:lang w:eastAsia="zh-TW"/>
          <w14:ligatures w14:val="none"/>
        </w:rPr>
        <w:t>設備信息</w:t>
      </w:r>
      <w:r w:rsidRPr="001418C2">
        <w:rPr>
          <w:rFonts w:ascii="Trebuchet MS" w:eastAsia="楷体" w:hAnsi="Trebuchet MS" w:cs="PMingLiU"/>
          <w:snapToGrid w:val="0"/>
          <w:color w:val="000000" w:themeColor="text1"/>
          <w:kern w:val="0"/>
          <w:sz w:val="20"/>
          <w:szCs w:val="20"/>
          <w:lang w:eastAsia="zh-TW"/>
          <w14:ligatures w14:val="none"/>
        </w:rPr>
        <w:t>（如</w:t>
      </w:r>
      <w:r w:rsidRPr="001418C2">
        <w:rPr>
          <w:rFonts w:ascii="Trebuchet MS" w:eastAsia="楷体" w:hAnsi="Trebuchet MS" w:cs="PMingLiU"/>
          <w:b/>
          <w:bCs/>
          <w:snapToGrid w:val="0"/>
          <w:color w:val="000000" w:themeColor="text1"/>
          <w:kern w:val="0"/>
          <w:sz w:val="20"/>
          <w:szCs w:val="20"/>
          <w:lang w:eastAsia="zh-TW"/>
          <w14:ligatures w14:val="none"/>
        </w:rPr>
        <w:t>設備型號、設備識別碼、設備標識符</w:t>
      </w:r>
      <w:r w:rsidRPr="001418C2">
        <w:rPr>
          <w:rFonts w:ascii="Trebuchet MS" w:eastAsia="楷体" w:hAnsi="Trebuchet MS" w:cs="PMingLiU"/>
          <w:snapToGrid w:val="0"/>
          <w:color w:val="000000" w:themeColor="text1"/>
          <w:kern w:val="0"/>
          <w:sz w:val="20"/>
          <w:szCs w:val="20"/>
          <w:lang w:eastAsia="zh-TW"/>
          <w14:ligatures w14:val="none"/>
        </w:rPr>
        <w:t>）、您的網絡使用習慣（如</w:t>
      </w:r>
      <w:r w:rsidRPr="001418C2">
        <w:rPr>
          <w:rFonts w:ascii="Trebuchet MS" w:eastAsia="楷体" w:hAnsi="Trebuchet MS" w:cs="PMingLiU"/>
          <w:b/>
          <w:bCs/>
          <w:snapToGrid w:val="0"/>
          <w:color w:val="000000" w:themeColor="text1"/>
          <w:kern w:val="0"/>
          <w:sz w:val="20"/>
          <w:szCs w:val="20"/>
          <w:lang w:eastAsia="zh-TW"/>
          <w14:ligatures w14:val="none"/>
        </w:rPr>
        <w:t>瀏覽信息、常用軟件信息</w:t>
      </w:r>
      <w:r w:rsidRPr="001418C2">
        <w:rPr>
          <w:rFonts w:ascii="Trebuchet MS" w:eastAsia="楷体" w:hAnsi="Trebuchet MS" w:cs="PMingLiU"/>
          <w:snapToGrid w:val="0"/>
          <w:color w:val="000000" w:themeColor="text1"/>
          <w:kern w:val="0"/>
          <w:sz w:val="20"/>
          <w:szCs w:val="20"/>
          <w:lang w:eastAsia="zh-TW"/>
          <w14:ligatures w14:val="none"/>
        </w:rPr>
        <w:t>）等手段來判斷您的賬戶風險，並可能會記錄一些我們認爲有風險的鏈接（</w:t>
      </w:r>
      <w:r w:rsidRPr="001418C2">
        <w:rPr>
          <w:rFonts w:ascii="Trebuchet MS" w:eastAsia="楷体" w:hAnsi="Trebuchet MS" w:cs="Cambria"/>
          <w:snapToGrid w:val="0"/>
          <w:color w:val="000000" w:themeColor="text1"/>
          <w:kern w:val="0"/>
          <w:sz w:val="20"/>
          <w:szCs w:val="20"/>
          <w:lang w:eastAsia="zh-TW"/>
          <w14:ligatures w14:val="none"/>
        </w:rPr>
        <w:t>“</w:t>
      </w:r>
      <w:r w:rsidRPr="001418C2">
        <w:rPr>
          <w:rFonts w:ascii="Trebuchet MS" w:eastAsia="楷体" w:hAnsi="Trebuchet MS" w:cs="Times New Roman"/>
          <w:snapToGrid w:val="0"/>
          <w:color w:val="000000" w:themeColor="text1"/>
          <w:kern w:val="0"/>
          <w:sz w:val="20"/>
          <w:szCs w:val="20"/>
          <w:lang w:eastAsia="zh-TW"/>
          <w14:ligatures w14:val="none"/>
        </w:rPr>
        <w:t>URL</w:t>
      </w:r>
      <w:r w:rsidRPr="001418C2">
        <w:rPr>
          <w:rFonts w:ascii="Trebuchet MS" w:eastAsia="楷体" w:hAnsi="Trebuchet MS" w:cs="Cambria"/>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）；我們也會收集您的</w:t>
      </w:r>
      <w:r w:rsidRPr="001418C2">
        <w:rPr>
          <w:rFonts w:ascii="Trebuchet MS" w:eastAsia="楷体" w:hAnsi="Trebuchet MS" w:cs="PMingLiU"/>
          <w:b/>
          <w:bCs/>
          <w:snapToGrid w:val="0"/>
          <w:color w:val="000000" w:themeColor="text1"/>
          <w:kern w:val="0"/>
          <w:sz w:val="20"/>
          <w:szCs w:val="20"/>
          <w:lang w:eastAsia="zh-TW"/>
          <w14:ligatures w14:val="none"/>
        </w:rPr>
        <w:t>設備信息</w:t>
      </w:r>
      <w:r w:rsidRPr="001418C2">
        <w:rPr>
          <w:rFonts w:ascii="Trebuchet MS" w:eastAsia="楷体" w:hAnsi="Trebuchet MS" w:cs="PMingLiU"/>
          <w:snapToGrid w:val="0"/>
          <w:color w:val="000000" w:themeColor="text1"/>
          <w:kern w:val="0"/>
          <w:sz w:val="20"/>
          <w:szCs w:val="20"/>
          <w:lang w:eastAsia="zh-TW"/>
          <w14:ligatures w14:val="none"/>
        </w:rPr>
        <w:t>對於</w:t>
      </w:r>
      <w:r w:rsidR="00C66D49">
        <w:rPr>
          <w:rFonts w:ascii="Trebuchet MS" w:eastAsia="楷体" w:hAnsi="Trebuchet MS" w:cs="PMingLiU"/>
          <w:snapToGrid w:val="0"/>
          <w:color w:val="000000" w:themeColor="text1"/>
          <w:kern w:val="0"/>
          <w:sz w:val="20"/>
          <w:szCs w:val="20"/>
          <w:lang w:eastAsia="zh-TW"/>
          <w14:ligatures w14:val="none"/>
        </w:rPr>
        <w:t>MytePro SaaS</w:t>
      </w:r>
      <w:r w:rsidRPr="001418C2">
        <w:rPr>
          <w:rFonts w:ascii="Trebuchet MS" w:eastAsia="楷体" w:hAnsi="Trebuchet MS" w:cs="PMingLiU"/>
          <w:snapToGrid w:val="0"/>
          <w:color w:val="000000" w:themeColor="text1"/>
          <w:kern w:val="0"/>
          <w:sz w:val="20"/>
          <w:szCs w:val="20"/>
          <w:lang w:eastAsia="zh-TW"/>
          <w14:ligatures w14:val="none"/>
        </w:rPr>
        <w:t>系統問題進行分析、統計流量並排查可能存在的風險、在您選擇向我們發送異常信息時予以排查。</w:t>
      </w:r>
    </w:p>
    <w:p w14:paraId="1BA02709" w14:textId="16B5C013" w:rsidR="00ED67F4" w:rsidRDefault="007B4331" w:rsidP="00C842E8">
      <w:pPr>
        <w:pStyle w:val="af0"/>
        <w:numPr>
          <w:ilvl w:val="0"/>
          <w:numId w:val="6"/>
        </w:numPr>
        <w:tabs>
          <w:tab w:val="left" w:pos="709"/>
        </w:tabs>
        <w:adjustRightInd w:val="0"/>
        <w:snapToGrid w:val="0"/>
        <w:spacing w:after="120" w:line="240" w:lineRule="auto"/>
        <w:ind w:left="709" w:hanging="284"/>
        <w:contextualSpacing w:val="0"/>
        <w:rPr>
          <w:rFonts w:ascii="Trebuchet MS" w:eastAsia="楷体" w:hAnsi="Trebuchet MS" w:cs="Arial"/>
          <w:b/>
          <w:bCs/>
          <w:snapToGrid w:val="0"/>
          <w:color w:val="000000" w:themeColor="text1"/>
          <w:kern w:val="0"/>
          <w:sz w:val="20"/>
          <w:szCs w:val="20"/>
        </w:rPr>
      </w:pPr>
      <w:r w:rsidRPr="001418C2">
        <w:rPr>
          <w:rFonts w:ascii="Trebuchet MS" w:eastAsia="楷体" w:hAnsi="Trebuchet MS" w:cs="Arial"/>
          <w:b/>
          <w:bCs/>
          <w:snapToGrid w:val="0"/>
          <w:color w:val="000000" w:themeColor="text1"/>
          <w:kern w:val="0"/>
          <w:sz w:val="20"/>
          <w:szCs w:val="20"/>
        </w:rPr>
        <w:t xml:space="preserve">Information Necessary </w:t>
      </w:r>
      <w:r w:rsidR="00A6772A">
        <w:rPr>
          <w:rFonts w:ascii="Trebuchet MS" w:eastAsia="楷体" w:hAnsi="Trebuchet MS" w:cs="Arial"/>
          <w:b/>
          <w:bCs/>
          <w:snapToGrid w:val="0"/>
          <w:color w:val="000000" w:themeColor="text1"/>
          <w:kern w:val="0"/>
          <w:sz w:val="20"/>
          <w:szCs w:val="20"/>
        </w:rPr>
        <w:t xml:space="preserve">to be Collected </w:t>
      </w:r>
      <w:r w:rsidRPr="001418C2">
        <w:rPr>
          <w:rFonts w:ascii="Trebuchet MS" w:eastAsia="楷体" w:hAnsi="Trebuchet MS" w:cs="Arial"/>
          <w:b/>
          <w:bCs/>
          <w:snapToGrid w:val="0"/>
          <w:color w:val="000000" w:themeColor="text1"/>
          <w:kern w:val="0"/>
          <w:sz w:val="20"/>
          <w:szCs w:val="20"/>
        </w:rPr>
        <w:t>to Ensure the Security of Personal Privacy Information</w:t>
      </w:r>
    </w:p>
    <w:p w14:paraId="26DC8CF3" w14:textId="67755739" w:rsidR="00454413" w:rsidRPr="00ED67F4" w:rsidRDefault="00454413" w:rsidP="00ED67F4">
      <w:pPr>
        <w:pStyle w:val="af0"/>
        <w:tabs>
          <w:tab w:val="left" w:pos="709"/>
        </w:tabs>
        <w:adjustRightInd w:val="0"/>
        <w:snapToGrid w:val="0"/>
        <w:spacing w:after="120" w:line="240" w:lineRule="auto"/>
        <w:ind w:left="709"/>
        <w:contextualSpacing w:val="0"/>
        <w:rPr>
          <w:rFonts w:ascii="Trebuchet MS" w:eastAsia="楷体" w:hAnsi="Trebuchet MS" w:cs="Arial"/>
          <w:b/>
          <w:bCs/>
          <w:snapToGrid w:val="0"/>
          <w:color w:val="000000" w:themeColor="text1"/>
          <w:kern w:val="0"/>
          <w:sz w:val="20"/>
          <w:szCs w:val="20"/>
          <w:lang w:eastAsia="zh-TW"/>
        </w:rPr>
      </w:pPr>
      <w:r w:rsidRPr="00ED67F4">
        <w:rPr>
          <w:rFonts w:ascii="Trebuchet MS" w:eastAsia="楷体" w:hAnsi="Trebuchet MS" w:cs="PMingLiU"/>
          <w:b/>
          <w:bCs/>
          <w:snapToGrid w:val="0"/>
          <w:color w:val="000000" w:themeColor="text1"/>
          <w:kern w:val="0"/>
          <w:sz w:val="20"/>
          <w:szCs w:val="20"/>
          <w:lang w:eastAsia="zh-TW"/>
          <w14:ligatures w14:val="none"/>
        </w:rPr>
        <w:t>保障個人隱私信息安全所必須收集的信息</w:t>
      </w:r>
    </w:p>
    <w:p w14:paraId="0F89CBFB" w14:textId="27FD2F4E" w:rsidR="007B4331" w:rsidRPr="001418C2" w:rsidRDefault="007B4331" w:rsidP="006A1ED0">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To </w:t>
      </w:r>
      <w:r w:rsidR="00760349" w:rsidRPr="001418C2">
        <w:rPr>
          <w:rFonts w:ascii="Trebuchet MS" w:eastAsia="楷体" w:hAnsi="Trebuchet MS" w:cs="Arial"/>
          <w:snapToGrid w:val="0"/>
          <w:color w:val="000000" w:themeColor="text1"/>
          <w:kern w:val="0"/>
          <w:sz w:val="20"/>
          <w:szCs w:val="20"/>
        </w:rPr>
        <w:t>maximi</w:t>
      </w:r>
      <w:r w:rsidR="00760349">
        <w:rPr>
          <w:rFonts w:ascii="Trebuchet MS" w:eastAsia="楷体" w:hAnsi="Trebuchet MS" w:cs="Arial"/>
          <w:snapToGrid w:val="0"/>
          <w:color w:val="000000" w:themeColor="text1"/>
          <w:kern w:val="0"/>
          <w:sz w:val="20"/>
          <w:szCs w:val="20"/>
        </w:rPr>
        <w:t>s</w:t>
      </w:r>
      <w:r w:rsidR="00760349" w:rsidRPr="001418C2">
        <w:rPr>
          <w:rFonts w:ascii="Trebuchet MS" w:eastAsia="楷体" w:hAnsi="Trebuchet MS" w:cs="Arial"/>
          <w:snapToGrid w:val="0"/>
          <w:color w:val="000000" w:themeColor="text1"/>
          <w:kern w:val="0"/>
          <w:sz w:val="20"/>
          <w:szCs w:val="20"/>
        </w:rPr>
        <w:t>e</w:t>
      </w:r>
      <w:r w:rsidRPr="001418C2">
        <w:rPr>
          <w:rFonts w:ascii="Trebuchet MS" w:eastAsia="楷体" w:hAnsi="Trebuchet MS" w:cs="Arial"/>
          <w:snapToGrid w:val="0"/>
          <w:color w:val="000000" w:themeColor="text1"/>
          <w:kern w:val="0"/>
          <w:sz w:val="20"/>
          <w:szCs w:val="20"/>
        </w:rPr>
        <w:t xml:space="preserve"> the security of users personal privacy information and protect users from phishing, fraud, telemarketing and other nuisances, we </w:t>
      </w:r>
      <w:r w:rsidR="007255C4">
        <w:rPr>
          <w:rFonts w:ascii="Trebuchet MS" w:eastAsia="楷体" w:hAnsi="Trebuchet MS" w:cs="Arial"/>
          <w:snapToGrid w:val="0"/>
          <w:color w:val="000000" w:themeColor="text1"/>
          <w:kern w:val="0"/>
          <w:sz w:val="20"/>
          <w:szCs w:val="20"/>
        </w:rPr>
        <w:t>and/or our Corporate User</w:t>
      </w:r>
      <w:r w:rsidR="007255C4"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 xml:space="preserve">provide comprehensive services to protect user’s information privacy. These services cover various business scenarios such as customer approval and statements review. In these scenarios, we </w:t>
      </w:r>
      <w:r w:rsidR="007255C4">
        <w:rPr>
          <w:rFonts w:ascii="Trebuchet MS" w:eastAsia="楷体" w:hAnsi="Trebuchet MS" w:cs="Arial"/>
          <w:snapToGrid w:val="0"/>
          <w:color w:val="000000" w:themeColor="text1"/>
          <w:kern w:val="0"/>
          <w:sz w:val="20"/>
          <w:szCs w:val="20"/>
        </w:rPr>
        <w:t>and/or our Corporate User</w:t>
      </w:r>
      <w:r w:rsidR="007255C4"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 xml:space="preserve">will collect your </w:t>
      </w:r>
      <w:r w:rsidR="008D3DCB">
        <w:rPr>
          <w:rFonts w:ascii="Trebuchet MS" w:eastAsia="楷体" w:hAnsi="Trebuchet MS" w:cs="Arial"/>
          <w:snapToGrid w:val="0"/>
          <w:color w:val="000000" w:themeColor="text1"/>
          <w:kern w:val="0"/>
          <w:sz w:val="20"/>
          <w:szCs w:val="20"/>
        </w:rPr>
        <w:t>Personal Data</w:t>
      </w:r>
      <w:r w:rsidRPr="001418C2">
        <w:rPr>
          <w:rFonts w:ascii="Trebuchet MS" w:eastAsia="楷体" w:hAnsi="Trebuchet MS" w:cs="Arial"/>
          <w:snapToGrid w:val="0"/>
          <w:color w:val="000000" w:themeColor="text1"/>
          <w:kern w:val="0"/>
          <w:sz w:val="20"/>
          <w:szCs w:val="20"/>
        </w:rPr>
        <w:t xml:space="preserve">, primarily including account information, </w:t>
      </w:r>
      <w:r w:rsidR="00760349">
        <w:rPr>
          <w:rFonts w:ascii="Trebuchet MS" w:eastAsia="楷体" w:hAnsi="Trebuchet MS" w:cs="Arial"/>
          <w:snapToGrid w:val="0"/>
          <w:color w:val="000000" w:themeColor="text1"/>
          <w:kern w:val="0"/>
          <w:sz w:val="20"/>
          <w:szCs w:val="20"/>
        </w:rPr>
        <w:t xml:space="preserve">mobile </w:t>
      </w:r>
      <w:r w:rsidRPr="001418C2">
        <w:rPr>
          <w:rFonts w:ascii="Trebuchet MS" w:eastAsia="楷体" w:hAnsi="Trebuchet MS" w:cs="Arial"/>
          <w:snapToGrid w:val="0"/>
          <w:color w:val="000000" w:themeColor="text1"/>
          <w:kern w:val="0"/>
          <w:sz w:val="20"/>
          <w:szCs w:val="20"/>
        </w:rPr>
        <w:t>phone numbers and access data.</w:t>
      </w:r>
    </w:p>
    <w:p w14:paraId="1213138E" w14:textId="1342839B" w:rsidR="00454413" w:rsidRPr="001418C2" w:rsidRDefault="00454413" w:rsidP="006A1ED0">
      <w:pPr>
        <w:adjustRightInd w:val="0"/>
        <w:snapToGrid w:val="0"/>
        <w:spacing w:after="120" w:line="240" w:lineRule="auto"/>
        <w:rPr>
          <w:rFonts w:ascii="Trebuchet MS" w:eastAsia="楷体" w:hAnsi="Trebuchet MS" w:cs="Arial"/>
          <w:b/>
          <w:bCs/>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爲了最大程度保障用戶的個人隱私信息安全，保護用戶免受釣魚、欺詐、電話營銷等困擾，我們</w:t>
      </w:r>
      <w:r w:rsidR="007255C4" w:rsidRPr="00371B41">
        <w:rPr>
          <w:rFonts w:ascii="Trebuchet MS" w:eastAsia="楷体" w:hAnsi="Trebuchet MS" w:cs="PMingLiU" w:hint="eastAsia"/>
          <w:snapToGrid w:val="0"/>
          <w:color w:val="000000" w:themeColor="text1"/>
          <w:kern w:val="0"/>
          <w:sz w:val="20"/>
          <w:szCs w:val="20"/>
          <w:lang w:eastAsia="zh-TW"/>
          <w14:ligatures w14:val="none"/>
        </w:rPr>
        <w:t>及</w:t>
      </w:r>
      <w:r w:rsidR="007255C4" w:rsidRPr="00371B41">
        <w:rPr>
          <w:rFonts w:ascii="Trebuchet MS" w:eastAsia="楷体" w:hAnsi="Trebuchet MS" w:cs="PMingLiU" w:hint="eastAsia"/>
          <w:snapToGrid w:val="0"/>
          <w:color w:val="000000" w:themeColor="text1"/>
          <w:kern w:val="0"/>
          <w:sz w:val="20"/>
          <w:szCs w:val="20"/>
          <w:lang w:eastAsia="zh-TW"/>
          <w14:ligatures w14:val="none"/>
        </w:rPr>
        <w:t>/</w:t>
      </w:r>
      <w:r w:rsidR="007255C4"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會爲用戶提供全面的用戶信息隱私保護服務，覆蓋客戶審批處理和報表查看等多個業務場景，我們</w:t>
      </w:r>
      <w:r w:rsidR="007255C4" w:rsidRPr="00371B41">
        <w:rPr>
          <w:rFonts w:ascii="Trebuchet MS" w:eastAsia="楷体" w:hAnsi="Trebuchet MS" w:cs="PMingLiU" w:hint="eastAsia"/>
          <w:snapToGrid w:val="0"/>
          <w:color w:val="000000" w:themeColor="text1"/>
          <w:kern w:val="0"/>
          <w:sz w:val="20"/>
          <w:szCs w:val="20"/>
          <w:lang w:eastAsia="zh-TW"/>
          <w14:ligatures w14:val="none"/>
        </w:rPr>
        <w:t>及</w:t>
      </w:r>
      <w:r w:rsidR="007255C4" w:rsidRPr="00371B41">
        <w:rPr>
          <w:rFonts w:ascii="Trebuchet MS" w:eastAsia="楷体" w:hAnsi="Trebuchet MS" w:cs="PMingLiU" w:hint="eastAsia"/>
          <w:snapToGrid w:val="0"/>
          <w:color w:val="000000" w:themeColor="text1"/>
          <w:kern w:val="0"/>
          <w:sz w:val="20"/>
          <w:szCs w:val="20"/>
          <w:lang w:eastAsia="zh-TW"/>
          <w14:ligatures w14:val="none"/>
        </w:rPr>
        <w:t>/</w:t>
      </w:r>
      <w:r w:rsidR="007255C4"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在該等服務場景中會收集您的個人資料等相關信息，主要包括賬戶信息、手機號碼、以及訪問數據。</w:t>
      </w:r>
    </w:p>
    <w:p w14:paraId="650A23A3" w14:textId="742A6CB3" w:rsidR="00ED67F4" w:rsidRDefault="00E021C4" w:rsidP="00C842E8">
      <w:pPr>
        <w:pStyle w:val="af0"/>
        <w:numPr>
          <w:ilvl w:val="0"/>
          <w:numId w:val="6"/>
        </w:numPr>
        <w:tabs>
          <w:tab w:val="left" w:pos="709"/>
        </w:tabs>
        <w:adjustRightInd w:val="0"/>
        <w:snapToGrid w:val="0"/>
        <w:spacing w:after="120" w:line="240" w:lineRule="auto"/>
        <w:ind w:left="709" w:hanging="284"/>
        <w:contextualSpacing w:val="0"/>
        <w:rPr>
          <w:rFonts w:ascii="Trebuchet MS" w:eastAsia="楷体" w:hAnsi="Trebuchet MS" w:cs="Arial"/>
          <w:b/>
          <w:bCs/>
          <w:snapToGrid w:val="0"/>
          <w:color w:val="000000" w:themeColor="text1"/>
          <w:kern w:val="0"/>
          <w:sz w:val="20"/>
          <w:szCs w:val="20"/>
        </w:rPr>
      </w:pPr>
      <w:r w:rsidRPr="001418C2">
        <w:rPr>
          <w:rFonts w:ascii="Trebuchet MS" w:eastAsia="楷体" w:hAnsi="Trebuchet MS" w:cs="Arial"/>
          <w:b/>
          <w:bCs/>
          <w:snapToGrid w:val="0"/>
          <w:color w:val="000000" w:themeColor="text1"/>
          <w:kern w:val="0"/>
          <w:sz w:val="20"/>
          <w:szCs w:val="20"/>
          <w:lang w:eastAsia="zh-TW"/>
        </w:rPr>
        <w:tab/>
      </w:r>
      <w:r w:rsidR="007B4331" w:rsidRPr="001418C2">
        <w:rPr>
          <w:rFonts w:ascii="Trebuchet MS" w:eastAsia="楷体" w:hAnsi="Trebuchet MS" w:cs="Arial"/>
          <w:b/>
          <w:bCs/>
          <w:snapToGrid w:val="0"/>
          <w:color w:val="000000" w:themeColor="text1"/>
          <w:kern w:val="0"/>
          <w:sz w:val="20"/>
          <w:szCs w:val="20"/>
        </w:rPr>
        <w:t xml:space="preserve">Information Necessary </w:t>
      </w:r>
      <w:r w:rsidR="00A6772A">
        <w:rPr>
          <w:rFonts w:ascii="Trebuchet MS" w:eastAsia="楷体" w:hAnsi="Trebuchet MS" w:cs="Arial"/>
          <w:b/>
          <w:bCs/>
          <w:snapToGrid w:val="0"/>
          <w:color w:val="000000" w:themeColor="text1"/>
          <w:kern w:val="0"/>
          <w:sz w:val="20"/>
          <w:szCs w:val="20"/>
        </w:rPr>
        <w:t xml:space="preserve">to be Collected </w:t>
      </w:r>
      <w:r w:rsidR="007B4331" w:rsidRPr="001418C2">
        <w:rPr>
          <w:rFonts w:ascii="Trebuchet MS" w:eastAsia="楷体" w:hAnsi="Trebuchet MS" w:cs="Arial"/>
          <w:b/>
          <w:bCs/>
          <w:snapToGrid w:val="0"/>
          <w:color w:val="000000" w:themeColor="text1"/>
          <w:kern w:val="0"/>
          <w:sz w:val="20"/>
          <w:szCs w:val="20"/>
        </w:rPr>
        <w:t>to Maintain the Secure and Stable Operation of Products and/or Services</w:t>
      </w:r>
    </w:p>
    <w:p w14:paraId="6E7EA942" w14:textId="602F95A7" w:rsidR="00454413" w:rsidRPr="00ED67F4" w:rsidRDefault="00454413" w:rsidP="00ED67F4">
      <w:pPr>
        <w:pStyle w:val="af0"/>
        <w:tabs>
          <w:tab w:val="left" w:pos="709"/>
        </w:tabs>
        <w:adjustRightInd w:val="0"/>
        <w:snapToGrid w:val="0"/>
        <w:spacing w:after="120" w:line="240" w:lineRule="auto"/>
        <w:ind w:left="709"/>
        <w:contextualSpacing w:val="0"/>
        <w:rPr>
          <w:rFonts w:ascii="Trebuchet MS" w:eastAsia="楷体" w:hAnsi="Trebuchet MS" w:cs="Arial"/>
          <w:b/>
          <w:bCs/>
          <w:snapToGrid w:val="0"/>
          <w:color w:val="000000" w:themeColor="text1"/>
          <w:kern w:val="0"/>
          <w:sz w:val="20"/>
          <w:szCs w:val="20"/>
          <w:lang w:eastAsia="zh-TW"/>
        </w:rPr>
      </w:pPr>
      <w:r w:rsidRPr="00ED67F4">
        <w:rPr>
          <w:rFonts w:ascii="Trebuchet MS" w:eastAsia="楷体" w:hAnsi="Trebuchet MS" w:cs="PMingLiU"/>
          <w:b/>
          <w:bCs/>
          <w:snapToGrid w:val="0"/>
          <w:color w:val="000000" w:themeColor="text1"/>
          <w:kern w:val="0"/>
          <w:sz w:val="20"/>
          <w:szCs w:val="20"/>
          <w:lang w:eastAsia="zh-TW"/>
          <w14:ligatures w14:val="none"/>
        </w:rPr>
        <w:t>維護產品與</w:t>
      </w:r>
      <w:r w:rsidRPr="00ED67F4">
        <w:rPr>
          <w:rFonts w:ascii="Trebuchet MS" w:eastAsia="楷体" w:hAnsi="Trebuchet MS" w:cs="PMingLiU"/>
          <w:b/>
          <w:bCs/>
          <w:snapToGrid w:val="0"/>
          <w:color w:val="000000" w:themeColor="text1"/>
          <w:kern w:val="0"/>
          <w:sz w:val="20"/>
          <w:szCs w:val="20"/>
          <w:lang w:val="en-GB" w:eastAsia="zh-TW"/>
          <w14:ligatures w14:val="none"/>
        </w:rPr>
        <w:t>/</w:t>
      </w:r>
      <w:r w:rsidRPr="00ED67F4">
        <w:rPr>
          <w:rFonts w:ascii="Trebuchet MS" w:eastAsia="楷体" w:hAnsi="Trebuchet MS" w:cs="PMingLiU"/>
          <w:b/>
          <w:bCs/>
          <w:snapToGrid w:val="0"/>
          <w:color w:val="000000" w:themeColor="text1"/>
          <w:kern w:val="0"/>
          <w:sz w:val="20"/>
          <w:szCs w:val="20"/>
          <w:lang w:val="en-GB" w:eastAsia="zh-TW"/>
          <w14:ligatures w14:val="none"/>
        </w:rPr>
        <w:t>或服務的安全穩定運行所必須</w:t>
      </w:r>
      <w:r w:rsidRPr="00ED67F4">
        <w:rPr>
          <w:rFonts w:ascii="Trebuchet MS" w:eastAsia="楷体" w:hAnsi="Trebuchet MS" w:cs="PMingLiU"/>
          <w:b/>
          <w:bCs/>
          <w:snapToGrid w:val="0"/>
          <w:color w:val="000000" w:themeColor="text1"/>
          <w:kern w:val="0"/>
          <w:sz w:val="20"/>
          <w:szCs w:val="20"/>
          <w:lang w:eastAsia="zh-TW"/>
          <w14:ligatures w14:val="none"/>
        </w:rPr>
        <w:t>收集的信息</w:t>
      </w:r>
    </w:p>
    <w:p w14:paraId="5AE32F75" w14:textId="6566C7A4" w:rsidR="007B4331" w:rsidRPr="001418C2" w:rsidRDefault="007B4331" w:rsidP="006A1ED0">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To ensure the secure and stable operation of the products and/or services we provide, such as identifying and addressing product and/or service faults, we may collect your relevant information during maintenance processes</w:t>
      </w:r>
      <w:r w:rsidRPr="00B901FE">
        <w:rPr>
          <w:rFonts w:ascii="Trebuchet MS" w:eastAsia="楷体" w:hAnsi="Trebuchet MS" w:cs="Arial"/>
          <w:snapToGrid w:val="0"/>
          <w:color w:val="000000" w:themeColor="text1"/>
          <w:kern w:val="0"/>
          <w:sz w:val="20"/>
          <w:szCs w:val="20"/>
        </w:rPr>
        <w:t>.</w:t>
      </w:r>
    </w:p>
    <w:p w14:paraId="330EC12D" w14:textId="192EADE0" w:rsidR="00454413" w:rsidRPr="001418C2" w:rsidRDefault="00454413" w:rsidP="006A1ED0">
      <w:pPr>
        <w:adjustRightInd w:val="0"/>
        <w:snapToGrid w:val="0"/>
        <w:spacing w:after="120" w:line="240" w:lineRule="auto"/>
        <w:rPr>
          <w:rFonts w:ascii="Trebuchet MS" w:eastAsia="楷体" w:hAnsi="Trebuchet MS" w:cs="Arial"/>
          <w:b/>
          <w:bCs/>
          <w:snapToGrid w:val="0"/>
          <w:color w:val="000000" w:themeColor="text1"/>
          <w:kern w:val="0"/>
          <w:sz w:val="20"/>
          <w:szCs w:val="20"/>
          <w:lang w:eastAsia="zh-TW"/>
        </w:rPr>
      </w:pPr>
      <w:r w:rsidRPr="001418C2">
        <w:rPr>
          <w:rFonts w:ascii="Trebuchet MS" w:eastAsia="楷体" w:hAnsi="Trebuchet MS" w:cs="PMingLiU"/>
          <w:snapToGrid w:val="0"/>
          <w:color w:val="000000" w:themeColor="text1"/>
          <w:kern w:val="0"/>
          <w:sz w:val="20"/>
          <w:szCs w:val="20"/>
          <w:lang w:eastAsia="zh-TW"/>
          <w14:ligatures w14:val="none"/>
        </w:rPr>
        <w:t>爲了維護所提供的產品與</w:t>
      </w:r>
      <w:r w:rsidRPr="001418C2">
        <w:rPr>
          <w:rFonts w:ascii="Trebuchet MS" w:eastAsia="楷体" w:hAnsi="Trebuchet MS" w:cs="Times New Roman"/>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或服務的安全穩定運行，例如發現、處置產品與</w:t>
      </w:r>
      <w:r w:rsidRPr="001418C2">
        <w:rPr>
          <w:rFonts w:ascii="Trebuchet MS" w:eastAsia="楷体" w:hAnsi="Trebuchet MS" w:cs="Times New Roman"/>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或服務的故障，我們在維護的過程中可能會收集您的相關信息。</w:t>
      </w:r>
    </w:p>
    <w:p w14:paraId="67E9A000" w14:textId="1C8D0149" w:rsidR="00ED67F4" w:rsidRDefault="007B4331" w:rsidP="00C842E8">
      <w:pPr>
        <w:pStyle w:val="af0"/>
        <w:numPr>
          <w:ilvl w:val="0"/>
          <w:numId w:val="6"/>
        </w:numPr>
        <w:tabs>
          <w:tab w:val="left" w:pos="709"/>
        </w:tabs>
        <w:adjustRightInd w:val="0"/>
        <w:snapToGrid w:val="0"/>
        <w:spacing w:after="120" w:line="240" w:lineRule="auto"/>
        <w:ind w:left="709" w:hanging="284"/>
        <w:contextualSpacing w:val="0"/>
        <w:rPr>
          <w:rFonts w:ascii="Trebuchet MS" w:eastAsia="楷体" w:hAnsi="Trebuchet MS" w:cs="Arial"/>
          <w:b/>
          <w:bCs/>
          <w:snapToGrid w:val="0"/>
          <w:color w:val="000000" w:themeColor="text1"/>
          <w:kern w:val="0"/>
          <w:sz w:val="20"/>
          <w:szCs w:val="20"/>
        </w:rPr>
      </w:pPr>
      <w:r w:rsidRPr="001418C2">
        <w:rPr>
          <w:rFonts w:ascii="Trebuchet MS" w:eastAsia="楷体" w:hAnsi="Trebuchet MS" w:cs="Arial"/>
          <w:b/>
          <w:bCs/>
          <w:snapToGrid w:val="0"/>
          <w:color w:val="000000" w:themeColor="text1"/>
          <w:kern w:val="0"/>
          <w:sz w:val="20"/>
          <w:szCs w:val="20"/>
        </w:rPr>
        <w:lastRenderedPageBreak/>
        <w:t xml:space="preserve">Situations Where You May Choose Whether to </w:t>
      </w:r>
      <w:r w:rsidR="00760349" w:rsidRPr="001418C2">
        <w:rPr>
          <w:rFonts w:ascii="Trebuchet MS" w:eastAsia="楷体" w:hAnsi="Trebuchet MS" w:cs="Arial"/>
          <w:b/>
          <w:bCs/>
          <w:snapToGrid w:val="0"/>
          <w:color w:val="000000" w:themeColor="text1"/>
          <w:kern w:val="0"/>
          <w:sz w:val="20"/>
          <w:szCs w:val="20"/>
        </w:rPr>
        <w:t>Authori</w:t>
      </w:r>
      <w:r w:rsidR="00760349">
        <w:rPr>
          <w:rFonts w:ascii="Trebuchet MS" w:eastAsia="楷体" w:hAnsi="Trebuchet MS" w:cs="Arial"/>
          <w:b/>
          <w:bCs/>
          <w:snapToGrid w:val="0"/>
          <w:color w:val="000000" w:themeColor="text1"/>
          <w:kern w:val="0"/>
          <w:sz w:val="20"/>
          <w:szCs w:val="20"/>
        </w:rPr>
        <w:t>s</w:t>
      </w:r>
      <w:r w:rsidR="00760349" w:rsidRPr="001418C2">
        <w:rPr>
          <w:rFonts w:ascii="Trebuchet MS" w:eastAsia="楷体" w:hAnsi="Trebuchet MS" w:cs="Arial"/>
          <w:b/>
          <w:bCs/>
          <w:snapToGrid w:val="0"/>
          <w:color w:val="000000" w:themeColor="text1"/>
          <w:kern w:val="0"/>
          <w:sz w:val="20"/>
          <w:szCs w:val="20"/>
        </w:rPr>
        <w:t xml:space="preserve">e </w:t>
      </w:r>
      <w:r w:rsidRPr="001418C2">
        <w:rPr>
          <w:rFonts w:ascii="Trebuchet MS" w:eastAsia="楷体" w:hAnsi="Trebuchet MS" w:cs="Arial"/>
          <w:b/>
          <w:bCs/>
          <w:snapToGrid w:val="0"/>
          <w:color w:val="000000" w:themeColor="text1"/>
          <w:kern w:val="0"/>
          <w:sz w:val="20"/>
          <w:szCs w:val="20"/>
        </w:rPr>
        <w:t>Us to Collect and Use Your Personal Data</w:t>
      </w:r>
    </w:p>
    <w:p w14:paraId="26381748" w14:textId="3B4BD9A7" w:rsidR="004F4613" w:rsidRPr="00ED67F4" w:rsidRDefault="004F4613" w:rsidP="00ED67F4">
      <w:pPr>
        <w:pStyle w:val="af0"/>
        <w:tabs>
          <w:tab w:val="left" w:pos="709"/>
        </w:tabs>
        <w:adjustRightInd w:val="0"/>
        <w:snapToGrid w:val="0"/>
        <w:spacing w:after="120" w:line="240" w:lineRule="auto"/>
        <w:ind w:left="709"/>
        <w:contextualSpacing w:val="0"/>
        <w:rPr>
          <w:rFonts w:ascii="Trebuchet MS" w:eastAsia="楷体" w:hAnsi="Trebuchet MS" w:cs="Arial"/>
          <w:b/>
          <w:bCs/>
          <w:snapToGrid w:val="0"/>
          <w:color w:val="000000" w:themeColor="text1"/>
          <w:kern w:val="0"/>
          <w:sz w:val="20"/>
          <w:szCs w:val="20"/>
          <w:lang w:eastAsia="zh-TW"/>
        </w:rPr>
      </w:pPr>
      <w:r w:rsidRPr="00ED67F4">
        <w:rPr>
          <w:rFonts w:ascii="Trebuchet MS" w:eastAsia="楷体" w:hAnsi="Trebuchet MS" w:cs="PMingLiU"/>
          <w:b/>
          <w:bCs/>
          <w:snapToGrid w:val="0"/>
          <w:color w:val="000000" w:themeColor="text1"/>
          <w:kern w:val="0"/>
          <w:sz w:val="20"/>
          <w:szCs w:val="20"/>
          <w:lang w:eastAsia="zh-TW"/>
          <w14:ligatures w14:val="none"/>
        </w:rPr>
        <w:t>您可選擇是否授權我們收集和使用您的個人資料的情形</w:t>
      </w:r>
    </w:p>
    <w:p w14:paraId="709FCBB7" w14:textId="1650FE88" w:rsidR="00F96F92" w:rsidRDefault="007B4331" w:rsidP="00C842E8">
      <w:pPr>
        <w:numPr>
          <w:ilvl w:val="0"/>
          <w:numId w:val="8"/>
        </w:numPr>
        <w:spacing w:after="120" w:line="240" w:lineRule="auto"/>
        <w:ind w:left="426" w:hanging="426"/>
        <w:rPr>
          <w:rFonts w:ascii="Trebuchet MS" w:eastAsia="楷体" w:hAnsi="Trebuchet MS" w:cs="Times New Roman"/>
          <w:kern w:val="0"/>
          <w:sz w:val="20"/>
          <w:szCs w:val="20"/>
          <w14:ligatures w14:val="none"/>
        </w:rPr>
      </w:pPr>
      <w:r w:rsidRPr="00F96F92">
        <w:rPr>
          <w:rFonts w:ascii="Trebuchet MS" w:eastAsia="楷体" w:hAnsi="Trebuchet MS" w:cs="Times New Roman"/>
          <w:kern w:val="0"/>
          <w:sz w:val="20"/>
          <w:szCs w:val="20"/>
          <w14:ligatures w14:val="none"/>
        </w:rPr>
        <w:t xml:space="preserve">To make your use of </w:t>
      </w:r>
      <w:r w:rsidR="00C922E2">
        <w:rPr>
          <w:rFonts w:ascii="Trebuchet MS" w:eastAsia="楷体" w:hAnsi="Trebuchet MS" w:cs="Times New Roman"/>
          <w:kern w:val="0"/>
          <w:sz w:val="20"/>
          <w:szCs w:val="20"/>
          <w14:ligatures w14:val="none"/>
        </w:rPr>
        <w:t>MytePro</w:t>
      </w:r>
      <w:r w:rsidRPr="00F96F92">
        <w:rPr>
          <w:rFonts w:ascii="Trebuchet MS" w:eastAsia="楷体" w:hAnsi="Trebuchet MS" w:cs="Times New Roman"/>
          <w:kern w:val="0"/>
          <w:sz w:val="20"/>
          <w:szCs w:val="20"/>
          <w14:ligatures w14:val="none"/>
        </w:rPr>
        <w:t xml:space="preserve"> SaaS products and/or services more efficient or enjoyable, thereby enhancing your user experience, the following </w:t>
      </w:r>
      <w:r w:rsidR="00897E1E">
        <w:rPr>
          <w:rFonts w:ascii="Trebuchet MS" w:eastAsia="楷体" w:hAnsi="Trebuchet MS" w:cs="Times New Roman"/>
          <w:kern w:val="0"/>
          <w:sz w:val="20"/>
          <w:szCs w:val="20"/>
          <w14:ligatures w14:val="none"/>
        </w:rPr>
        <w:t>supplementary</w:t>
      </w:r>
      <w:r w:rsidRPr="00F96F92">
        <w:rPr>
          <w:rFonts w:ascii="Trebuchet MS" w:eastAsia="楷体" w:hAnsi="Trebuchet MS" w:cs="Times New Roman"/>
          <w:kern w:val="0"/>
          <w:sz w:val="20"/>
          <w:szCs w:val="20"/>
          <w14:ligatures w14:val="none"/>
        </w:rPr>
        <w:t xml:space="preserve"> features of the </w:t>
      </w:r>
      <w:r w:rsidR="00C922E2">
        <w:rPr>
          <w:rFonts w:ascii="Trebuchet MS" w:eastAsia="楷体" w:hAnsi="Trebuchet MS" w:cs="Times New Roman"/>
          <w:kern w:val="0"/>
          <w:sz w:val="20"/>
          <w:szCs w:val="20"/>
          <w14:ligatures w14:val="none"/>
        </w:rPr>
        <w:t>MytePro</w:t>
      </w:r>
      <w:r w:rsidRPr="00F96F92">
        <w:rPr>
          <w:rFonts w:ascii="Trebuchet MS" w:eastAsia="楷体" w:hAnsi="Trebuchet MS" w:cs="Times New Roman"/>
          <w:kern w:val="0"/>
          <w:sz w:val="20"/>
          <w:szCs w:val="20"/>
          <w14:ligatures w14:val="none"/>
        </w:rPr>
        <w:t xml:space="preserve"> SaaS products and/or services may </w:t>
      </w:r>
      <w:r w:rsidR="000546AD" w:rsidRPr="00F96F92">
        <w:rPr>
          <w:rFonts w:ascii="Trebuchet MS" w:eastAsia="楷体" w:hAnsi="Trebuchet MS" w:cs="Times New Roman"/>
          <w:kern w:val="0"/>
          <w:sz w:val="20"/>
          <w:szCs w:val="20"/>
          <w14:ligatures w14:val="none"/>
        </w:rPr>
        <w:t>collect</w:t>
      </w:r>
      <w:r w:rsidR="000546AD">
        <w:rPr>
          <w:rFonts w:ascii="Trebuchet MS" w:eastAsia="楷体" w:hAnsi="Trebuchet MS" w:cs="Times New Roman"/>
          <w:kern w:val="0"/>
          <w:sz w:val="20"/>
          <w:szCs w:val="20"/>
          <w14:ligatures w14:val="none"/>
        </w:rPr>
        <w:t>, use and disclose</w:t>
      </w:r>
      <w:r w:rsidRPr="00F96F92">
        <w:rPr>
          <w:rFonts w:ascii="Trebuchet MS" w:eastAsia="楷体" w:hAnsi="Trebuchet MS" w:cs="Times New Roman"/>
          <w:kern w:val="0"/>
          <w:sz w:val="20"/>
          <w:szCs w:val="20"/>
          <w14:ligatures w14:val="none"/>
        </w:rPr>
        <w:t xml:space="preserve"> your </w:t>
      </w:r>
      <w:r w:rsidR="008D3DCB">
        <w:rPr>
          <w:rFonts w:ascii="Trebuchet MS" w:eastAsia="楷体" w:hAnsi="Trebuchet MS" w:cs="Times New Roman"/>
          <w:kern w:val="0"/>
          <w:sz w:val="20"/>
          <w:szCs w:val="20"/>
          <w14:ligatures w14:val="none"/>
        </w:rPr>
        <w:t>Personal Data</w:t>
      </w:r>
      <w:r w:rsidRPr="00F96F92">
        <w:rPr>
          <w:rFonts w:ascii="Trebuchet MS" w:eastAsia="楷体" w:hAnsi="Trebuchet MS" w:cs="Times New Roman"/>
          <w:kern w:val="0"/>
          <w:sz w:val="20"/>
          <w:szCs w:val="20"/>
          <w14:ligatures w14:val="none"/>
        </w:rPr>
        <w:t xml:space="preserve">. If you do not provide the relevant </w:t>
      </w:r>
      <w:r w:rsidR="008D3DCB">
        <w:rPr>
          <w:rFonts w:ascii="Trebuchet MS" w:eastAsia="楷体" w:hAnsi="Trebuchet MS" w:cs="Times New Roman"/>
          <w:kern w:val="0"/>
          <w:sz w:val="20"/>
          <w:szCs w:val="20"/>
          <w14:ligatures w14:val="none"/>
        </w:rPr>
        <w:t>Personal Data</w:t>
      </w:r>
      <w:r w:rsidRPr="00F96F92">
        <w:rPr>
          <w:rFonts w:ascii="Trebuchet MS" w:eastAsia="楷体" w:hAnsi="Trebuchet MS" w:cs="Times New Roman"/>
          <w:kern w:val="0"/>
          <w:sz w:val="20"/>
          <w:szCs w:val="20"/>
          <w14:ligatures w14:val="none"/>
        </w:rPr>
        <w:t xml:space="preserve">, you can still use the </w:t>
      </w:r>
      <w:r w:rsidR="00B901FE">
        <w:rPr>
          <w:rFonts w:ascii="Trebuchet MS" w:eastAsia="楷体" w:hAnsi="Trebuchet MS" w:cs="Times New Roman" w:hint="eastAsia"/>
          <w:kern w:val="0"/>
          <w:sz w:val="20"/>
          <w:szCs w:val="20"/>
          <w14:ligatures w14:val="none"/>
        </w:rPr>
        <w:t>b</w:t>
      </w:r>
      <w:r w:rsidR="00B901FE">
        <w:rPr>
          <w:rFonts w:ascii="Trebuchet MS" w:eastAsia="楷体" w:hAnsi="Trebuchet MS" w:cs="Times New Roman"/>
          <w:kern w:val="0"/>
          <w:sz w:val="20"/>
          <w:szCs w:val="20"/>
          <w14:ligatures w14:val="none"/>
        </w:rPr>
        <w:t xml:space="preserve">asic </w:t>
      </w:r>
      <w:r w:rsidRPr="00F96F92">
        <w:rPr>
          <w:rFonts w:ascii="Trebuchet MS" w:eastAsia="楷体" w:hAnsi="Trebuchet MS" w:cs="Times New Roman"/>
          <w:kern w:val="0"/>
          <w:sz w:val="20"/>
          <w:szCs w:val="20"/>
          <w14:ligatures w14:val="none"/>
        </w:rPr>
        <w:t xml:space="preserve">features of </w:t>
      </w:r>
      <w:r w:rsidR="00C922E2">
        <w:rPr>
          <w:rFonts w:ascii="Trebuchet MS" w:eastAsia="楷体" w:hAnsi="Trebuchet MS" w:cs="Times New Roman"/>
          <w:kern w:val="0"/>
          <w:sz w:val="20"/>
          <w:szCs w:val="20"/>
          <w14:ligatures w14:val="none"/>
        </w:rPr>
        <w:t>MytePro</w:t>
      </w:r>
      <w:r w:rsidRPr="00F96F92">
        <w:rPr>
          <w:rFonts w:ascii="Trebuchet MS" w:eastAsia="楷体" w:hAnsi="Trebuchet MS" w:cs="Times New Roman"/>
          <w:kern w:val="0"/>
          <w:sz w:val="20"/>
          <w:szCs w:val="20"/>
          <w14:ligatures w14:val="none"/>
        </w:rPr>
        <w:t xml:space="preserve"> SaaS products and/or services, but you may not be able to use these </w:t>
      </w:r>
      <w:r w:rsidR="00897E1E">
        <w:rPr>
          <w:rFonts w:ascii="Trebuchet MS" w:eastAsia="楷体" w:hAnsi="Trebuchet MS" w:cs="Times New Roman"/>
          <w:kern w:val="0"/>
          <w:sz w:val="20"/>
          <w:szCs w:val="20"/>
          <w14:ligatures w14:val="none"/>
        </w:rPr>
        <w:t>supplementary</w:t>
      </w:r>
      <w:r w:rsidR="00897E1E" w:rsidRPr="00F96F92">
        <w:rPr>
          <w:rFonts w:ascii="Trebuchet MS" w:eastAsia="楷体" w:hAnsi="Trebuchet MS" w:cs="Times New Roman"/>
          <w:kern w:val="0"/>
          <w:sz w:val="20"/>
          <w:szCs w:val="20"/>
          <w14:ligatures w14:val="none"/>
        </w:rPr>
        <w:t xml:space="preserve"> </w:t>
      </w:r>
      <w:r w:rsidRPr="00F96F92">
        <w:rPr>
          <w:rFonts w:ascii="Trebuchet MS" w:eastAsia="楷体" w:hAnsi="Trebuchet MS" w:cs="Times New Roman"/>
          <w:kern w:val="0"/>
          <w:sz w:val="20"/>
          <w:szCs w:val="20"/>
          <w14:ligatures w14:val="none"/>
        </w:rPr>
        <w:t xml:space="preserve">features that could provide you with more enjoyment or may need to repeatedly enter some information when using certain products or services. These </w:t>
      </w:r>
      <w:r w:rsidR="00897E1E">
        <w:rPr>
          <w:rFonts w:ascii="Trebuchet MS" w:eastAsia="楷体" w:hAnsi="Trebuchet MS" w:cs="Times New Roman"/>
          <w:kern w:val="0"/>
          <w:sz w:val="20"/>
          <w:szCs w:val="20"/>
          <w14:ligatures w14:val="none"/>
        </w:rPr>
        <w:t>supplementary</w:t>
      </w:r>
      <w:r w:rsidR="00897E1E" w:rsidRPr="00F96F92">
        <w:rPr>
          <w:rFonts w:ascii="Trebuchet MS" w:eastAsia="楷体" w:hAnsi="Trebuchet MS" w:cs="Times New Roman"/>
          <w:kern w:val="0"/>
          <w:sz w:val="20"/>
          <w:szCs w:val="20"/>
          <w14:ligatures w14:val="none"/>
        </w:rPr>
        <w:t xml:space="preserve"> </w:t>
      </w:r>
      <w:r w:rsidRPr="00F96F92">
        <w:rPr>
          <w:rFonts w:ascii="Trebuchet MS" w:eastAsia="楷体" w:hAnsi="Trebuchet MS" w:cs="Times New Roman"/>
          <w:kern w:val="0"/>
          <w:sz w:val="20"/>
          <w:szCs w:val="20"/>
          <w14:ligatures w14:val="none"/>
        </w:rPr>
        <w:t>features include:</w:t>
      </w:r>
    </w:p>
    <w:p w14:paraId="4B21E00C" w14:textId="6E924755" w:rsidR="004F4613" w:rsidRPr="00F96F92" w:rsidRDefault="004F4613" w:rsidP="00F96F92">
      <w:pPr>
        <w:spacing w:after="120" w:line="240" w:lineRule="auto"/>
        <w:ind w:left="426"/>
        <w:rPr>
          <w:rFonts w:ascii="Trebuchet MS" w:eastAsia="楷体" w:hAnsi="Trebuchet MS" w:cs="Times New Roman"/>
          <w:kern w:val="0"/>
          <w:sz w:val="20"/>
          <w:szCs w:val="20"/>
          <w14:ligatures w14:val="none"/>
        </w:rPr>
      </w:pPr>
      <w:r w:rsidRPr="00F96F92">
        <w:rPr>
          <w:rFonts w:ascii="Trebuchet MS" w:eastAsia="楷体" w:hAnsi="Trebuchet MS" w:cs="PMingLiU"/>
          <w:snapToGrid w:val="0"/>
          <w:color w:val="000000" w:themeColor="text1"/>
          <w:kern w:val="0"/>
          <w:sz w:val="20"/>
          <w:szCs w:val="20"/>
          <w:lang w:eastAsia="zh-TW"/>
          <w14:ligatures w14:val="none"/>
        </w:rPr>
        <w:t>爲使您使用</w:t>
      </w:r>
      <w:r w:rsidR="00C66D49">
        <w:rPr>
          <w:rFonts w:ascii="Trebuchet MS" w:eastAsia="楷体" w:hAnsi="Trebuchet MS" w:cs="PMingLiU"/>
          <w:snapToGrid w:val="0"/>
          <w:color w:val="000000" w:themeColor="text1"/>
          <w:kern w:val="0"/>
          <w:sz w:val="20"/>
          <w:szCs w:val="20"/>
          <w:lang w:eastAsia="zh-TW"/>
          <w14:ligatures w14:val="none"/>
        </w:rPr>
        <w:t>MytePro SaaS</w:t>
      </w:r>
      <w:r w:rsidRPr="00F96F92">
        <w:rPr>
          <w:rFonts w:ascii="Trebuchet MS" w:eastAsia="楷体" w:hAnsi="Trebuchet MS" w:cs="PMingLiU"/>
          <w:snapToGrid w:val="0"/>
          <w:color w:val="000000" w:themeColor="text1"/>
          <w:kern w:val="0"/>
          <w:sz w:val="20"/>
          <w:szCs w:val="20"/>
          <w:lang w:eastAsia="zh-TW"/>
          <w14:ligatures w14:val="none"/>
        </w:rPr>
        <w:t>產品及</w:t>
      </w:r>
      <w:r w:rsidRPr="00F96F92">
        <w:rPr>
          <w:rFonts w:ascii="Trebuchet MS" w:eastAsia="楷体" w:hAnsi="Trebuchet MS" w:cs="Times New Roman"/>
          <w:snapToGrid w:val="0"/>
          <w:color w:val="000000" w:themeColor="text1"/>
          <w:kern w:val="0"/>
          <w:sz w:val="20"/>
          <w:szCs w:val="20"/>
          <w:lang w:eastAsia="zh-TW"/>
          <w14:ligatures w14:val="none"/>
        </w:rPr>
        <w:t>/</w:t>
      </w:r>
      <w:r w:rsidRPr="00F96F92">
        <w:rPr>
          <w:rFonts w:ascii="Trebuchet MS" w:eastAsia="楷体" w:hAnsi="Trebuchet MS" w:cs="PMingLiU"/>
          <w:snapToGrid w:val="0"/>
          <w:color w:val="000000" w:themeColor="text1"/>
          <w:kern w:val="0"/>
          <w:sz w:val="20"/>
          <w:szCs w:val="20"/>
          <w:lang w:eastAsia="zh-TW"/>
          <w14:ligatures w14:val="none"/>
        </w:rPr>
        <w:t>或服務更便捷或更有樂趣，從而提升您在</w:t>
      </w:r>
      <w:r w:rsidR="00C66D49">
        <w:rPr>
          <w:rFonts w:ascii="Trebuchet MS" w:eastAsia="楷体" w:hAnsi="Trebuchet MS" w:cs="PMingLiU"/>
          <w:snapToGrid w:val="0"/>
          <w:color w:val="000000" w:themeColor="text1"/>
          <w:kern w:val="0"/>
          <w:sz w:val="20"/>
          <w:szCs w:val="20"/>
          <w:lang w:eastAsia="zh-TW"/>
          <w14:ligatures w14:val="none"/>
        </w:rPr>
        <w:t>MytePro SaaS</w:t>
      </w:r>
      <w:r w:rsidRPr="00F96F92">
        <w:rPr>
          <w:rFonts w:ascii="Trebuchet MS" w:eastAsia="楷体" w:hAnsi="Trebuchet MS" w:cs="PMingLiU"/>
          <w:snapToGrid w:val="0"/>
          <w:color w:val="000000" w:themeColor="text1"/>
          <w:kern w:val="0"/>
          <w:sz w:val="20"/>
          <w:szCs w:val="20"/>
          <w:lang w:eastAsia="zh-TW"/>
          <w14:ligatures w14:val="none"/>
        </w:rPr>
        <w:t>產品及</w:t>
      </w:r>
      <w:r w:rsidRPr="00F96F92">
        <w:rPr>
          <w:rFonts w:ascii="Trebuchet MS" w:eastAsia="楷体" w:hAnsi="Trebuchet MS" w:cs="Times New Roman"/>
          <w:snapToGrid w:val="0"/>
          <w:color w:val="000000" w:themeColor="text1"/>
          <w:kern w:val="0"/>
          <w:sz w:val="20"/>
          <w:szCs w:val="20"/>
          <w:lang w:eastAsia="zh-TW"/>
          <w14:ligatures w14:val="none"/>
        </w:rPr>
        <w:t>/</w:t>
      </w:r>
      <w:r w:rsidRPr="00F96F92">
        <w:rPr>
          <w:rFonts w:ascii="Trebuchet MS" w:eastAsia="楷体" w:hAnsi="Trebuchet MS" w:cs="PMingLiU"/>
          <w:snapToGrid w:val="0"/>
          <w:color w:val="000000" w:themeColor="text1"/>
          <w:kern w:val="0"/>
          <w:sz w:val="20"/>
          <w:szCs w:val="20"/>
          <w:lang w:eastAsia="zh-TW"/>
          <w14:ligatures w14:val="none"/>
        </w:rPr>
        <w:t>或服務的體驗，</w:t>
      </w:r>
      <w:r w:rsidR="00C66D49">
        <w:rPr>
          <w:rFonts w:ascii="Trebuchet MS" w:eastAsia="楷体" w:hAnsi="Trebuchet MS" w:cs="PMingLiU"/>
          <w:snapToGrid w:val="0"/>
          <w:color w:val="000000" w:themeColor="text1"/>
          <w:kern w:val="0"/>
          <w:sz w:val="20"/>
          <w:szCs w:val="20"/>
          <w:lang w:eastAsia="zh-TW"/>
          <w14:ligatures w14:val="none"/>
        </w:rPr>
        <w:t>MytePro SaaS</w:t>
      </w:r>
      <w:r w:rsidRPr="00F96F92">
        <w:rPr>
          <w:rFonts w:ascii="Trebuchet MS" w:eastAsia="楷体" w:hAnsi="Trebuchet MS" w:cs="PMingLiU"/>
          <w:snapToGrid w:val="0"/>
          <w:color w:val="000000" w:themeColor="text1"/>
          <w:kern w:val="0"/>
          <w:sz w:val="20"/>
          <w:szCs w:val="20"/>
          <w:lang w:eastAsia="zh-TW"/>
          <w14:ligatures w14:val="none"/>
        </w:rPr>
        <w:t>產品及</w:t>
      </w:r>
      <w:r w:rsidRPr="00F96F92">
        <w:rPr>
          <w:rFonts w:ascii="Trebuchet MS" w:eastAsia="楷体" w:hAnsi="Trebuchet MS" w:cs="Times New Roman"/>
          <w:snapToGrid w:val="0"/>
          <w:color w:val="000000" w:themeColor="text1"/>
          <w:kern w:val="0"/>
          <w:sz w:val="20"/>
          <w:szCs w:val="20"/>
          <w:lang w:eastAsia="zh-TW"/>
          <w14:ligatures w14:val="none"/>
        </w:rPr>
        <w:t>/</w:t>
      </w:r>
      <w:r w:rsidRPr="00F96F92">
        <w:rPr>
          <w:rFonts w:ascii="Trebuchet MS" w:eastAsia="楷体" w:hAnsi="Trebuchet MS" w:cs="PMingLiU"/>
          <w:snapToGrid w:val="0"/>
          <w:color w:val="000000" w:themeColor="text1"/>
          <w:kern w:val="0"/>
          <w:sz w:val="20"/>
          <w:szCs w:val="20"/>
          <w:lang w:eastAsia="zh-TW"/>
          <w14:ligatures w14:val="none"/>
        </w:rPr>
        <w:t>或服務的以下附加功能中可能會收集</w:t>
      </w:r>
      <w:r w:rsidR="001B4605">
        <w:rPr>
          <w:rFonts w:ascii="Trebuchet MS" w:eastAsia="楷体" w:hAnsi="Trebuchet MS" w:cs="PMingLiU" w:hint="eastAsia"/>
          <w:snapToGrid w:val="0"/>
          <w:color w:val="000000" w:themeColor="text1"/>
          <w:kern w:val="0"/>
          <w:sz w:val="20"/>
          <w:szCs w:val="20"/>
          <w:lang w:eastAsia="zh-TW"/>
          <w14:ligatures w14:val="none"/>
        </w:rPr>
        <w:t>、</w:t>
      </w:r>
      <w:r w:rsidRPr="00F96F92">
        <w:rPr>
          <w:rFonts w:ascii="Trebuchet MS" w:eastAsia="楷体" w:hAnsi="Trebuchet MS" w:cs="PMingLiU"/>
          <w:snapToGrid w:val="0"/>
          <w:color w:val="000000" w:themeColor="text1"/>
          <w:kern w:val="0"/>
          <w:sz w:val="20"/>
          <w:szCs w:val="20"/>
          <w:lang w:eastAsia="zh-TW"/>
          <w14:ligatures w14:val="none"/>
        </w:rPr>
        <w:t>使用</w:t>
      </w:r>
      <w:r w:rsidR="001B4605" w:rsidRPr="00F96F92">
        <w:rPr>
          <w:rFonts w:ascii="Trebuchet MS" w:eastAsia="楷体" w:hAnsi="Trebuchet MS" w:cs="PMingLiU"/>
          <w:snapToGrid w:val="0"/>
          <w:color w:val="000000" w:themeColor="text1"/>
          <w:kern w:val="0"/>
          <w:sz w:val="20"/>
          <w:szCs w:val="20"/>
          <w:lang w:eastAsia="zh-TW"/>
          <w14:ligatures w14:val="none"/>
        </w:rPr>
        <w:t>和</w:t>
      </w:r>
      <w:r w:rsidR="001B4605">
        <w:rPr>
          <w:rFonts w:ascii="Trebuchet MS" w:eastAsia="楷体" w:hAnsi="Trebuchet MS" w:cs="PMingLiU" w:hint="eastAsia"/>
          <w:snapToGrid w:val="0"/>
          <w:color w:val="000000" w:themeColor="text1"/>
          <w:kern w:val="0"/>
          <w:sz w:val="20"/>
          <w:szCs w:val="20"/>
          <w:lang w:val="en-GB" w:eastAsia="zh-TW"/>
          <w14:ligatures w14:val="none"/>
        </w:rPr>
        <w:t>披露</w:t>
      </w:r>
      <w:r w:rsidRPr="00F96F92">
        <w:rPr>
          <w:rFonts w:ascii="Trebuchet MS" w:eastAsia="楷体" w:hAnsi="Trebuchet MS" w:cs="PMingLiU"/>
          <w:snapToGrid w:val="0"/>
          <w:color w:val="000000" w:themeColor="text1"/>
          <w:kern w:val="0"/>
          <w:sz w:val="20"/>
          <w:szCs w:val="20"/>
          <w:lang w:eastAsia="zh-TW"/>
          <w14:ligatures w14:val="none"/>
        </w:rPr>
        <w:t>您的個人資料。如果您不提供您的這些個人資料，您依然可以使用</w:t>
      </w:r>
      <w:r w:rsidR="00C66D49">
        <w:rPr>
          <w:rFonts w:ascii="Trebuchet MS" w:eastAsia="楷体" w:hAnsi="Trebuchet MS" w:cs="PMingLiU"/>
          <w:snapToGrid w:val="0"/>
          <w:color w:val="000000" w:themeColor="text1"/>
          <w:kern w:val="0"/>
          <w:sz w:val="20"/>
          <w:szCs w:val="20"/>
          <w:lang w:eastAsia="zh-TW"/>
          <w14:ligatures w14:val="none"/>
        </w:rPr>
        <w:t>MytePro SaaS</w:t>
      </w:r>
      <w:r w:rsidRPr="00F96F92">
        <w:rPr>
          <w:rFonts w:ascii="Trebuchet MS" w:eastAsia="楷体" w:hAnsi="Trebuchet MS" w:cs="PMingLiU"/>
          <w:snapToGrid w:val="0"/>
          <w:color w:val="000000" w:themeColor="text1"/>
          <w:kern w:val="0"/>
          <w:sz w:val="20"/>
          <w:szCs w:val="20"/>
          <w:lang w:eastAsia="zh-TW"/>
          <w14:ligatures w14:val="none"/>
        </w:rPr>
        <w:t>產品及</w:t>
      </w:r>
      <w:r w:rsidRPr="00F96F92">
        <w:rPr>
          <w:rFonts w:ascii="Trebuchet MS" w:eastAsia="楷体" w:hAnsi="Trebuchet MS" w:cs="Times New Roman"/>
          <w:snapToGrid w:val="0"/>
          <w:color w:val="000000" w:themeColor="text1"/>
          <w:kern w:val="0"/>
          <w:sz w:val="20"/>
          <w:szCs w:val="20"/>
          <w:lang w:eastAsia="zh-TW"/>
          <w14:ligatures w14:val="none"/>
        </w:rPr>
        <w:t>/</w:t>
      </w:r>
      <w:r w:rsidRPr="00F96F92">
        <w:rPr>
          <w:rFonts w:ascii="Trebuchet MS" w:eastAsia="楷体" w:hAnsi="Trebuchet MS" w:cs="PMingLiU"/>
          <w:snapToGrid w:val="0"/>
          <w:color w:val="000000" w:themeColor="text1"/>
          <w:kern w:val="0"/>
          <w:sz w:val="20"/>
          <w:szCs w:val="20"/>
          <w:lang w:eastAsia="zh-TW"/>
          <w14:ligatures w14:val="none"/>
        </w:rPr>
        <w:t>或服務中的</w:t>
      </w:r>
      <w:r w:rsidR="00B901FE">
        <w:rPr>
          <w:rFonts w:ascii="Trebuchet MS" w:eastAsia="楷体" w:hAnsi="Trebuchet MS" w:cs="PMingLiU" w:hint="eastAsia"/>
          <w:snapToGrid w:val="0"/>
          <w:color w:val="000000" w:themeColor="text1"/>
          <w:kern w:val="0"/>
          <w:sz w:val="20"/>
          <w:szCs w:val="20"/>
          <w:lang w:eastAsia="zh-TW"/>
          <w14:ligatures w14:val="none"/>
        </w:rPr>
        <w:t>基本</w:t>
      </w:r>
      <w:r w:rsidRPr="00F96F92">
        <w:rPr>
          <w:rFonts w:ascii="Trebuchet MS" w:eastAsia="楷体" w:hAnsi="Trebuchet MS" w:cs="PMingLiU"/>
          <w:snapToGrid w:val="0"/>
          <w:color w:val="000000" w:themeColor="text1"/>
          <w:kern w:val="0"/>
          <w:sz w:val="20"/>
          <w:szCs w:val="20"/>
          <w:lang w:eastAsia="zh-TW"/>
          <w14:ligatures w14:val="none"/>
        </w:rPr>
        <w:t>功能，但您可能無法使用這些可以爲您帶來更多樂趣的附加功能或在使用某些產品或服務時需要重複填寫一些信息。</w:t>
      </w:r>
      <w:r w:rsidRPr="00F96F92">
        <w:rPr>
          <w:rFonts w:ascii="Trebuchet MS" w:eastAsia="楷体" w:hAnsi="Trebuchet MS" w:cs="PMingLiU"/>
          <w:snapToGrid w:val="0"/>
          <w:color w:val="000000" w:themeColor="text1"/>
          <w:kern w:val="0"/>
          <w:sz w:val="20"/>
          <w:szCs w:val="20"/>
          <w14:ligatures w14:val="none"/>
        </w:rPr>
        <w:t>這些附加功能包括：</w:t>
      </w:r>
    </w:p>
    <w:p w14:paraId="47395E83" w14:textId="343C10CE" w:rsidR="00F96F92" w:rsidRDefault="00897E1E" w:rsidP="00C842E8">
      <w:pPr>
        <w:pStyle w:val="af0"/>
        <w:numPr>
          <w:ilvl w:val="0"/>
          <w:numId w:val="3"/>
        </w:numPr>
        <w:spacing w:after="120" w:line="240" w:lineRule="auto"/>
        <w:ind w:left="720"/>
        <w:contextualSpacing w:val="0"/>
        <w:rPr>
          <w:rFonts w:ascii="Trebuchet MS" w:eastAsia="楷体" w:hAnsi="Trebuchet MS" w:cs="PMingLiU"/>
          <w:kern w:val="0"/>
          <w:sz w:val="20"/>
          <w:szCs w:val="20"/>
          <w14:ligatures w14:val="none"/>
        </w:rPr>
      </w:pPr>
      <w:r w:rsidRPr="00B901FE">
        <w:rPr>
          <w:rFonts w:ascii="Trebuchet MS" w:eastAsia="楷体" w:hAnsi="Trebuchet MS" w:cs="PMingLiU"/>
          <w:kern w:val="0"/>
          <w:sz w:val="20"/>
          <w:szCs w:val="20"/>
          <w14:ligatures w14:val="none"/>
        </w:rPr>
        <w:t>Supplementary</w:t>
      </w:r>
      <w:r w:rsidR="007B4331" w:rsidRPr="00B901FE">
        <w:rPr>
          <w:rFonts w:ascii="Trebuchet MS" w:eastAsia="楷体" w:hAnsi="Trebuchet MS" w:cs="PMingLiU"/>
          <w:kern w:val="0"/>
          <w:sz w:val="20"/>
          <w:szCs w:val="20"/>
          <w14:ligatures w14:val="none"/>
        </w:rPr>
        <w:t xml:space="preserve"> </w:t>
      </w:r>
      <w:r w:rsidR="00483141">
        <w:rPr>
          <w:rFonts w:ascii="Trebuchet MS" w:eastAsia="楷体" w:hAnsi="Trebuchet MS" w:cs="PMingLiU"/>
          <w:kern w:val="0"/>
          <w:sz w:val="20"/>
          <w:szCs w:val="20"/>
          <w14:ligatures w14:val="none"/>
        </w:rPr>
        <w:t>features b</w:t>
      </w:r>
      <w:r w:rsidR="007B4331" w:rsidRPr="00B901FE">
        <w:rPr>
          <w:rFonts w:ascii="Trebuchet MS" w:eastAsia="楷体" w:hAnsi="Trebuchet MS" w:cs="PMingLiU"/>
          <w:kern w:val="0"/>
          <w:sz w:val="20"/>
          <w:szCs w:val="20"/>
          <w14:ligatures w14:val="none"/>
        </w:rPr>
        <w:t>ased on</w:t>
      </w:r>
      <w:r w:rsidR="007B4331" w:rsidRPr="00F96F92">
        <w:rPr>
          <w:rFonts w:ascii="Trebuchet MS" w:eastAsia="楷体" w:hAnsi="Trebuchet MS" w:cs="PMingLiU"/>
          <w:b/>
          <w:bCs/>
          <w:kern w:val="0"/>
          <w:sz w:val="20"/>
          <w:szCs w:val="20"/>
          <w14:ligatures w14:val="none"/>
        </w:rPr>
        <w:t xml:space="preserve"> </w:t>
      </w:r>
      <w:r w:rsidR="00483141">
        <w:rPr>
          <w:rFonts w:ascii="Trebuchet MS" w:eastAsia="楷体" w:hAnsi="Trebuchet MS" w:cs="PMingLiU"/>
          <w:b/>
          <w:bCs/>
          <w:kern w:val="0"/>
          <w:sz w:val="20"/>
          <w:szCs w:val="20"/>
          <w14:ligatures w14:val="none"/>
        </w:rPr>
        <w:t>device’s camera</w:t>
      </w:r>
      <w:r w:rsidR="007B4331" w:rsidRPr="00F96F92">
        <w:rPr>
          <w:rFonts w:ascii="Trebuchet MS" w:eastAsia="楷体" w:hAnsi="Trebuchet MS" w:cs="PMingLiU"/>
          <w:kern w:val="0"/>
          <w:sz w:val="20"/>
          <w:szCs w:val="20"/>
          <w14:ligatures w14:val="none"/>
        </w:rPr>
        <w:t>:</w:t>
      </w:r>
      <w:r w:rsidR="001E7022">
        <w:rPr>
          <w:rFonts w:ascii="Trebuchet MS" w:eastAsia="楷体" w:hAnsi="Trebuchet MS" w:cs="PMingLiU"/>
          <w:kern w:val="0"/>
          <w:sz w:val="20"/>
          <w:szCs w:val="20"/>
          <w14:ligatures w14:val="none"/>
        </w:rPr>
        <w:t>y</w:t>
      </w:r>
      <w:r w:rsidR="007B4331" w:rsidRPr="00F96F92">
        <w:rPr>
          <w:rFonts w:ascii="Trebuchet MS" w:eastAsia="楷体" w:hAnsi="Trebuchet MS" w:cs="PMingLiU"/>
          <w:kern w:val="0"/>
          <w:sz w:val="20"/>
          <w:szCs w:val="20"/>
          <w14:ligatures w14:val="none"/>
        </w:rPr>
        <w:t xml:space="preserve">ou can use this feature to achieve video recording, taking photos, scanning codes and facial recognition </w:t>
      </w:r>
      <w:r w:rsidR="00B901FE">
        <w:rPr>
          <w:rFonts w:ascii="Trebuchet MS" w:eastAsia="楷体" w:hAnsi="Trebuchet MS" w:cs="PMingLiU"/>
          <w:kern w:val="0"/>
          <w:sz w:val="20"/>
          <w:szCs w:val="20"/>
          <w14:ligatures w14:val="none"/>
        </w:rPr>
        <w:t>sign</w:t>
      </w:r>
      <w:r w:rsidR="00483141">
        <w:rPr>
          <w:rFonts w:ascii="Trebuchet MS" w:eastAsia="楷体" w:hAnsi="Trebuchet MS" w:cs="PMingLiU"/>
          <w:kern w:val="0"/>
          <w:sz w:val="20"/>
          <w:szCs w:val="20"/>
          <w14:ligatures w14:val="none"/>
        </w:rPr>
        <w:t>-in</w:t>
      </w:r>
      <w:r w:rsidR="007B4331" w:rsidRPr="00F96F92">
        <w:rPr>
          <w:rFonts w:ascii="Trebuchet MS" w:eastAsia="楷体" w:hAnsi="Trebuchet MS" w:cs="PMingLiU"/>
          <w:kern w:val="0"/>
          <w:sz w:val="20"/>
          <w:szCs w:val="20"/>
          <w14:ligatures w14:val="none"/>
        </w:rPr>
        <w:t xml:space="preserve">. We </w:t>
      </w:r>
      <w:r w:rsidR="00E66603">
        <w:rPr>
          <w:rFonts w:ascii="Trebuchet MS" w:eastAsia="楷体" w:hAnsi="Trebuchet MS" w:cs="Arial"/>
          <w:snapToGrid w:val="0"/>
          <w:color w:val="000000" w:themeColor="text1"/>
          <w:kern w:val="0"/>
          <w:sz w:val="20"/>
          <w:szCs w:val="20"/>
        </w:rPr>
        <w:t>and/or our Corporate User</w:t>
      </w:r>
      <w:r w:rsidR="00E66603" w:rsidRPr="00F96F92">
        <w:rPr>
          <w:rFonts w:ascii="Trebuchet MS" w:eastAsia="楷体" w:hAnsi="Trebuchet MS" w:cs="PMingLiU"/>
          <w:kern w:val="0"/>
          <w:sz w:val="20"/>
          <w:szCs w:val="20"/>
          <w14:ligatures w14:val="none"/>
        </w:rPr>
        <w:t xml:space="preserve"> </w:t>
      </w:r>
      <w:r w:rsidR="007B4331" w:rsidRPr="00F96F92">
        <w:rPr>
          <w:rFonts w:ascii="Trebuchet MS" w:eastAsia="楷体" w:hAnsi="Trebuchet MS" w:cs="PMingLiU"/>
          <w:kern w:val="0"/>
          <w:sz w:val="20"/>
          <w:szCs w:val="20"/>
          <w14:ligatures w14:val="none"/>
        </w:rPr>
        <w:t xml:space="preserve">may apply facial recognition technology to more scenarios, and at that time, we </w:t>
      </w:r>
      <w:r w:rsidR="006564FD">
        <w:rPr>
          <w:rFonts w:ascii="Trebuchet MS" w:eastAsia="楷体" w:hAnsi="Trebuchet MS" w:cs="Arial"/>
          <w:snapToGrid w:val="0"/>
          <w:color w:val="000000" w:themeColor="text1"/>
          <w:kern w:val="0"/>
          <w:sz w:val="20"/>
          <w:szCs w:val="20"/>
        </w:rPr>
        <w:t>and/or our Corporate User</w:t>
      </w:r>
      <w:r w:rsidR="006564FD" w:rsidRPr="00F96F92">
        <w:rPr>
          <w:rFonts w:ascii="Trebuchet MS" w:eastAsia="楷体" w:hAnsi="Trebuchet MS" w:cs="PMingLiU"/>
          <w:kern w:val="0"/>
          <w:sz w:val="20"/>
          <w:szCs w:val="20"/>
          <w14:ligatures w14:val="none"/>
        </w:rPr>
        <w:t xml:space="preserve"> </w:t>
      </w:r>
      <w:r w:rsidR="007B4331" w:rsidRPr="00F96F92">
        <w:rPr>
          <w:rFonts w:ascii="Trebuchet MS" w:eastAsia="楷体" w:hAnsi="Trebuchet MS" w:cs="PMingLiU"/>
          <w:kern w:val="0"/>
          <w:sz w:val="20"/>
          <w:szCs w:val="20"/>
          <w14:ligatures w14:val="none"/>
        </w:rPr>
        <w:t xml:space="preserve">will confirm with you again whether you agree to allow us </w:t>
      </w:r>
      <w:r w:rsidR="00E66603">
        <w:rPr>
          <w:rFonts w:ascii="Trebuchet MS" w:eastAsia="楷体" w:hAnsi="Trebuchet MS" w:cs="Arial"/>
          <w:snapToGrid w:val="0"/>
          <w:color w:val="000000" w:themeColor="text1"/>
          <w:kern w:val="0"/>
          <w:sz w:val="20"/>
          <w:szCs w:val="20"/>
        </w:rPr>
        <w:t>and/or our Corporate User</w:t>
      </w:r>
      <w:r w:rsidR="00E66603" w:rsidRPr="00F96F92">
        <w:rPr>
          <w:rFonts w:ascii="Trebuchet MS" w:eastAsia="楷体" w:hAnsi="Trebuchet MS" w:cs="PMingLiU"/>
          <w:kern w:val="0"/>
          <w:sz w:val="20"/>
          <w:szCs w:val="20"/>
          <w14:ligatures w14:val="none"/>
        </w:rPr>
        <w:t xml:space="preserve"> </w:t>
      </w:r>
      <w:r w:rsidR="007B4331" w:rsidRPr="00F96F92">
        <w:rPr>
          <w:rFonts w:ascii="Trebuchet MS" w:eastAsia="楷体" w:hAnsi="Trebuchet MS" w:cs="PMingLiU"/>
          <w:kern w:val="0"/>
          <w:sz w:val="20"/>
          <w:szCs w:val="20"/>
          <w14:ligatures w14:val="none"/>
        </w:rPr>
        <w:t xml:space="preserve">to use your facial information to achieve these </w:t>
      </w:r>
      <w:r>
        <w:rPr>
          <w:rFonts w:ascii="Trebuchet MS" w:eastAsia="楷体" w:hAnsi="Trebuchet MS" w:cs="PMingLiU"/>
          <w:kern w:val="0"/>
          <w:sz w:val="20"/>
          <w:szCs w:val="20"/>
          <w14:ligatures w14:val="none"/>
        </w:rPr>
        <w:t>supplementary</w:t>
      </w:r>
      <w:r w:rsidR="007B4331" w:rsidRPr="00F96F92">
        <w:rPr>
          <w:rFonts w:ascii="Trebuchet MS" w:eastAsia="楷体" w:hAnsi="Trebuchet MS" w:cs="PMingLiU"/>
          <w:kern w:val="0"/>
          <w:sz w:val="20"/>
          <w:szCs w:val="20"/>
          <w14:ligatures w14:val="none"/>
        </w:rPr>
        <w:t xml:space="preserve"> features.</w:t>
      </w:r>
    </w:p>
    <w:p w14:paraId="6908853C" w14:textId="1B2C2A7E" w:rsidR="004F4613" w:rsidRPr="00F96F92" w:rsidRDefault="004F4613" w:rsidP="00F96F92">
      <w:pPr>
        <w:pStyle w:val="af0"/>
        <w:spacing w:after="120" w:line="240" w:lineRule="auto"/>
        <w:contextualSpacing w:val="0"/>
        <w:rPr>
          <w:rFonts w:ascii="Trebuchet MS" w:eastAsia="楷体" w:hAnsi="Trebuchet MS" w:cs="PMingLiU"/>
          <w:kern w:val="0"/>
          <w:sz w:val="20"/>
          <w:szCs w:val="20"/>
          <w:lang w:eastAsia="zh-TW"/>
          <w14:ligatures w14:val="none"/>
        </w:rPr>
      </w:pPr>
      <w:r w:rsidRPr="00F96F92">
        <w:rPr>
          <w:rFonts w:ascii="Trebuchet MS" w:eastAsia="楷体" w:hAnsi="Trebuchet MS" w:cs="PMingLiU"/>
          <w:snapToGrid w:val="0"/>
          <w:color w:val="000000" w:themeColor="text1"/>
          <w:kern w:val="0"/>
          <w:sz w:val="20"/>
          <w:szCs w:val="20"/>
          <w:lang w:eastAsia="zh-TW"/>
          <w14:ligatures w14:val="none"/>
        </w:rPr>
        <w:t>基於</w:t>
      </w:r>
      <w:r w:rsidRPr="00F96F92">
        <w:rPr>
          <w:rFonts w:ascii="Trebuchet MS" w:eastAsia="楷体" w:hAnsi="Trebuchet MS" w:cs="PMingLiU"/>
          <w:b/>
          <w:bCs/>
          <w:snapToGrid w:val="0"/>
          <w:color w:val="000000" w:themeColor="text1"/>
          <w:kern w:val="0"/>
          <w:sz w:val="20"/>
          <w:szCs w:val="20"/>
          <w:lang w:eastAsia="zh-TW"/>
          <w14:ligatures w14:val="none"/>
        </w:rPr>
        <w:t>攝像頭（相機）</w:t>
      </w:r>
      <w:r w:rsidRPr="00F96F92">
        <w:rPr>
          <w:rFonts w:ascii="Trebuchet MS" w:eastAsia="楷体" w:hAnsi="Trebuchet MS" w:cs="PMingLiU"/>
          <w:snapToGrid w:val="0"/>
          <w:color w:val="000000" w:themeColor="text1"/>
          <w:kern w:val="0"/>
          <w:sz w:val="20"/>
          <w:szCs w:val="20"/>
          <w:lang w:eastAsia="zh-TW"/>
          <w14:ligatures w14:val="none"/>
        </w:rPr>
        <w:t>的附加功能：您可以使用這個附加功能完成視頻拍攝、拍照、掃碼以及人臉識別登錄的功能。我們</w:t>
      </w:r>
      <w:r w:rsidR="00E66603" w:rsidRPr="00371B41">
        <w:rPr>
          <w:rFonts w:ascii="Trebuchet MS" w:eastAsia="楷体" w:hAnsi="Trebuchet MS" w:cs="PMingLiU" w:hint="eastAsia"/>
          <w:snapToGrid w:val="0"/>
          <w:color w:val="000000" w:themeColor="text1"/>
          <w:kern w:val="0"/>
          <w:sz w:val="20"/>
          <w:szCs w:val="20"/>
          <w:lang w:eastAsia="zh-TW"/>
          <w14:ligatures w14:val="none"/>
        </w:rPr>
        <w:t>及</w:t>
      </w:r>
      <w:r w:rsidR="00E66603" w:rsidRPr="00371B41">
        <w:rPr>
          <w:rFonts w:ascii="Trebuchet MS" w:eastAsia="楷体" w:hAnsi="Trebuchet MS" w:cs="PMingLiU" w:hint="eastAsia"/>
          <w:snapToGrid w:val="0"/>
          <w:color w:val="000000" w:themeColor="text1"/>
          <w:kern w:val="0"/>
          <w:sz w:val="20"/>
          <w:szCs w:val="20"/>
          <w:lang w:eastAsia="zh-TW"/>
          <w14:ligatures w14:val="none"/>
        </w:rPr>
        <w:t>/</w:t>
      </w:r>
      <w:r w:rsidR="00E66603"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F96F92">
        <w:rPr>
          <w:rFonts w:ascii="Trebuchet MS" w:eastAsia="楷体" w:hAnsi="Trebuchet MS" w:cs="PMingLiU"/>
          <w:snapToGrid w:val="0"/>
          <w:color w:val="000000" w:themeColor="text1"/>
          <w:kern w:val="0"/>
          <w:sz w:val="20"/>
          <w:szCs w:val="20"/>
          <w:lang w:eastAsia="zh-TW"/>
          <w14:ligatures w14:val="none"/>
        </w:rPr>
        <w:t>可能會將人臉識別技術應用於更多場景，屆時將與您再次確認，您是否願意我們</w:t>
      </w:r>
      <w:r w:rsidR="00E66603" w:rsidRPr="00371B41">
        <w:rPr>
          <w:rFonts w:ascii="Trebuchet MS" w:eastAsia="楷体" w:hAnsi="Trebuchet MS" w:cs="PMingLiU" w:hint="eastAsia"/>
          <w:snapToGrid w:val="0"/>
          <w:color w:val="000000" w:themeColor="text1"/>
          <w:kern w:val="0"/>
          <w:sz w:val="20"/>
          <w:szCs w:val="20"/>
          <w:lang w:eastAsia="zh-TW"/>
          <w14:ligatures w14:val="none"/>
        </w:rPr>
        <w:t>及</w:t>
      </w:r>
      <w:r w:rsidR="00E66603" w:rsidRPr="00371B41">
        <w:rPr>
          <w:rFonts w:ascii="Trebuchet MS" w:eastAsia="楷体" w:hAnsi="Trebuchet MS" w:cs="PMingLiU" w:hint="eastAsia"/>
          <w:snapToGrid w:val="0"/>
          <w:color w:val="000000" w:themeColor="text1"/>
          <w:kern w:val="0"/>
          <w:sz w:val="20"/>
          <w:szCs w:val="20"/>
          <w:lang w:eastAsia="zh-TW"/>
          <w14:ligatures w14:val="none"/>
        </w:rPr>
        <w:t>/</w:t>
      </w:r>
      <w:r w:rsidR="00E66603"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F96F92">
        <w:rPr>
          <w:rFonts w:ascii="Trebuchet MS" w:eastAsia="楷体" w:hAnsi="Trebuchet MS" w:cs="PMingLiU"/>
          <w:snapToGrid w:val="0"/>
          <w:color w:val="000000" w:themeColor="text1"/>
          <w:kern w:val="0"/>
          <w:sz w:val="20"/>
          <w:szCs w:val="20"/>
          <w:lang w:eastAsia="zh-TW"/>
          <w14:ligatures w14:val="none"/>
        </w:rPr>
        <w:t>使用您的面部信息來實現這些附加功能。</w:t>
      </w:r>
    </w:p>
    <w:p w14:paraId="6C896A08" w14:textId="415CD183" w:rsidR="00F96F92" w:rsidRDefault="00897E1E" w:rsidP="00C842E8">
      <w:pPr>
        <w:pStyle w:val="af0"/>
        <w:numPr>
          <w:ilvl w:val="0"/>
          <w:numId w:val="3"/>
        </w:numPr>
        <w:spacing w:after="120" w:line="240" w:lineRule="auto"/>
        <w:ind w:left="720"/>
        <w:contextualSpacing w:val="0"/>
        <w:rPr>
          <w:rFonts w:ascii="Trebuchet MS" w:eastAsia="楷体" w:hAnsi="Trebuchet MS" w:cs="PMingLiU"/>
          <w:b/>
          <w:bCs/>
          <w:kern w:val="0"/>
          <w:sz w:val="20"/>
          <w:szCs w:val="20"/>
          <w14:ligatures w14:val="none"/>
        </w:rPr>
      </w:pPr>
      <w:r w:rsidRPr="00B901FE">
        <w:rPr>
          <w:rFonts w:ascii="Trebuchet MS" w:eastAsia="楷体" w:hAnsi="Trebuchet MS" w:cs="PMingLiU"/>
          <w:kern w:val="0"/>
          <w:sz w:val="20"/>
          <w:szCs w:val="20"/>
          <w14:ligatures w14:val="none"/>
        </w:rPr>
        <w:t xml:space="preserve">Supplementary </w:t>
      </w:r>
      <w:r w:rsidR="00483141">
        <w:rPr>
          <w:rFonts w:ascii="Trebuchet MS" w:eastAsia="楷体" w:hAnsi="Trebuchet MS" w:cs="PMingLiU"/>
          <w:kern w:val="0"/>
          <w:sz w:val="20"/>
          <w:szCs w:val="20"/>
          <w14:ligatures w14:val="none"/>
        </w:rPr>
        <w:t>features based on</w:t>
      </w:r>
      <w:r w:rsidR="007B4331" w:rsidRPr="00F96F92">
        <w:rPr>
          <w:rFonts w:ascii="Trebuchet MS" w:eastAsia="楷体" w:hAnsi="Trebuchet MS" w:cs="PMingLiU"/>
          <w:b/>
          <w:bCs/>
          <w:kern w:val="0"/>
          <w:sz w:val="20"/>
          <w:szCs w:val="20"/>
          <w14:ligatures w14:val="none"/>
        </w:rPr>
        <w:t xml:space="preserve"> </w:t>
      </w:r>
      <w:r w:rsidR="00483141">
        <w:rPr>
          <w:rFonts w:ascii="Trebuchet MS" w:eastAsia="楷体" w:hAnsi="Trebuchet MS" w:cs="PMingLiU"/>
          <w:b/>
          <w:bCs/>
          <w:kern w:val="0"/>
          <w:sz w:val="20"/>
          <w:szCs w:val="20"/>
          <w14:ligatures w14:val="none"/>
        </w:rPr>
        <w:t>i</w:t>
      </w:r>
      <w:r w:rsidR="007B4331" w:rsidRPr="00F96F92">
        <w:rPr>
          <w:rFonts w:ascii="Trebuchet MS" w:eastAsia="楷体" w:hAnsi="Trebuchet MS" w:cs="PMingLiU"/>
          <w:b/>
          <w:bCs/>
          <w:kern w:val="0"/>
          <w:sz w:val="20"/>
          <w:szCs w:val="20"/>
          <w14:ligatures w14:val="none"/>
        </w:rPr>
        <w:t xml:space="preserve">mage </w:t>
      </w:r>
      <w:r w:rsidR="00483141">
        <w:rPr>
          <w:rFonts w:ascii="Trebuchet MS" w:eastAsia="楷体" w:hAnsi="Trebuchet MS" w:cs="PMingLiU"/>
          <w:b/>
          <w:bCs/>
          <w:kern w:val="0"/>
          <w:sz w:val="20"/>
          <w:szCs w:val="20"/>
          <w14:ligatures w14:val="none"/>
        </w:rPr>
        <w:t>u</w:t>
      </w:r>
      <w:r w:rsidR="007B4331" w:rsidRPr="00F96F92">
        <w:rPr>
          <w:rFonts w:ascii="Trebuchet MS" w:eastAsia="楷体" w:hAnsi="Trebuchet MS" w:cs="PMingLiU"/>
          <w:b/>
          <w:bCs/>
          <w:kern w:val="0"/>
          <w:sz w:val="20"/>
          <w:szCs w:val="20"/>
          <w14:ligatures w14:val="none"/>
        </w:rPr>
        <w:t>ploading:</w:t>
      </w:r>
      <w:r w:rsidR="001E7022">
        <w:rPr>
          <w:rFonts w:ascii="Trebuchet MS" w:eastAsia="楷体" w:hAnsi="Trebuchet MS" w:cs="PMingLiU"/>
          <w:kern w:val="0"/>
          <w:sz w:val="20"/>
          <w:szCs w:val="20"/>
          <w14:ligatures w14:val="none"/>
        </w:rPr>
        <w:t>y</w:t>
      </w:r>
      <w:r w:rsidR="007B4331" w:rsidRPr="00F96F92">
        <w:rPr>
          <w:rFonts w:ascii="Trebuchet MS" w:eastAsia="楷体" w:hAnsi="Trebuchet MS" w:cs="PMingLiU"/>
          <w:kern w:val="0"/>
          <w:sz w:val="20"/>
          <w:szCs w:val="20"/>
          <w14:ligatures w14:val="none"/>
        </w:rPr>
        <w:t xml:space="preserve">ou can upload certain business data by uploading your images in </w:t>
      </w:r>
      <w:r w:rsidR="00C922E2">
        <w:rPr>
          <w:rFonts w:ascii="Trebuchet MS" w:eastAsia="楷体" w:hAnsi="Trebuchet MS" w:cs="PMingLiU"/>
          <w:kern w:val="0"/>
          <w:sz w:val="20"/>
          <w:szCs w:val="20"/>
          <w14:ligatures w14:val="none"/>
        </w:rPr>
        <w:t>MytePro</w:t>
      </w:r>
      <w:r w:rsidR="007B4331" w:rsidRPr="00F96F92">
        <w:rPr>
          <w:rFonts w:ascii="Trebuchet MS" w:eastAsia="楷体" w:hAnsi="Trebuchet MS" w:cs="PMingLiU"/>
          <w:kern w:val="0"/>
          <w:sz w:val="20"/>
          <w:szCs w:val="20"/>
          <w14:ligatures w14:val="none"/>
        </w:rPr>
        <w:t xml:space="preserve"> SaaS products and/or services, such as supporting documents on certain data for the approval process and on-site inspection photos for issue tracking. At that time, we will confirm with you again whether you agree to allow us</w:t>
      </w:r>
      <w:r w:rsidR="006564FD">
        <w:rPr>
          <w:rFonts w:ascii="Trebuchet MS" w:eastAsia="楷体" w:hAnsi="Trebuchet MS" w:cs="PMingLiU"/>
          <w:kern w:val="0"/>
          <w:sz w:val="20"/>
          <w:szCs w:val="20"/>
          <w14:ligatures w14:val="none"/>
        </w:rPr>
        <w:t xml:space="preserve"> </w:t>
      </w:r>
      <w:r w:rsidR="006564FD">
        <w:rPr>
          <w:rFonts w:ascii="Trebuchet MS" w:eastAsia="楷体" w:hAnsi="Trebuchet MS" w:cs="Arial"/>
          <w:snapToGrid w:val="0"/>
          <w:color w:val="000000" w:themeColor="text1"/>
          <w:kern w:val="0"/>
          <w:sz w:val="20"/>
          <w:szCs w:val="20"/>
        </w:rPr>
        <w:t>and/or our Corporate User</w:t>
      </w:r>
      <w:r w:rsidR="007B4331" w:rsidRPr="00F96F92">
        <w:rPr>
          <w:rFonts w:ascii="Trebuchet MS" w:eastAsia="楷体" w:hAnsi="Trebuchet MS" w:cs="PMingLiU"/>
          <w:kern w:val="0"/>
          <w:sz w:val="20"/>
          <w:szCs w:val="20"/>
          <w14:ligatures w14:val="none"/>
        </w:rPr>
        <w:t xml:space="preserve"> to use the aforementioned information to achieve these </w:t>
      </w:r>
      <w:r>
        <w:rPr>
          <w:rFonts w:ascii="Trebuchet MS" w:eastAsia="楷体" w:hAnsi="Trebuchet MS" w:cs="PMingLiU"/>
          <w:kern w:val="0"/>
          <w:sz w:val="20"/>
          <w:szCs w:val="20"/>
          <w14:ligatures w14:val="none"/>
        </w:rPr>
        <w:t>supplementary</w:t>
      </w:r>
      <w:r w:rsidR="007B4331" w:rsidRPr="00F96F92">
        <w:rPr>
          <w:rFonts w:ascii="Trebuchet MS" w:eastAsia="楷体" w:hAnsi="Trebuchet MS" w:cs="PMingLiU"/>
          <w:kern w:val="0"/>
          <w:sz w:val="20"/>
          <w:szCs w:val="20"/>
          <w14:ligatures w14:val="none"/>
        </w:rPr>
        <w:t xml:space="preserve"> features</w:t>
      </w:r>
      <w:r w:rsidR="007B4331" w:rsidRPr="00F96F92">
        <w:rPr>
          <w:rFonts w:ascii="Trebuchet MS" w:eastAsia="楷体" w:hAnsi="Trebuchet MS" w:cs="PMingLiU"/>
          <w:b/>
          <w:bCs/>
          <w:kern w:val="0"/>
          <w:sz w:val="20"/>
          <w:szCs w:val="20"/>
          <w14:ligatures w14:val="none"/>
        </w:rPr>
        <w:t>.</w:t>
      </w:r>
    </w:p>
    <w:p w14:paraId="1B0FAD6A" w14:textId="100B4D9E" w:rsidR="00F96F92" w:rsidRPr="00F96F92" w:rsidRDefault="004F4613" w:rsidP="00F96F92">
      <w:pPr>
        <w:pStyle w:val="af0"/>
        <w:spacing w:after="120" w:line="240" w:lineRule="auto"/>
        <w:contextualSpacing w:val="0"/>
        <w:rPr>
          <w:rFonts w:ascii="Trebuchet MS" w:eastAsia="楷体" w:hAnsi="Trebuchet MS" w:cs="PMingLiU"/>
          <w:b/>
          <w:bCs/>
          <w:kern w:val="0"/>
          <w:sz w:val="20"/>
          <w:szCs w:val="20"/>
          <w:lang w:eastAsia="zh-TW"/>
          <w14:ligatures w14:val="none"/>
        </w:rPr>
      </w:pPr>
      <w:r w:rsidRPr="00F96F92">
        <w:rPr>
          <w:rFonts w:ascii="Trebuchet MS" w:eastAsia="楷体" w:hAnsi="Trebuchet MS" w:cs="PMingLiU"/>
          <w:snapToGrid w:val="0"/>
          <w:color w:val="000000" w:themeColor="text1"/>
          <w:kern w:val="0"/>
          <w:sz w:val="20"/>
          <w:szCs w:val="20"/>
          <w:lang w:eastAsia="zh-TW"/>
          <w14:ligatures w14:val="none"/>
        </w:rPr>
        <w:t>基於</w:t>
      </w:r>
      <w:r w:rsidRPr="00F96F92">
        <w:rPr>
          <w:rFonts w:ascii="Trebuchet MS" w:eastAsia="楷体" w:hAnsi="Trebuchet MS" w:cs="PMingLiU"/>
          <w:b/>
          <w:bCs/>
          <w:snapToGrid w:val="0"/>
          <w:color w:val="000000" w:themeColor="text1"/>
          <w:kern w:val="0"/>
          <w:sz w:val="20"/>
          <w:szCs w:val="20"/>
          <w:lang w:eastAsia="zh-TW"/>
          <w14:ligatures w14:val="none"/>
        </w:rPr>
        <w:t>圖片上傳</w:t>
      </w:r>
      <w:r w:rsidRPr="00F96F92">
        <w:rPr>
          <w:rFonts w:ascii="Trebuchet MS" w:eastAsia="楷体" w:hAnsi="Trebuchet MS" w:cs="PMingLiU"/>
          <w:snapToGrid w:val="0"/>
          <w:color w:val="000000" w:themeColor="text1"/>
          <w:kern w:val="0"/>
          <w:sz w:val="20"/>
          <w:szCs w:val="20"/>
          <w:lang w:eastAsia="zh-TW"/>
          <w14:ligatures w14:val="none"/>
        </w:rPr>
        <w:t>的附加功能：您可以在</w:t>
      </w:r>
      <w:r w:rsidR="00C66D49">
        <w:rPr>
          <w:rFonts w:ascii="Trebuchet MS" w:eastAsia="楷体" w:hAnsi="Trebuchet MS" w:cs="PMingLiU"/>
          <w:snapToGrid w:val="0"/>
          <w:color w:val="000000" w:themeColor="text1"/>
          <w:kern w:val="0"/>
          <w:sz w:val="20"/>
          <w:szCs w:val="20"/>
          <w:lang w:eastAsia="zh-TW"/>
          <w14:ligatures w14:val="none"/>
        </w:rPr>
        <w:t>MytePro SaaS</w:t>
      </w:r>
      <w:r w:rsidRPr="00F96F92">
        <w:rPr>
          <w:rFonts w:ascii="Trebuchet MS" w:eastAsia="楷体" w:hAnsi="Trebuchet MS" w:cs="PMingLiU"/>
          <w:snapToGrid w:val="0"/>
          <w:color w:val="000000" w:themeColor="text1"/>
          <w:kern w:val="0"/>
          <w:sz w:val="20"/>
          <w:szCs w:val="20"/>
          <w:lang w:eastAsia="zh-TW"/>
          <w14:ligatures w14:val="none"/>
        </w:rPr>
        <w:t>產品及</w:t>
      </w:r>
      <w:r w:rsidRPr="00F96F92">
        <w:rPr>
          <w:rFonts w:ascii="Trebuchet MS" w:eastAsia="楷体" w:hAnsi="Trebuchet MS" w:cs="Times New Roman"/>
          <w:snapToGrid w:val="0"/>
          <w:color w:val="000000" w:themeColor="text1"/>
          <w:kern w:val="0"/>
          <w:sz w:val="20"/>
          <w:szCs w:val="20"/>
          <w:lang w:eastAsia="zh-TW"/>
          <w14:ligatures w14:val="none"/>
        </w:rPr>
        <w:t>/</w:t>
      </w:r>
      <w:r w:rsidRPr="00F96F92">
        <w:rPr>
          <w:rFonts w:ascii="Trebuchet MS" w:eastAsia="楷体" w:hAnsi="Trebuchet MS" w:cs="PMingLiU"/>
          <w:snapToGrid w:val="0"/>
          <w:color w:val="000000" w:themeColor="text1"/>
          <w:kern w:val="0"/>
          <w:sz w:val="20"/>
          <w:szCs w:val="20"/>
          <w:lang w:eastAsia="zh-TW"/>
          <w14:ligatures w14:val="none"/>
        </w:rPr>
        <w:t>或服務上傳您的照片來實現部分業務數據的上傳功能，比如審批的部分數據佐證，以及事項追蹤過程中實地考察圖片等，屆時將與您再次確認您是否願意我們</w:t>
      </w:r>
      <w:r w:rsidR="006564FD" w:rsidRPr="00371B41">
        <w:rPr>
          <w:rFonts w:ascii="Trebuchet MS" w:eastAsia="楷体" w:hAnsi="Trebuchet MS" w:cs="PMingLiU" w:hint="eastAsia"/>
          <w:snapToGrid w:val="0"/>
          <w:color w:val="000000" w:themeColor="text1"/>
          <w:kern w:val="0"/>
          <w:sz w:val="20"/>
          <w:szCs w:val="20"/>
          <w:lang w:eastAsia="zh-TW"/>
          <w14:ligatures w14:val="none"/>
        </w:rPr>
        <w:t>及</w:t>
      </w:r>
      <w:r w:rsidR="006564FD" w:rsidRPr="00371B41">
        <w:rPr>
          <w:rFonts w:ascii="Trebuchet MS" w:eastAsia="楷体" w:hAnsi="Trebuchet MS" w:cs="PMingLiU" w:hint="eastAsia"/>
          <w:snapToGrid w:val="0"/>
          <w:color w:val="000000" w:themeColor="text1"/>
          <w:kern w:val="0"/>
          <w:sz w:val="20"/>
          <w:szCs w:val="20"/>
          <w:lang w:eastAsia="zh-TW"/>
          <w14:ligatures w14:val="none"/>
        </w:rPr>
        <w:t>/</w:t>
      </w:r>
      <w:r w:rsidR="006564FD"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F96F92">
        <w:rPr>
          <w:rFonts w:ascii="Trebuchet MS" w:eastAsia="楷体" w:hAnsi="Trebuchet MS" w:cs="PMingLiU"/>
          <w:snapToGrid w:val="0"/>
          <w:color w:val="000000" w:themeColor="text1"/>
          <w:kern w:val="0"/>
          <w:sz w:val="20"/>
          <w:szCs w:val="20"/>
          <w:lang w:eastAsia="zh-TW"/>
          <w14:ligatures w14:val="none"/>
        </w:rPr>
        <w:t>使用前述信息來實現這個附加功能。</w:t>
      </w:r>
    </w:p>
    <w:p w14:paraId="710B2788" w14:textId="219FFB62" w:rsidR="00F96F92" w:rsidRPr="00F96F92" w:rsidRDefault="00897E1E" w:rsidP="00C842E8">
      <w:pPr>
        <w:pStyle w:val="af0"/>
        <w:numPr>
          <w:ilvl w:val="0"/>
          <w:numId w:val="3"/>
        </w:numPr>
        <w:spacing w:after="120" w:line="240" w:lineRule="auto"/>
        <w:ind w:left="720"/>
        <w:contextualSpacing w:val="0"/>
        <w:rPr>
          <w:rFonts w:ascii="Trebuchet MS" w:eastAsia="楷体" w:hAnsi="Trebuchet MS" w:cs="PMingLiU"/>
          <w:b/>
          <w:bCs/>
          <w:kern w:val="0"/>
          <w:sz w:val="20"/>
          <w:szCs w:val="20"/>
          <w14:ligatures w14:val="none"/>
        </w:rPr>
      </w:pPr>
      <w:r w:rsidRPr="00B901FE">
        <w:rPr>
          <w:rFonts w:ascii="Trebuchet MS" w:eastAsia="楷体" w:hAnsi="Trebuchet MS" w:cs="PMingLiU"/>
          <w:kern w:val="0"/>
          <w:sz w:val="20"/>
          <w:szCs w:val="20"/>
          <w14:ligatures w14:val="none"/>
        </w:rPr>
        <w:t xml:space="preserve">Supplementary </w:t>
      </w:r>
      <w:r w:rsidR="00483141">
        <w:rPr>
          <w:rFonts w:ascii="Trebuchet MS" w:eastAsia="楷体" w:hAnsi="Trebuchet MS" w:cs="PMingLiU"/>
          <w:kern w:val="0"/>
          <w:sz w:val="20"/>
          <w:szCs w:val="20"/>
          <w14:ligatures w14:val="none"/>
        </w:rPr>
        <w:t>features based on</w:t>
      </w:r>
      <w:r w:rsidR="007B4331" w:rsidRPr="00F96F92">
        <w:rPr>
          <w:rFonts w:ascii="Trebuchet MS" w:eastAsia="楷体" w:hAnsi="Trebuchet MS" w:cs="Arial"/>
          <w:b/>
          <w:bCs/>
          <w:snapToGrid w:val="0"/>
          <w:color w:val="000000" w:themeColor="text1"/>
          <w:kern w:val="0"/>
          <w:sz w:val="20"/>
          <w:szCs w:val="20"/>
        </w:rPr>
        <w:t xml:space="preserve"> </w:t>
      </w:r>
      <w:r w:rsidR="00483141">
        <w:rPr>
          <w:rFonts w:ascii="Trebuchet MS" w:eastAsia="楷体" w:hAnsi="Trebuchet MS" w:cs="Arial"/>
          <w:b/>
          <w:bCs/>
          <w:snapToGrid w:val="0"/>
          <w:color w:val="000000" w:themeColor="text1"/>
          <w:kern w:val="0"/>
          <w:sz w:val="20"/>
          <w:szCs w:val="20"/>
        </w:rPr>
        <w:t>voice technology</w:t>
      </w:r>
      <w:r w:rsidR="007B4331" w:rsidRPr="00F96F92">
        <w:rPr>
          <w:rFonts w:ascii="Trebuchet MS" w:eastAsia="楷体" w:hAnsi="Trebuchet MS" w:cs="Arial"/>
          <w:b/>
          <w:bCs/>
          <w:snapToGrid w:val="0"/>
          <w:color w:val="000000" w:themeColor="text1"/>
          <w:kern w:val="0"/>
          <w:sz w:val="20"/>
          <w:szCs w:val="20"/>
        </w:rPr>
        <w:t>:</w:t>
      </w:r>
      <w:r w:rsidR="001E7022">
        <w:rPr>
          <w:rFonts w:ascii="Trebuchet MS" w:eastAsia="楷体" w:hAnsi="Trebuchet MS" w:cs="Arial"/>
          <w:snapToGrid w:val="0"/>
          <w:color w:val="000000" w:themeColor="text1"/>
          <w:kern w:val="0"/>
          <w:sz w:val="20"/>
          <w:szCs w:val="20"/>
        </w:rPr>
        <w:t>y</w:t>
      </w:r>
      <w:r w:rsidR="007B4331" w:rsidRPr="00F96F92">
        <w:rPr>
          <w:rFonts w:ascii="Trebuchet MS" w:eastAsia="楷体" w:hAnsi="Trebuchet MS" w:cs="Arial"/>
          <w:snapToGrid w:val="0"/>
          <w:color w:val="000000" w:themeColor="text1"/>
          <w:kern w:val="0"/>
          <w:sz w:val="20"/>
          <w:szCs w:val="20"/>
        </w:rPr>
        <w:t xml:space="preserve">ou can directly use </w:t>
      </w:r>
      <w:r w:rsidR="001E7022">
        <w:rPr>
          <w:rFonts w:ascii="Trebuchet MS" w:eastAsia="楷体" w:hAnsi="Trebuchet MS" w:cs="Arial"/>
          <w:snapToGrid w:val="0"/>
          <w:color w:val="000000" w:themeColor="text1"/>
          <w:kern w:val="0"/>
          <w:sz w:val="20"/>
          <w:szCs w:val="20"/>
        </w:rPr>
        <w:t>your</w:t>
      </w:r>
      <w:r w:rsidR="007B4331" w:rsidRPr="00F96F92">
        <w:rPr>
          <w:rFonts w:ascii="Trebuchet MS" w:eastAsia="楷体" w:hAnsi="Trebuchet MS" w:cs="Arial"/>
          <w:snapToGrid w:val="0"/>
          <w:color w:val="000000" w:themeColor="text1"/>
          <w:kern w:val="0"/>
          <w:sz w:val="20"/>
          <w:szCs w:val="20"/>
        </w:rPr>
        <w:t xml:space="preserve"> microphone to consult and communicate with</w:t>
      </w:r>
      <w:r w:rsidR="001006D3">
        <w:rPr>
          <w:rFonts w:ascii="Trebuchet MS" w:eastAsia="楷体" w:hAnsi="Trebuchet MS" w:cs="Arial"/>
          <w:snapToGrid w:val="0"/>
          <w:color w:val="000000" w:themeColor="text1"/>
          <w:kern w:val="0"/>
          <w:sz w:val="20"/>
          <w:szCs w:val="20"/>
        </w:rPr>
        <w:t xml:space="preserve"> our Corporate User</w:t>
      </w:r>
      <w:r w:rsidR="00117534">
        <w:rPr>
          <w:rFonts w:ascii="Trebuchet MS" w:eastAsia="楷体" w:hAnsi="Trebuchet MS" w:cs="Arial"/>
          <w:snapToGrid w:val="0"/>
          <w:color w:val="000000" w:themeColor="text1"/>
          <w:kern w:val="0"/>
          <w:sz w:val="20"/>
          <w:szCs w:val="20"/>
        </w:rPr>
        <w:t>’</w:t>
      </w:r>
      <w:r w:rsidR="001006D3">
        <w:rPr>
          <w:rFonts w:ascii="Trebuchet MS" w:eastAsia="楷体" w:hAnsi="Trebuchet MS" w:cs="Arial"/>
          <w:snapToGrid w:val="0"/>
          <w:color w:val="000000" w:themeColor="text1"/>
          <w:kern w:val="0"/>
          <w:sz w:val="20"/>
          <w:szCs w:val="20"/>
        </w:rPr>
        <w:t>s and</w:t>
      </w:r>
      <w:r w:rsidR="007B4331" w:rsidRPr="00F96F92">
        <w:rPr>
          <w:rFonts w:ascii="Trebuchet MS" w:eastAsia="楷体" w:hAnsi="Trebuchet MS" w:cs="Arial"/>
          <w:snapToGrid w:val="0"/>
          <w:color w:val="000000" w:themeColor="text1"/>
          <w:kern w:val="0"/>
          <w:sz w:val="20"/>
          <w:szCs w:val="20"/>
        </w:rPr>
        <w:t xml:space="preserve"> our customer service chatbots. When using these features, we will process your voice recordings to identify your needs and requirements for customer service and after-sales. At that time, we </w:t>
      </w:r>
      <w:r w:rsidR="001006D3">
        <w:rPr>
          <w:rFonts w:ascii="Trebuchet MS" w:eastAsia="楷体" w:hAnsi="Trebuchet MS" w:cs="Arial"/>
          <w:snapToGrid w:val="0"/>
          <w:color w:val="000000" w:themeColor="text1"/>
          <w:kern w:val="0"/>
          <w:sz w:val="20"/>
          <w:szCs w:val="20"/>
        </w:rPr>
        <w:t>and/or our Corporate User</w:t>
      </w:r>
      <w:r w:rsidR="001006D3" w:rsidRPr="00F96F92">
        <w:rPr>
          <w:rFonts w:ascii="Trebuchet MS" w:eastAsia="楷体" w:hAnsi="Trebuchet MS" w:cs="PMingLiU"/>
          <w:kern w:val="0"/>
          <w:sz w:val="20"/>
          <w:szCs w:val="20"/>
          <w14:ligatures w14:val="none"/>
        </w:rPr>
        <w:t xml:space="preserve"> </w:t>
      </w:r>
      <w:r w:rsidR="007B4331" w:rsidRPr="00F96F92">
        <w:rPr>
          <w:rFonts w:ascii="Trebuchet MS" w:eastAsia="楷体" w:hAnsi="Trebuchet MS" w:cs="Arial"/>
          <w:snapToGrid w:val="0"/>
          <w:color w:val="000000" w:themeColor="text1"/>
          <w:kern w:val="0"/>
          <w:sz w:val="20"/>
          <w:szCs w:val="20"/>
        </w:rPr>
        <w:t xml:space="preserve">will confirm with you again whether you agree to allow </w:t>
      </w:r>
      <w:r w:rsidR="001006D3">
        <w:rPr>
          <w:rFonts w:ascii="Trebuchet MS" w:eastAsia="楷体" w:hAnsi="Trebuchet MS" w:cs="Arial"/>
          <w:snapToGrid w:val="0"/>
          <w:color w:val="000000" w:themeColor="text1"/>
          <w:kern w:val="0"/>
          <w:sz w:val="20"/>
          <w:szCs w:val="20"/>
        </w:rPr>
        <w:t>our Corporate User</w:t>
      </w:r>
      <w:r w:rsidR="001006D3" w:rsidRPr="00F96F92">
        <w:rPr>
          <w:rFonts w:ascii="Trebuchet MS" w:eastAsia="楷体" w:hAnsi="Trebuchet MS" w:cs="PMingLiU"/>
          <w:kern w:val="0"/>
          <w:sz w:val="20"/>
          <w:szCs w:val="20"/>
          <w14:ligatures w14:val="none"/>
        </w:rPr>
        <w:t xml:space="preserve"> </w:t>
      </w:r>
      <w:r w:rsidR="001006D3">
        <w:rPr>
          <w:rFonts w:ascii="Trebuchet MS" w:eastAsia="楷体" w:hAnsi="Trebuchet MS" w:cs="PMingLiU"/>
          <w:kern w:val="0"/>
          <w:sz w:val="20"/>
          <w:szCs w:val="20"/>
          <w14:ligatures w14:val="none"/>
        </w:rPr>
        <w:t xml:space="preserve">and </w:t>
      </w:r>
      <w:r w:rsidR="007B4331" w:rsidRPr="00F96F92">
        <w:rPr>
          <w:rFonts w:ascii="Trebuchet MS" w:eastAsia="楷体" w:hAnsi="Trebuchet MS" w:cs="Arial"/>
          <w:snapToGrid w:val="0"/>
          <w:color w:val="000000" w:themeColor="text1"/>
          <w:kern w:val="0"/>
          <w:sz w:val="20"/>
          <w:szCs w:val="20"/>
        </w:rPr>
        <w:t xml:space="preserve">us to use the aforementioned information to achieve these </w:t>
      </w:r>
      <w:r>
        <w:rPr>
          <w:rFonts w:ascii="Trebuchet MS" w:eastAsia="楷体" w:hAnsi="Trebuchet MS" w:cs="Arial"/>
          <w:snapToGrid w:val="0"/>
          <w:color w:val="000000" w:themeColor="text1"/>
          <w:kern w:val="0"/>
          <w:sz w:val="20"/>
          <w:szCs w:val="20"/>
        </w:rPr>
        <w:t>supplementary</w:t>
      </w:r>
      <w:r w:rsidR="007B4331" w:rsidRPr="00F96F92">
        <w:rPr>
          <w:rFonts w:ascii="Trebuchet MS" w:eastAsia="楷体" w:hAnsi="Trebuchet MS" w:cs="Arial"/>
          <w:snapToGrid w:val="0"/>
          <w:color w:val="000000" w:themeColor="text1"/>
          <w:kern w:val="0"/>
          <w:sz w:val="20"/>
          <w:szCs w:val="20"/>
        </w:rPr>
        <w:t xml:space="preserve"> features.</w:t>
      </w:r>
    </w:p>
    <w:p w14:paraId="639EE552" w14:textId="1FADAE8D" w:rsidR="00F96F92" w:rsidRPr="00F96F92" w:rsidRDefault="004F4613" w:rsidP="00F96F92">
      <w:pPr>
        <w:pStyle w:val="af0"/>
        <w:spacing w:after="120" w:line="240" w:lineRule="auto"/>
        <w:contextualSpacing w:val="0"/>
        <w:rPr>
          <w:rFonts w:ascii="Trebuchet MS" w:eastAsia="楷体" w:hAnsi="Trebuchet MS" w:cs="PMingLiU"/>
          <w:b/>
          <w:bCs/>
          <w:kern w:val="0"/>
          <w:sz w:val="20"/>
          <w:szCs w:val="20"/>
          <w:lang w:eastAsia="zh-TW"/>
          <w14:ligatures w14:val="none"/>
        </w:rPr>
      </w:pPr>
      <w:r w:rsidRPr="00F96F92">
        <w:rPr>
          <w:rFonts w:ascii="Trebuchet MS" w:eastAsia="楷体" w:hAnsi="Trebuchet MS" w:cs="PMingLiU"/>
          <w:snapToGrid w:val="0"/>
          <w:color w:val="000000" w:themeColor="text1"/>
          <w:kern w:val="0"/>
          <w:sz w:val="20"/>
          <w:szCs w:val="20"/>
          <w:lang w:eastAsia="zh-TW"/>
          <w14:ligatures w14:val="none"/>
        </w:rPr>
        <w:t>基於</w:t>
      </w:r>
      <w:r w:rsidRPr="00F96F92">
        <w:rPr>
          <w:rFonts w:ascii="Trebuchet MS" w:eastAsia="楷体" w:hAnsi="Trebuchet MS" w:cs="PMingLiU"/>
          <w:b/>
          <w:bCs/>
          <w:snapToGrid w:val="0"/>
          <w:color w:val="000000" w:themeColor="text1"/>
          <w:kern w:val="0"/>
          <w:sz w:val="20"/>
          <w:szCs w:val="20"/>
          <w:lang w:eastAsia="zh-TW"/>
          <w14:ligatures w14:val="none"/>
        </w:rPr>
        <w:t>語音技術</w:t>
      </w:r>
      <w:r w:rsidRPr="00F96F92">
        <w:rPr>
          <w:rFonts w:ascii="Trebuchet MS" w:eastAsia="楷体" w:hAnsi="Trebuchet MS" w:cs="PMingLiU"/>
          <w:snapToGrid w:val="0"/>
          <w:color w:val="000000" w:themeColor="text1"/>
          <w:kern w:val="0"/>
          <w:sz w:val="20"/>
          <w:szCs w:val="20"/>
          <w:lang w:eastAsia="zh-TW"/>
          <w14:ligatures w14:val="none"/>
        </w:rPr>
        <w:t>的附加功能：您可以直接使用麥克風來與我們</w:t>
      </w:r>
      <w:r w:rsidR="00670F7D" w:rsidRPr="00371B41">
        <w:rPr>
          <w:rFonts w:ascii="Trebuchet MS" w:eastAsia="楷体" w:hAnsi="Trebuchet MS" w:cs="PMingLiU" w:hint="eastAsia"/>
          <w:snapToGrid w:val="0"/>
          <w:color w:val="000000" w:themeColor="text1"/>
          <w:kern w:val="0"/>
          <w:sz w:val="20"/>
          <w:szCs w:val="20"/>
          <w:lang w:eastAsia="zh-TW"/>
          <w14:ligatures w14:val="none"/>
        </w:rPr>
        <w:t>及</w:t>
      </w:r>
      <w:r w:rsidR="00670F7D" w:rsidRPr="00371B41">
        <w:rPr>
          <w:rFonts w:ascii="Trebuchet MS" w:eastAsia="楷体" w:hAnsi="Trebuchet MS" w:cs="PMingLiU" w:hint="eastAsia"/>
          <w:snapToGrid w:val="0"/>
          <w:color w:val="000000" w:themeColor="text1"/>
          <w:kern w:val="0"/>
          <w:sz w:val="20"/>
          <w:szCs w:val="20"/>
          <w:lang w:eastAsia="zh-TW"/>
          <w14:ligatures w14:val="none"/>
        </w:rPr>
        <w:t>/</w:t>
      </w:r>
      <w:r w:rsidR="00670F7D"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F96F92">
        <w:rPr>
          <w:rFonts w:ascii="Trebuchet MS" w:eastAsia="楷体" w:hAnsi="Trebuchet MS" w:cs="PMingLiU"/>
          <w:snapToGrid w:val="0"/>
          <w:color w:val="000000" w:themeColor="text1"/>
          <w:kern w:val="0"/>
          <w:sz w:val="20"/>
          <w:szCs w:val="20"/>
          <w:lang w:eastAsia="zh-TW"/>
          <w14:ligatures w14:val="none"/>
        </w:rPr>
        <w:t>客服機器人進行諮詢和互動。在使用這些功能時，我們</w:t>
      </w:r>
      <w:r w:rsidR="00670F7D" w:rsidRPr="00371B41">
        <w:rPr>
          <w:rFonts w:ascii="Trebuchet MS" w:eastAsia="楷体" w:hAnsi="Trebuchet MS" w:cs="PMingLiU" w:hint="eastAsia"/>
          <w:snapToGrid w:val="0"/>
          <w:color w:val="000000" w:themeColor="text1"/>
          <w:kern w:val="0"/>
          <w:sz w:val="20"/>
          <w:szCs w:val="20"/>
          <w:lang w:eastAsia="zh-TW"/>
          <w14:ligatures w14:val="none"/>
        </w:rPr>
        <w:t>及</w:t>
      </w:r>
      <w:r w:rsidR="00670F7D" w:rsidRPr="00371B41">
        <w:rPr>
          <w:rFonts w:ascii="Trebuchet MS" w:eastAsia="楷体" w:hAnsi="Trebuchet MS" w:cs="PMingLiU" w:hint="eastAsia"/>
          <w:snapToGrid w:val="0"/>
          <w:color w:val="000000" w:themeColor="text1"/>
          <w:kern w:val="0"/>
          <w:sz w:val="20"/>
          <w:szCs w:val="20"/>
          <w:lang w:eastAsia="zh-TW"/>
          <w14:ligatures w14:val="none"/>
        </w:rPr>
        <w:t>/</w:t>
      </w:r>
      <w:r w:rsidR="00670F7D"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F96F92">
        <w:rPr>
          <w:rFonts w:ascii="Trebuchet MS" w:eastAsia="楷体" w:hAnsi="Trebuchet MS" w:cs="PMingLiU"/>
          <w:snapToGrid w:val="0"/>
          <w:color w:val="000000" w:themeColor="text1"/>
          <w:kern w:val="0"/>
          <w:sz w:val="20"/>
          <w:szCs w:val="20"/>
          <w:lang w:eastAsia="zh-TW"/>
          <w14:ligatures w14:val="none"/>
        </w:rPr>
        <w:t>會處理您的錄音內容，以識別您需求和客服與售後需求。屆時將與您再次確認您是否願意我們</w:t>
      </w:r>
      <w:r w:rsidR="00670F7D" w:rsidRPr="00371B41">
        <w:rPr>
          <w:rFonts w:ascii="Trebuchet MS" w:eastAsia="楷体" w:hAnsi="Trebuchet MS" w:cs="PMingLiU" w:hint="eastAsia"/>
          <w:snapToGrid w:val="0"/>
          <w:color w:val="000000" w:themeColor="text1"/>
          <w:kern w:val="0"/>
          <w:sz w:val="20"/>
          <w:szCs w:val="20"/>
          <w:lang w:eastAsia="zh-TW"/>
          <w14:ligatures w14:val="none"/>
        </w:rPr>
        <w:t>及</w:t>
      </w:r>
      <w:r w:rsidR="00670F7D" w:rsidRPr="00371B41">
        <w:rPr>
          <w:rFonts w:ascii="Trebuchet MS" w:eastAsia="楷体" w:hAnsi="Trebuchet MS" w:cs="PMingLiU" w:hint="eastAsia"/>
          <w:snapToGrid w:val="0"/>
          <w:color w:val="000000" w:themeColor="text1"/>
          <w:kern w:val="0"/>
          <w:sz w:val="20"/>
          <w:szCs w:val="20"/>
          <w:lang w:eastAsia="zh-TW"/>
          <w14:ligatures w14:val="none"/>
        </w:rPr>
        <w:t>/</w:t>
      </w:r>
      <w:r w:rsidR="00670F7D"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F96F92">
        <w:rPr>
          <w:rFonts w:ascii="Trebuchet MS" w:eastAsia="楷体" w:hAnsi="Trebuchet MS" w:cs="PMingLiU"/>
          <w:snapToGrid w:val="0"/>
          <w:color w:val="000000" w:themeColor="text1"/>
          <w:kern w:val="0"/>
          <w:sz w:val="20"/>
          <w:szCs w:val="20"/>
          <w:lang w:eastAsia="zh-TW"/>
          <w14:ligatures w14:val="none"/>
        </w:rPr>
        <w:t>使用前述信息來實現這個附加功能。</w:t>
      </w:r>
    </w:p>
    <w:p w14:paraId="111703B7" w14:textId="117B9F0B" w:rsidR="00F96F92" w:rsidRPr="00F96F92" w:rsidRDefault="00897E1E" w:rsidP="00C842E8">
      <w:pPr>
        <w:pStyle w:val="af0"/>
        <w:numPr>
          <w:ilvl w:val="0"/>
          <w:numId w:val="3"/>
        </w:numPr>
        <w:spacing w:after="120" w:line="240" w:lineRule="auto"/>
        <w:ind w:left="720"/>
        <w:contextualSpacing w:val="0"/>
        <w:rPr>
          <w:rFonts w:ascii="Trebuchet MS" w:eastAsia="楷体" w:hAnsi="Trebuchet MS" w:cs="PMingLiU"/>
          <w:b/>
          <w:bCs/>
          <w:kern w:val="0"/>
          <w:sz w:val="20"/>
          <w:szCs w:val="20"/>
          <w14:ligatures w14:val="none"/>
        </w:rPr>
      </w:pPr>
      <w:r w:rsidRPr="00B901FE">
        <w:rPr>
          <w:rFonts w:ascii="Trebuchet MS" w:eastAsia="楷体" w:hAnsi="Trebuchet MS" w:cs="PMingLiU"/>
          <w:kern w:val="0"/>
          <w:sz w:val="20"/>
          <w:szCs w:val="20"/>
          <w14:ligatures w14:val="none"/>
        </w:rPr>
        <w:t xml:space="preserve">Supplementary </w:t>
      </w:r>
      <w:r w:rsidR="00483141">
        <w:rPr>
          <w:rFonts w:ascii="Trebuchet MS" w:eastAsia="楷体" w:hAnsi="Trebuchet MS" w:cs="Arial"/>
          <w:snapToGrid w:val="0"/>
          <w:color w:val="000000" w:themeColor="text1"/>
          <w:kern w:val="0"/>
          <w:sz w:val="20"/>
          <w:szCs w:val="20"/>
        </w:rPr>
        <w:t>features based</w:t>
      </w:r>
      <w:r w:rsidR="007B4331" w:rsidRPr="00B901FE">
        <w:rPr>
          <w:rFonts w:ascii="Trebuchet MS" w:eastAsia="楷体" w:hAnsi="Trebuchet MS" w:cs="Arial"/>
          <w:snapToGrid w:val="0"/>
          <w:color w:val="000000" w:themeColor="text1"/>
          <w:kern w:val="0"/>
          <w:sz w:val="20"/>
          <w:szCs w:val="20"/>
        </w:rPr>
        <w:t xml:space="preserve"> on</w:t>
      </w:r>
      <w:r w:rsidR="007B4331" w:rsidRPr="00F96F92">
        <w:rPr>
          <w:rFonts w:ascii="Trebuchet MS" w:eastAsia="楷体" w:hAnsi="Trebuchet MS" w:cs="Arial"/>
          <w:b/>
          <w:bCs/>
          <w:snapToGrid w:val="0"/>
          <w:color w:val="000000" w:themeColor="text1"/>
          <w:kern w:val="0"/>
          <w:sz w:val="20"/>
          <w:szCs w:val="20"/>
        </w:rPr>
        <w:t xml:space="preserve"> SMS: </w:t>
      </w:r>
      <w:r w:rsidR="001E7022">
        <w:rPr>
          <w:rFonts w:ascii="Trebuchet MS" w:eastAsia="楷体" w:hAnsi="Trebuchet MS" w:cs="Arial"/>
          <w:snapToGrid w:val="0"/>
          <w:color w:val="000000" w:themeColor="text1"/>
          <w:kern w:val="0"/>
          <w:sz w:val="20"/>
          <w:szCs w:val="20"/>
        </w:rPr>
        <w:t>f</w:t>
      </w:r>
      <w:r w:rsidR="007B4331" w:rsidRPr="00F96F92">
        <w:rPr>
          <w:rFonts w:ascii="Trebuchet MS" w:eastAsia="楷体" w:hAnsi="Trebuchet MS" w:cs="Arial"/>
          <w:snapToGrid w:val="0"/>
          <w:color w:val="000000" w:themeColor="text1"/>
          <w:kern w:val="0"/>
          <w:sz w:val="20"/>
          <w:szCs w:val="20"/>
        </w:rPr>
        <w:t xml:space="preserve">or certain sensitive activities within </w:t>
      </w:r>
      <w:r w:rsidR="00C922E2">
        <w:rPr>
          <w:rFonts w:ascii="Trebuchet MS" w:eastAsia="楷体" w:hAnsi="Trebuchet MS" w:cs="Arial"/>
          <w:snapToGrid w:val="0"/>
          <w:color w:val="000000" w:themeColor="text1"/>
          <w:kern w:val="0"/>
          <w:sz w:val="20"/>
          <w:szCs w:val="20"/>
        </w:rPr>
        <w:t>MytePro</w:t>
      </w:r>
      <w:r w:rsidR="007B4331" w:rsidRPr="00F96F92">
        <w:rPr>
          <w:rFonts w:ascii="Trebuchet MS" w:eastAsia="楷体" w:hAnsi="Trebuchet MS" w:cs="Arial"/>
          <w:snapToGrid w:val="0"/>
          <w:color w:val="000000" w:themeColor="text1"/>
          <w:kern w:val="0"/>
          <w:sz w:val="20"/>
          <w:szCs w:val="20"/>
        </w:rPr>
        <w:t xml:space="preserve"> SaaS products and/or services, you can send verification information to your phone via SMS, WeChat, or other third-party communication tools.</w:t>
      </w:r>
    </w:p>
    <w:p w14:paraId="1EB85C79" w14:textId="313491AA" w:rsidR="00F96F92" w:rsidRPr="00F96F92" w:rsidRDefault="004F4613" w:rsidP="00F96F92">
      <w:pPr>
        <w:pStyle w:val="af0"/>
        <w:spacing w:after="120" w:line="240" w:lineRule="auto"/>
        <w:contextualSpacing w:val="0"/>
        <w:rPr>
          <w:rFonts w:ascii="Trebuchet MS" w:eastAsia="楷体" w:hAnsi="Trebuchet MS" w:cs="PMingLiU"/>
          <w:b/>
          <w:bCs/>
          <w:kern w:val="0"/>
          <w:sz w:val="20"/>
          <w:szCs w:val="20"/>
          <w:lang w:eastAsia="zh-TW"/>
          <w14:ligatures w14:val="none"/>
        </w:rPr>
      </w:pPr>
      <w:r w:rsidRPr="00F96F92">
        <w:rPr>
          <w:rFonts w:ascii="Trebuchet MS" w:eastAsia="楷体" w:hAnsi="Trebuchet MS" w:cs="PMingLiU"/>
          <w:snapToGrid w:val="0"/>
          <w:color w:val="000000" w:themeColor="text1"/>
          <w:kern w:val="0"/>
          <w:sz w:val="20"/>
          <w:szCs w:val="20"/>
          <w:lang w:eastAsia="zh-TW"/>
          <w14:ligatures w14:val="none"/>
        </w:rPr>
        <w:t>基於發送</w:t>
      </w:r>
      <w:r w:rsidRPr="00F96F92">
        <w:rPr>
          <w:rFonts w:ascii="Trebuchet MS" w:eastAsia="楷体" w:hAnsi="Trebuchet MS" w:cs="PMingLiU"/>
          <w:b/>
          <w:bCs/>
          <w:snapToGrid w:val="0"/>
          <w:color w:val="000000" w:themeColor="text1"/>
          <w:kern w:val="0"/>
          <w:sz w:val="20"/>
          <w:szCs w:val="20"/>
          <w:lang w:eastAsia="zh-TW"/>
          <w14:ligatures w14:val="none"/>
        </w:rPr>
        <w:t>短信</w:t>
      </w:r>
      <w:r w:rsidRPr="00F96F92">
        <w:rPr>
          <w:rFonts w:ascii="Trebuchet MS" w:eastAsia="楷体" w:hAnsi="Trebuchet MS" w:cs="PMingLiU"/>
          <w:snapToGrid w:val="0"/>
          <w:color w:val="000000" w:themeColor="text1"/>
          <w:kern w:val="0"/>
          <w:sz w:val="20"/>
          <w:szCs w:val="20"/>
          <w:lang w:eastAsia="zh-TW"/>
          <w14:ligatures w14:val="none"/>
        </w:rPr>
        <w:t>的附加功能：您可以將</w:t>
      </w:r>
      <w:r w:rsidR="00C66D49">
        <w:rPr>
          <w:rFonts w:ascii="Trebuchet MS" w:eastAsia="楷体" w:hAnsi="Trebuchet MS" w:cs="PMingLiU"/>
          <w:snapToGrid w:val="0"/>
          <w:color w:val="000000" w:themeColor="text1"/>
          <w:kern w:val="0"/>
          <w:sz w:val="20"/>
          <w:szCs w:val="20"/>
          <w:lang w:eastAsia="zh-TW"/>
          <w14:ligatures w14:val="none"/>
        </w:rPr>
        <w:t>MytePro SaaS</w:t>
      </w:r>
      <w:r w:rsidRPr="00F96F92">
        <w:rPr>
          <w:rFonts w:ascii="Trebuchet MS" w:eastAsia="楷体" w:hAnsi="Trebuchet MS" w:cs="PMingLiU"/>
          <w:snapToGrid w:val="0"/>
          <w:color w:val="000000" w:themeColor="text1"/>
          <w:kern w:val="0"/>
          <w:sz w:val="20"/>
          <w:szCs w:val="20"/>
          <w:lang w:eastAsia="zh-TW"/>
          <w14:ligatures w14:val="none"/>
        </w:rPr>
        <w:t>產品及</w:t>
      </w:r>
      <w:r w:rsidRPr="00F96F92">
        <w:rPr>
          <w:rFonts w:ascii="Trebuchet MS" w:eastAsia="楷体" w:hAnsi="Trebuchet MS" w:cs="Times New Roman"/>
          <w:snapToGrid w:val="0"/>
          <w:color w:val="000000" w:themeColor="text1"/>
          <w:kern w:val="0"/>
          <w:sz w:val="20"/>
          <w:szCs w:val="20"/>
          <w:lang w:eastAsia="zh-TW"/>
          <w14:ligatures w14:val="none"/>
        </w:rPr>
        <w:t>/</w:t>
      </w:r>
      <w:r w:rsidRPr="00F96F92">
        <w:rPr>
          <w:rFonts w:ascii="Trebuchet MS" w:eastAsia="楷体" w:hAnsi="Trebuchet MS" w:cs="PMingLiU"/>
          <w:snapToGrid w:val="0"/>
          <w:color w:val="000000" w:themeColor="text1"/>
          <w:kern w:val="0"/>
          <w:sz w:val="20"/>
          <w:szCs w:val="20"/>
          <w:lang w:eastAsia="zh-TW"/>
          <w14:ligatures w14:val="none"/>
        </w:rPr>
        <w:t>或服務中的部分敏感操作的驗證信息，通過您的電話短信、微信等第三方通訊工具發送給您。</w:t>
      </w:r>
    </w:p>
    <w:p w14:paraId="75BA803C" w14:textId="48C4E912" w:rsidR="00F96F92" w:rsidRPr="00F96F92" w:rsidRDefault="00897E1E" w:rsidP="00C842E8">
      <w:pPr>
        <w:pStyle w:val="af0"/>
        <w:numPr>
          <w:ilvl w:val="0"/>
          <w:numId w:val="3"/>
        </w:numPr>
        <w:spacing w:after="120" w:line="240" w:lineRule="auto"/>
        <w:ind w:left="720"/>
        <w:contextualSpacing w:val="0"/>
        <w:rPr>
          <w:rFonts w:ascii="Trebuchet MS" w:eastAsia="楷体" w:hAnsi="Trebuchet MS" w:cs="PMingLiU"/>
          <w:b/>
          <w:bCs/>
          <w:kern w:val="0"/>
          <w:sz w:val="20"/>
          <w:szCs w:val="20"/>
          <w14:ligatures w14:val="none"/>
        </w:rPr>
      </w:pPr>
      <w:r w:rsidRPr="00B901FE">
        <w:rPr>
          <w:rFonts w:ascii="Trebuchet MS" w:eastAsia="楷体" w:hAnsi="Trebuchet MS" w:cs="PMingLiU"/>
          <w:kern w:val="0"/>
          <w:sz w:val="20"/>
          <w:szCs w:val="20"/>
          <w14:ligatures w14:val="none"/>
        </w:rPr>
        <w:t xml:space="preserve">Supplementary </w:t>
      </w:r>
      <w:r w:rsidR="00483141">
        <w:rPr>
          <w:rFonts w:ascii="Trebuchet MS" w:eastAsia="楷体" w:hAnsi="Trebuchet MS" w:cs="Arial"/>
          <w:snapToGrid w:val="0"/>
          <w:color w:val="000000" w:themeColor="text1"/>
          <w:kern w:val="0"/>
          <w:sz w:val="20"/>
          <w:szCs w:val="20"/>
        </w:rPr>
        <w:t>features for</w:t>
      </w:r>
      <w:r w:rsidR="007B4331" w:rsidRPr="00B901FE">
        <w:rPr>
          <w:rFonts w:ascii="Trebuchet MS" w:eastAsia="楷体" w:hAnsi="Trebuchet MS" w:cs="Arial"/>
          <w:snapToGrid w:val="0"/>
          <w:color w:val="000000" w:themeColor="text1"/>
          <w:kern w:val="0"/>
          <w:sz w:val="20"/>
          <w:szCs w:val="20"/>
        </w:rPr>
        <w:t xml:space="preserve"> </w:t>
      </w:r>
      <w:r w:rsidR="00483141">
        <w:rPr>
          <w:rFonts w:ascii="Trebuchet MS" w:eastAsia="楷体" w:hAnsi="Trebuchet MS" w:cs="Arial"/>
          <w:b/>
          <w:bCs/>
          <w:snapToGrid w:val="0"/>
          <w:color w:val="000000" w:themeColor="text1"/>
          <w:kern w:val="0"/>
          <w:sz w:val="20"/>
          <w:szCs w:val="20"/>
        </w:rPr>
        <w:t>m</w:t>
      </w:r>
      <w:r w:rsidR="007B4331" w:rsidRPr="00B901FE">
        <w:rPr>
          <w:rFonts w:ascii="Trebuchet MS" w:eastAsia="楷体" w:hAnsi="Trebuchet MS" w:cs="Arial"/>
          <w:b/>
          <w:bCs/>
          <w:snapToGrid w:val="0"/>
          <w:color w:val="000000" w:themeColor="text1"/>
          <w:kern w:val="0"/>
          <w:sz w:val="20"/>
          <w:szCs w:val="20"/>
        </w:rPr>
        <w:t>aking</w:t>
      </w:r>
      <w:r w:rsidR="007B4331" w:rsidRPr="00F96F92">
        <w:rPr>
          <w:rFonts w:ascii="Trebuchet MS" w:eastAsia="楷体" w:hAnsi="Trebuchet MS" w:cs="Arial"/>
          <w:b/>
          <w:bCs/>
          <w:snapToGrid w:val="0"/>
          <w:color w:val="000000" w:themeColor="text1"/>
          <w:kern w:val="0"/>
          <w:sz w:val="20"/>
          <w:szCs w:val="20"/>
        </w:rPr>
        <w:t xml:space="preserve"> </w:t>
      </w:r>
      <w:r w:rsidR="00483141">
        <w:rPr>
          <w:rFonts w:ascii="Trebuchet MS" w:eastAsia="楷体" w:hAnsi="Trebuchet MS" w:cs="Arial"/>
          <w:b/>
          <w:bCs/>
          <w:snapToGrid w:val="0"/>
          <w:color w:val="000000" w:themeColor="text1"/>
          <w:kern w:val="0"/>
          <w:sz w:val="20"/>
          <w:szCs w:val="20"/>
        </w:rPr>
        <w:t>p</w:t>
      </w:r>
      <w:r w:rsidR="007B4331" w:rsidRPr="00F96F92">
        <w:rPr>
          <w:rFonts w:ascii="Trebuchet MS" w:eastAsia="楷体" w:hAnsi="Trebuchet MS" w:cs="Arial"/>
          <w:b/>
          <w:bCs/>
          <w:snapToGrid w:val="0"/>
          <w:color w:val="000000" w:themeColor="text1"/>
          <w:kern w:val="0"/>
          <w:sz w:val="20"/>
          <w:szCs w:val="20"/>
        </w:rPr>
        <w:t xml:space="preserve">hone </w:t>
      </w:r>
      <w:r w:rsidR="00483141">
        <w:rPr>
          <w:rFonts w:ascii="Trebuchet MS" w:eastAsia="楷体" w:hAnsi="Trebuchet MS" w:cs="Arial"/>
          <w:b/>
          <w:bCs/>
          <w:snapToGrid w:val="0"/>
          <w:color w:val="000000" w:themeColor="text1"/>
          <w:kern w:val="0"/>
          <w:sz w:val="20"/>
          <w:szCs w:val="20"/>
        </w:rPr>
        <w:t>c</w:t>
      </w:r>
      <w:r w:rsidR="007B4331" w:rsidRPr="00F96F92">
        <w:rPr>
          <w:rFonts w:ascii="Trebuchet MS" w:eastAsia="楷体" w:hAnsi="Trebuchet MS" w:cs="Arial"/>
          <w:b/>
          <w:bCs/>
          <w:snapToGrid w:val="0"/>
          <w:color w:val="000000" w:themeColor="text1"/>
          <w:kern w:val="0"/>
          <w:sz w:val="20"/>
          <w:szCs w:val="20"/>
        </w:rPr>
        <w:t>alls:</w:t>
      </w:r>
      <w:r w:rsidR="001E7022">
        <w:rPr>
          <w:rFonts w:ascii="Trebuchet MS" w:eastAsia="楷体" w:hAnsi="Trebuchet MS" w:cs="Arial"/>
          <w:snapToGrid w:val="0"/>
          <w:color w:val="000000" w:themeColor="text1"/>
          <w:kern w:val="0"/>
          <w:sz w:val="20"/>
          <w:szCs w:val="20"/>
        </w:rPr>
        <w:t>i</w:t>
      </w:r>
      <w:r w:rsidR="007B4331" w:rsidRPr="00F96F92">
        <w:rPr>
          <w:rFonts w:ascii="Trebuchet MS" w:eastAsia="楷体" w:hAnsi="Trebuchet MS" w:cs="Arial"/>
          <w:snapToGrid w:val="0"/>
          <w:color w:val="000000" w:themeColor="text1"/>
          <w:kern w:val="0"/>
          <w:sz w:val="20"/>
          <w:szCs w:val="20"/>
        </w:rPr>
        <w:t xml:space="preserve">f you want to search users in the enterprise directory and </w:t>
      </w:r>
      <w:r w:rsidR="00760349">
        <w:rPr>
          <w:rFonts w:ascii="Trebuchet MS" w:eastAsia="楷体" w:hAnsi="Trebuchet MS" w:cs="Arial"/>
          <w:snapToGrid w:val="0"/>
          <w:color w:val="000000" w:themeColor="text1"/>
          <w:kern w:val="0"/>
          <w:sz w:val="20"/>
          <w:szCs w:val="20"/>
        </w:rPr>
        <w:t>get</w:t>
      </w:r>
      <w:r w:rsidR="00760349" w:rsidRPr="00F96F92">
        <w:rPr>
          <w:rFonts w:ascii="Trebuchet MS" w:eastAsia="楷体" w:hAnsi="Trebuchet MS" w:cs="Arial"/>
          <w:snapToGrid w:val="0"/>
          <w:color w:val="000000" w:themeColor="text1"/>
          <w:kern w:val="0"/>
          <w:sz w:val="20"/>
          <w:szCs w:val="20"/>
        </w:rPr>
        <w:t xml:space="preserve"> direct connection</w:t>
      </w:r>
      <w:r w:rsidR="00760349">
        <w:rPr>
          <w:rFonts w:ascii="Trebuchet MS" w:eastAsia="楷体" w:hAnsi="Trebuchet MS" w:cs="Arial"/>
          <w:snapToGrid w:val="0"/>
          <w:color w:val="000000" w:themeColor="text1"/>
          <w:kern w:val="0"/>
          <w:sz w:val="20"/>
          <w:szCs w:val="20"/>
        </w:rPr>
        <w:t xml:space="preserve"> rapidly</w:t>
      </w:r>
      <w:r w:rsidR="007B4331" w:rsidRPr="00F96F92">
        <w:rPr>
          <w:rFonts w:ascii="Trebuchet MS" w:eastAsia="楷体" w:hAnsi="Trebuchet MS" w:cs="Arial"/>
          <w:snapToGrid w:val="0"/>
          <w:color w:val="000000" w:themeColor="text1"/>
          <w:kern w:val="0"/>
          <w:sz w:val="20"/>
          <w:szCs w:val="20"/>
        </w:rPr>
        <w:t xml:space="preserve">, you can use this feature. Additionally, some of </w:t>
      </w:r>
      <w:r w:rsidR="007B4331" w:rsidRPr="00F96F92">
        <w:rPr>
          <w:rFonts w:ascii="Trebuchet MS" w:eastAsia="楷体" w:hAnsi="Trebuchet MS" w:cs="Arial"/>
          <w:snapToGrid w:val="0"/>
          <w:color w:val="000000" w:themeColor="text1"/>
          <w:kern w:val="0"/>
          <w:sz w:val="20"/>
          <w:szCs w:val="20"/>
        </w:rPr>
        <w:lastRenderedPageBreak/>
        <w:t xml:space="preserve">your </w:t>
      </w:r>
      <w:r w:rsidR="003B71BE">
        <w:rPr>
          <w:rFonts w:ascii="Trebuchet MS" w:eastAsia="楷体" w:hAnsi="Trebuchet MS" w:cs="Arial"/>
          <w:snapToGrid w:val="0"/>
          <w:color w:val="000000" w:themeColor="text1"/>
          <w:kern w:val="0"/>
          <w:sz w:val="20"/>
          <w:szCs w:val="20"/>
        </w:rPr>
        <w:t>Personal Data</w:t>
      </w:r>
      <w:r w:rsidR="007B4331" w:rsidRPr="00F96F92">
        <w:rPr>
          <w:rFonts w:ascii="Trebuchet MS" w:eastAsia="楷体" w:hAnsi="Trebuchet MS" w:cs="Arial"/>
          <w:snapToGrid w:val="0"/>
          <w:color w:val="000000" w:themeColor="text1"/>
          <w:kern w:val="0"/>
          <w:sz w:val="20"/>
          <w:szCs w:val="20"/>
        </w:rPr>
        <w:t xml:space="preserve"> may also be shown in the enterprise directory related to you, for use by other users of ours and/or our Corporate User and/or other users related to your enterprise.</w:t>
      </w:r>
    </w:p>
    <w:p w14:paraId="5F376E3D" w14:textId="386B51B9" w:rsidR="00F96F92" w:rsidRPr="00F96F92" w:rsidRDefault="004F4613" w:rsidP="00F96F92">
      <w:pPr>
        <w:pStyle w:val="af0"/>
        <w:spacing w:after="120" w:line="240" w:lineRule="auto"/>
        <w:contextualSpacing w:val="0"/>
        <w:rPr>
          <w:rFonts w:ascii="Trebuchet MS" w:eastAsia="楷体" w:hAnsi="Trebuchet MS" w:cs="PMingLiU"/>
          <w:b/>
          <w:bCs/>
          <w:kern w:val="0"/>
          <w:sz w:val="20"/>
          <w:szCs w:val="20"/>
          <w:lang w:eastAsia="zh-TW"/>
          <w14:ligatures w14:val="none"/>
        </w:rPr>
      </w:pPr>
      <w:r w:rsidRPr="00F96F92">
        <w:rPr>
          <w:rFonts w:ascii="Trebuchet MS" w:eastAsia="楷体" w:hAnsi="Trebuchet MS" w:cs="PMingLiU"/>
          <w:b/>
          <w:bCs/>
          <w:snapToGrid w:val="0"/>
          <w:color w:val="000000" w:themeColor="text1"/>
          <w:kern w:val="0"/>
          <w:sz w:val="20"/>
          <w:szCs w:val="20"/>
          <w:lang w:eastAsia="zh-TW"/>
          <w14:ligatures w14:val="none"/>
        </w:rPr>
        <w:t>撥打電話</w:t>
      </w:r>
      <w:r w:rsidRPr="00F96F92">
        <w:rPr>
          <w:rFonts w:ascii="Trebuchet MS" w:eastAsia="楷体" w:hAnsi="Trebuchet MS" w:cs="PMingLiU"/>
          <w:snapToGrid w:val="0"/>
          <w:color w:val="000000" w:themeColor="text1"/>
          <w:kern w:val="0"/>
          <w:sz w:val="20"/>
          <w:szCs w:val="20"/>
          <w:lang w:eastAsia="zh-TW"/>
          <w14:ligatures w14:val="none"/>
        </w:rPr>
        <w:t>的附加功能：如果您想查詢企業通訊錄的用戶，並實現快速直聯的操作，可通過該功能實現。另外，部分關於您的個人資料也在與您相關的企業通訊錄中刊登出來，供其他我們及</w:t>
      </w:r>
      <w:r w:rsidRPr="00F96F92">
        <w:rPr>
          <w:rFonts w:ascii="Trebuchet MS" w:eastAsia="楷体" w:hAnsi="Trebuchet MS" w:cs="Times New Roman"/>
          <w:snapToGrid w:val="0"/>
          <w:color w:val="000000" w:themeColor="text1"/>
          <w:kern w:val="0"/>
          <w:sz w:val="20"/>
          <w:szCs w:val="20"/>
          <w:lang w:eastAsia="zh-TW"/>
          <w14:ligatures w14:val="none"/>
        </w:rPr>
        <w:t>/</w:t>
      </w:r>
      <w:r w:rsidRPr="00F96F92">
        <w:rPr>
          <w:rFonts w:ascii="Trebuchet MS" w:eastAsia="楷体" w:hAnsi="Trebuchet MS" w:cs="PMingLiU"/>
          <w:snapToGrid w:val="0"/>
          <w:color w:val="000000" w:themeColor="text1"/>
          <w:kern w:val="0"/>
          <w:sz w:val="20"/>
          <w:szCs w:val="20"/>
          <w:lang w:eastAsia="zh-TW"/>
          <w14:ligatures w14:val="none"/>
        </w:rPr>
        <w:t>或我們的企業用戶及</w:t>
      </w:r>
      <w:r w:rsidRPr="00F96F92">
        <w:rPr>
          <w:rFonts w:ascii="Trebuchet MS" w:eastAsia="楷体" w:hAnsi="Trebuchet MS" w:cs="Times New Roman"/>
          <w:snapToGrid w:val="0"/>
          <w:color w:val="000000" w:themeColor="text1"/>
          <w:kern w:val="0"/>
          <w:sz w:val="20"/>
          <w:szCs w:val="20"/>
          <w:lang w:eastAsia="zh-TW"/>
          <w14:ligatures w14:val="none"/>
        </w:rPr>
        <w:t>/</w:t>
      </w:r>
      <w:r w:rsidRPr="00F96F92">
        <w:rPr>
          <w:rFonts w:ascii="Trebuchet MS" w:eastAsia="楷体" w:hAnsi="Trebuchet MS" w:cs="PMingLiU"/>
          <w:snapToGrid w:val="0"/>
          <w:color w:val="000000" w:themeColor="text1"/>
          <w:kern w:val="0"/>
          <w:sz w:val="20"/>
          <w:szCs w:val="20"/>
          <w:lang w:eastAsia="zh-TW"/>
          <w14:ligatures w14:val="none"/>
        </w:rPr>
        <w:t>或與您相關的企業的其他用戶所使用。</w:t>
      </w:r>
    </w:p>
    <w:p w14:paraId="779BAECA" w14:textId="48FE66EB" w:rsidR="00F96F92" w:rsidRPr="00F96F92" w:rsidRDefault="007B4331" w:rsidP="00C842E8">
      <w:pPr>
        <w:pStyle w:val="af0"/>
        <w:numPr>
          <w:ilvl w:val="0"/>
          <w:numId w:val="3"/>
        </w:numPr>
        <w:spacing w:after="120" w:line="240" w:lineRule="auto"/>
        <w:ind w:left="720"/>
        <w:contextualSpacing w:val="0"/>
        <w:rPr>
          <w:rFonts w:ascii="Trebuchet MS" w:eastAsia="楷体" w:hAnsi="Trebuchet MS" w:cs="PMingLiU"/>
          <w:b/>
          <w:bCs/>
          <w:kern w:val="0"/>
          <w:sz w:val="20"/>
          <w:szCs w:val="20"/>
          <w14:ligatures w14:val="none"/>
        </w:rPr>
      </w:pPr>
      <w:r w:rsidRPr="00F96F92">
        <w:rPr>
          <w:rFonts w:ascii="Trebuchet MS" w:eastAsia="楷体" w:hAnsi="Trebuchet MS" w:cs="Arial"/>
          <w:b/>
          <w:bCs/>
          <w:snapToGrid w:val="0"/>
          <w:color w:val="000000" w:themeColor="text1"/>
          <w:kern w:val="0"/>
          <w:sz w:val="20"/>
          <w:szCs w:val="20"/>
        </w:rPr>
        <w:t xml:space="preserve">Improving </w:t>
      </w:r>
      <w:r w:rsidR="00483141">
        <w:rPr>
          <w:rFonts w:ascii="Trebuchet MS" w:eastAsia="楷体" w:hAnsi="Trebuchet MS" w:cs="Arial"/>
          <w:b/>
          <w:bCs/>
          <w:snapToGrid w:val="0"/>
          <w:color w:val="000000" w:themeColor="text1"/>
          <w:kern w:val="0"/>
          <w:sz w:val="20"/>
          <w:szCs w:val="20"/>
        </w:rPr>
        <w:t>our products and/or services</w:t>
      </w:r>
      <w:r w:rsidRPr="00F96F92">
        <w:rPr>
          <w:rFonts w:ascii="Trebuchet MS" w:eastAsia="楷体" w:hAnsi="Trebuchet MS" w:cs="Arial"/>
          <w:b/>
          <w:bCs/>
          <w:snapToGrid w:val="0"/>
          <w:color w:val="000000" w:themeColor="text1"/>
          <w:kern w:val="0"/>
          <w:sz w:val="20"/>
          <w:szCs w:val="20"/>
        </w:rPr>
        <w:t>:</w:t>
      </w:r>
      <w:r w:rsidR="001E7022">
        <w:rPr>
          <w:rFonts w:ascii="Trebuchet MS" w:eastAsia="楷体" w:hAnsi="Trebuchet MS" w:cs="Arial"/>
          <w:snapToGrid w:val="0"/>
          <w:color w:val="000000" w:themeColor="text1"/>
          <w:kern w:val="0"/>
          <w:sz w:val="20"/>
          <w:szCs w:val="20"/>
        </w:rPr>
        <w:t>f</w:t>
      </w:r>
      <w:r w:rsidRPr="00F96F92">
        <w:rPr>
          <w:rFonts w:ascii="Trebuchet MS" w:eastAsia="楷体" w:hAnsi="Trebuchet MS" w:cs="Arial"/>
          <w:snapToGrid w:val="0"/>
          <w:color w:val="000000" w:themeColor="text1"/>
          <w:kern w:val="0"/>
          <w:sz w:val="20"/>
          <w:szCs w:val="20"/>
        </w:rPr>
        <w:t xml:space="preserve">or the reasonable needs of providing services and improving service quality, we </w:t>
      </w:r>
      <w:r w:rsidR="00531413">
        <w:rPr>
          <w:rFonts w:ascii="Trebuchet MS" w:eastAsia="楷体" w:hAnsi="Trebuchet MS" w:cs="Arial"/>
          <w:snapToGrid w:val="0"/>
          <w:color w:val="000000" w:themeColor="text1"/>
          <w:kern w:val="0"/>
          <w:sz w:val="20"/>
          <w:szCs w:val="20"/>
        </w:rPr>
        <w:t>and/or our Corporate User</w:t>
      </w:r>
      <w:r w:rsidR="00531413" w:rsidRPr="00F96F92">
        <w:rPr>
          <w:rFonts w:ascii="Trebuchet MS" w:eastAsia="楷体" w:hAnsi="Trebuchet MS" w:cs="PMingLiU"/>
          <w:kern w:val="0"/>
          <w:sz w:val="20"/>
          <w:szCs w:val="20"/>
          <w14:ligatures w14:val="none"/>
        </w:rPr>
        <w:t xml:space="preserve"> </w:t>
      </w:r>
      <w:r w:rsidRPr="00F96F92">
        <w:rPr>
          <w:rFonts w:ascii="Trebuchet MS" w:eastAsia="楷体" w:hAnsi="Trebuchet MS" w:cs="Arial"/>
          <w:snapToGrid w:val="0"/>
          <w:color w:val="000000" w:themeColor="text1"/>
          <w:kern w:val="0"/>
          <w:sz w:val="20"/>
          <w:szCs w:val="20"/>
        </w:rPr>
        <w:t xml:space="preserve">may obtain other information from you. This includes information you provide during your communication with customer service representatives, </w:t>
      </w:r>
      <w:r w:rsidR="001E7022">
        <w:rPr>
          <w:rFonts w:ascii="Trebuchet MS" w:eastAsia="楷体" w:hAnsi="Trebuchet MS" w:cs="Arial"/>
          <w:snapToGrid w:val="0"/>
          <w:color w:val="000000" w:themeColor="text1"/>
          <w:kern w:val="0"/>
          <w:sz w:val="20"/>
          <w:szCs w:val="20"/>
        </w:rPr>
        <w:t xml:space="preserve">your </w:t>
      </w:r>
      <w:r w:rsidRPr="00F96F92">
        <w:rPr>
          <w:rFonts w:ascii="Trebuchet MS" w:eastAsia="楷体" w:hAnsi="Trebuchet MS" w:cs="Arial"/>
          <w:snapToGrid w:val="0"/>
          <w:color w:val="000000" w:themeColor="text1"/>
          <w:kern w:val="0"/>
          <w:sz w:val="20"/>
          <w:szCs w:val="20"/>
        </w:rPr>
        <w:t xml:space="preserve">responses to our </w:t>
      </w:r>
      <w:r w:rsidR="001E7022">
        <w:rPr>
          <w:rFonts w:ascii="Trebuchet MS" w:eastAsia="楷体" w:hAnsi="Trebuchet MS" w:cs="Arial"/>
          <w:snapToGrid w:val="0"/>
          <w:color w:val="000000" w:themeColor="text1"/>
          <w:kern w:val="0"/>
          <w:sz w:val="20"/>
          <w:szCs w:val="20"/>
        </w:rPr>
        <w:t>surveys</w:t>
      </w:r>
      <w:r w:rsidRPr="00F96F92">
        <w:rPr>
          <w:rFonts w:ascii="Trebuchet MS" w:eastAsia="楷体" w:hAnsi="Trebuchet MS" w:cs="Arial"/>
          <w:snapToGrid w:val="0"/>
          <w:color w:val="000000" w:themeColor="text1"/>
          <w:kern w:val="0"/>
          <w:sz w:val="20"/>
          <w:szCs w:val="20"/>
        </w:rPr>
        <w:t xml:space="preserve"> and information that is authorised to be shared with us </w:t>
      </w:r>
      <w:r w:rsidR="00DF59F5">
        <w:rPr>
          <w:rFonts w:ascii="Trebuchet MS" w:eastAsia="楷体" w:hAnsi="Trebuchet MS" w:cs="Arial"/>
          <w:snapToGrid w:val="0"/>
          <w:color w:val="000000" w:themeColor="text1"/>
          <w:kern w:val="0"/>
          <w:sz w:val="20"/>
          <w:szCs w:val="20"/>
        </w:rPr>
        <w:t>and/or our Corporate User</w:t>
      </w:r>
      <w:r w:rsidR="00DF59F5" w:rsidRPr="00F96F92">
        <w:rPr>
          <w:rFonts w:ascii="Trebuchet MS" w:eastAsia="楷体" w:hAnsi="Trebuchet MS" w:cs="PMingLiU"/>
          <w:kern w:val="0"/>
          <w:sz w:val="20"/>
          <w:szCs w:val="20"/>
          <w14:ligatures w14:val="none"/>
        </w:rPr>
        <w:t xml:space="preserve"> </w:t>
      </w:r>
      <w:r w:rsidR="00760349">
        <w:rPr>
          <w:rFonts w:ascii="Trebuchet MS" w:eastAsia="楷体" w:hAnsi="Trebuchet MS" w:cs="Arial"/>
          <w:snapToGrid w:val="0"/>
          <w:color w:val="000000" w:themeColor="text1"/>
          <w:kern w:val="0"/>
          <w:sz w:val="20"/>
          <w:szCs w:val="20"/>
        </w:rPr>
        <w:t>during your interaction with us</w:t>
      </w:r>
      <w:r w:rsidR="00760349" w:rsidRPr="00F96F92">
        <w:rPr>
          <w:rFonts w:ascii="Trebuchet MS" w:eastAsia="楷体" w:hAnsi="Trebuchet MS" w:cs="Arial"/>
          <w:snapToGrid w:val="0"/>
          <w:color w:val="000000" w:themeColor="text1"/>
          <w:kern w:val="0"/>
          <w:sz w:val="20"/>
          <w:szCs w:val="20"/>
        </w:rPr>
        <w:t xml:space="preserve"> and/or </w:t>
      </w:r>
      <w:r w:rsidR="00760349">
        <w:rPr>
          <w:rFonts w:ascii="Trebuchet MS" w:eastAsia="楷体" w:hAnsi="Trebuchet MS" w:cs="Arial"/>
          <w:snapToGrid w:val="0"/>
          <w:color w:val="000000" w:themeColor="text1"/>
          <w:kern w:val="0"/>
          <w:sz w:val="20"/>
          <w:szCs w:val="20"/>
        </w:rPr>
        <w:t>our Corporate User</w:t>
      </w:r>
      <w:r w:rsidR="00117534">
        <w:rPr>
          <w:rFonts w:ascii="Trebuchet MS" w:eastAsia="楷体" w:hAnsi="Trebuchet MS" w:cs="Arial"/>
          <w:snapToGrid w:val="0"/>
          <w:color w:val="000000" w:themeColor="text1"/>
          <w:kern w:val="0"/>
          <w:sz w:val="20"/>
          <w:szCs w:val="20"/>
        </w:rPr>
        <w:t>’</w:t>
      </w:r>
      <w:r w:rsidR="00760349">
        <w:rPr>
          <w:rFonts w:ascii="Trebuchet MS" w:eastAsia="楷体" w:hAnsi="Trebuchet MS" w:cs="Arial"/>
          <w:snapToGrid w:val="0"/>
          <w:color w:val="000000" w:themeColor="text1"/>
          <w:kern w:val="0"/>
          <w:sz w:val="20"/>
          <w:szCs w:val="20"/>
        </w:rPr>
        <w:t>s</w:t>
      </w:r>
      <w:r w:rsidR="00760349" w:rsidRPr="00F96F92">
        <w:rPr>
          <w:rFonts w:ascii="Trebuchet MS" w:eastAsia="楷体" w:hAnsi="Trebuchet MS" w:cs="Arial"/>
          <w:snapToGrid w:val="0"/>
          <w:color w:val="000000" w:themeColor="text1"/>
          <w:kern w:val="0"/>
          <w:sz w:val="20"/>
          <w:szCs w:val="20"/>
        </w:rPr>
        <w:t xml:space="preserve"> </w:t>
      </w:r>
      <w:r w:rsidR="00760349">
        <w:rPr>
          <w:rFonts w:ascii="Trebuchet MS" w:eastAsia="楷体" w:hAnsi="Trebuchet MS" w:cs="Arial"/>
          <w:snapToGrid w:val="0"/>
          <w:color w:val="000000" w:themeColor="text1"/>
          <w:kern w:val="0"/>
          <w:sz w:val="20"/>
          <w:szCs w:val="20"/>
        </w:rPr>
        <w:t>A</w:t>
      </w:r>
      <w:r w:rsidR="00760349" w:rsidRPr="00F96F92">
        <w:rPr>
          <w:rFonts w:ascii="Trebuchet MS" w:eastAsia="楷体" w:hAnsi="Trebuchet MS" w:cs="Arial"/>
          <w:snapToGrid w:val="0"/>
          <w:color w:val="000000" w:themeColor="text1"/>
          <w:kern w:val="0"/>
          <w:sz w:val="20"/>
          <w:szCs w:val="20"/>
        </w:rPr>
        <w:t>ffiliates or partners</w:t>
      </w:r>
      <w:r w:rsidRPr="00F96F92">
        <w:rPr>
          <w:rFonts w:ascii="Trebuchet MS" w:eastAsia="楷体" w:hAnsi="Trebuchet MS" w:cs="Arial"/>
          <w:snapToGrid w:val="0"/>
          <w:color w:val="000000" w:themeColor="text1"/>
          <w:kern w:val="0"/>
          <w:sz w:val="20"/>
          <w:szCs w:val="20"/>
        </w:rPr>
        <w:t>.</w:t>
      </w:r>
    </w:p>
    <w:p w14:paraId="09937976" w14:textId="6FDA046B" w:rsidR="004F4613" w:rsidRPr="00F96F92" w:rsidRDefault="004F4613" w:rsidP="00F96F92">
      <w:pPr>
        <w:pStyle w:val="af0"/>
        <w:spacing w:after="120" w:line="240" w:lineRule="auto"/>
        <w:contextualSpacing w:val="0"/>
        <w:rPr>
          <w:rFonts w:ascii="Trebuchet MS" w:eastAsia="楷体" w:hAnsi="Trebuchet MS" w:cs="PMingLiU"/>
          <w:b/>
          <w:bCs/>
          <w:kern w:val="0"/>
          <w:sz w:val="20"/>
          <w:szCs w:val="20"/>
          <w:lang w:eastAsia="zh-TW"/>
          <w14:ligatures w14:val="none"/>
        </w:rPr>
      </w:pPr>
      <w:r w:rsidRPr="00F96F92">
        <w:rPr>
          <w:rFonts w:ascii="Trebuchet MS" w:eastAsia="楷体" w:hAnsi="Trebuchet MS" w:cs="PMingLiU"/>
          <w:b/>
          <w:bCs/>
          <w:snapToGrid w:val="0"/>
          <w:color w:val="000000" w:themeColor="text1"/>
          <w:kern w:val="0"/>
          <w:sz w:val="20"/>
          <w:szCs w:val="20"/>
          <w:lang w:eastAsia="zh-TW"/>
          <w14:ligatures w14:val="none"/>
        </w:rPr>
        <w:t>改進我們的產品與</w:t>
      </w:r>
      <w:r w:rsidRPr="00F96F92">
        <w:rPr>
          <w:rFonts w:ascii="Trebuchet MS" w:eastAsia="楷体" w:hAnsi="Trebuchet MS" w:cs="Times New Roman"/>
          <w:b/>
          <w:bCs/>
          <w:snapToGrid w:val="0"/>
          <w:color w:val="000000" w:themeColor="text1"/>
          <w:kern w:val="0"/>
          <w:sz w:val="20"/>
          <w:szCs w:val="20"/>
          <w:lang w:eastAsia="zh-TW"/>
          <w14:ligatures w14:val="none"/>
        </w:rPr>
        <w:t>/</w:t>
      </w:r>
      <w:r w:rsidRPr="00F96F92">
        <w:rPr>
          <w:rFonts w:ascii="Trebuchet MS" w:eastAsia="楷体" w:hAnsi="Trebuchet MS" w:cs="PMingLiU"/>
          <w:b/>
          <w:bCs/>
          <w:snapToGrid w:val="0"/>
          <w:color w:val="000000" w:themeColor="text1"/>
          <w:kern w:val="0"/>
          <w:sz w:val="20"/>
          <w:szCs w:val="20"/>
          <w:lang w:eastAsia="zh-TW"/>
          <w14:ligatures w14:val="none"/>
        </w:rPr>
        <w:t>或服務</w:t>
      </w:r>
      <w:r w:rsidRPr="00F96F92">
        <w:rPr>
          <w:rFonts w:ascii="Trebuchet MS" w:eastAsia="楷体" w:hAnsi="Trebuchet MS" w:cs="PMingLiU"/>
          <w:snapToGrid w:val="0"/>
          <w:color w:val="000000" w:themeColor="text1"/>
          <w:kern w:val="0"/>
          <w:sz w:val="20"/>
          <w:szCs w:val="20"/>
          <w:lang w:eastAsia="zh-TW"/>
          <w14:ligatures w14:val="none"/>
        </w:rPr>
        <w:t>：爲了提供服務及改進服務質量的合理需要，我們</w:t>
      </w:r>
      <w:r w:rsidR="00531413" w:rsidRPr="00531413">
        <w:rPr>
          <w:rFonts w:ascii="Trebuchet MS" w:eastAsia="楷体" w:hAnsi="Trebuchet MS" w:cs="PMingLiU" w:hint="eastAsia"/>
          <w:snapToGrid w:val="0"/>
          <w:color w:val="000000" w:themeColor="text1"/>
          <w:kern w:val="0"/>
          <w:sz w:val="20"/>
          <w:szCs w:val="20"/>
          <w:lang w:eastAsia="zh-TW"/>
          <w14:ligatures w14:val="none"/>
        </w:rPr>
        <w:t>及</w:t>
      </w:r>
      <w:r w:rsidR="00531413" w:rsidRPr="00531413">
        <w:rPr>
          <w:rFonts w:ascii="Trebuchet MS" w:eastAsia="楷体" w:hAnsi="Trebuchet MS" w:cs="PMingLiU" w:hint="eastAsia"/>
          <w:snapToGrid w:val="0"/>
          <w:color w:val="000000" w:themeColor="text1"/>
          <w:kern w:val="0"/>
          <w:sz w:val="20"/>
          <w:szCs w:val="20"/>
          <w:lang w:eastAsia="zh-TW"/>
          <w14:ligatures w14:val="none"/>
        </w:rPr>
        <w:t>/</w:t>
      </w:r>
      <w:r w:rsidR="00531413" w:rsidRPr="00531413">
        <w:rPr>
          <w:rFonts w:ascii="Trebuchet MS" w:eastAsia="楷体" w:hAnsi="Trebuchet MS" w:cs="PMingLiU" w:hint="eastAsia"/>
          <w:snapToGrid w:val="0"/>
          <w:color w:val="000000" w:themeColor="text1"/>
          <w:kern w:val="0"/>
          <w:sz w:val="20"/>
          <w:szCs w:val="20"/>
          <w:lang w:eastAsia="zh-TW"/>
          <w14:ligatures w14:val="none"/>
        </w:rPr>
        <w:t>或我們的企業用戶</w:t>
      </w:r>
      <w:r w:rsidRPr="00F96F92">
        <w:rPr>
          <w:rFonts w:ascii="Trebuchet MS" w:eastAsia="楷体" w:hAnsi="Trebuchet MS" w:cs="PMingLiU"/>
          <w:snapToGrid w:val="0"/>
          <w:color w:val="000000" w:themeColor="text1"/>
          <w:kern w:val="0"/>
          <w:sz w:val="20"/>
          <w:szCs w:val="20"/>
          <w:lang w:eastAsia="zh-TW"/>
          <w14:ligatures w14:val="none"/>
        </w:rPr>
        <w:t>可能會獲得的您的其他信息，包括您與客服聯繫時您提供的相關信息，您參與問卷調查時向我們</w:t>
      </w:r>
      <w:r w:rsidR="007E6B4A" w:rsidRPr="00371B41">
        <w:rPr>
          <w:rFonts w:ascii="Trebuchet MS" w:eastAsia="楷体" w:hAnsi="Trebuchet MS" w:cs="PMingLiU" w:hint="eastAsia"/>
          <w:snapToGrid w:val="0"/>
          <w:color w:val="000000" w:themeColor="text1"/>
          <w:kern w:val="0"/>
          <w:sz w:val="20"/>
          <w:szCs w:val="20"/>
          <w:lang w:eastAsia="zh-TW"/>
          <w14:ligatures w14:val="none"/>
        </w:rPr>
        <w:t>及</w:t>
      </w:r>
      <w:r w:rsidR="007E6B4A" w:rsidRPr="00371B41">
        <w:rPr>
          <w:rFonts w:ascii="Trebuchet MS" w:eastAsia="楷体" w:hAnsi="Trebuchet MS" w:cs="PMingLiU" w:hint="eastAsia"/>
          <w:snapToGrid w:val="0"/>
          <w:color w:val="000000" w:themeColor="text1"/>
          <w:kern w:val="0"/>
          <w:sz w:val="20"/>
          <w:szCs w:val="20"/>
          <w:lang w:eastAsia="zh-TW"/>
          <w14:ligatures w14:val="none"/>
        </w:rPr>
        <w:t>/</w:t>
      </w:r>
      <w:r w:rsidR="007E6B4A" w:rsidRPr="00371B41">
        <w:rPr>
          <w:rFonts w:ascii="Trebuchet MS" w:eastAsia="楷体" w:hAnsi="Trebuchet MS" w:cs="PMingLiU" w:hint="eastAsia"/>
          <w:snapToGrid w:val="0"/>
          <w:color w:val="000000" w:themeColor="text1"/>
          <w:kern w:val="0"/>
          <w:sz w:val="20"/>
          <w:szCs w:val="20"/>
          <w:lang w:eastAsia="zh-TW"/>
          <w14:ligatures w14:val="none"/>
        </w:rPr>
        <w:t>或我們的企業用戶</w:t>
      </w:r>
      <w:r w:rsidRPr="00F96F92">
        <w:rPr>
          <w:rFonts w:ascii="Trebuchet MS" w:eastAsia="楷体" w:hAnsi="Trebuchet MS" w:cs="PMingLiU"/>
          <w:snapToGrid w:val="0"/>
          <w:color w:val="000000" w:themeColor="text1"/>
          <w:kern w:val="0"/>
          <w:sz w:val="20"/>
          <w:szCs w:val="20"/>
          <w:lang w:eastAsia="zh-TW"/>
          <w14:ligatures w14:val="none"/>
        </w:rPr>
        <w:t>發送的問卷答覆信息，以及您與我們及</w:t>
      </w:r>
      <w:r w:rsidRPr="00F96F92">
        <w:rPr>
          <w:rFonts w:ascii="Trebuchet MS" w:eastAsia="楷体" w:hAnsi="Trebuchet MS" w:cs="Times New Roman"/>
          <w:snapToGrid w:val="0"/>
          <w:color w:val="000000" w:themeColor="text1"/>
          <w:kern w:val="0"/>
          <w:sz w:val="20"/>
          <w:szCs w:val="20"/>
          <w:lang w:eastAsia="zh-TW"/>
          <w14:ligatures w14:val="none"/>
        </w:rPr>
        <w:t>/</w:t>
      </w:r>
      <w:r w:rsidRPr="00F96F92">
        <w:rPr>
          <w:rFonts w:ascii="Trebuchet MS" w:eastAsia="楷体" w:hAnsi="Trebuchet MS" w:cs="PMingLiU"/>
          <w:snapToGrid w:val="0"/>
          <w:color w:val="000000" w:themeColor="text1"/>
          <w:kern w:val="0"/>
          <w:sz w:val="20"/>
          <w:szCs w:val="20"/>
          <w:lang w:eastAsia="zh-TW"/>
          <w14:ligatures w14:val="none"/>
        </w:rPr>
        <w:t>或我們的企業用戶的關聯方、合作伙伴之間進行互動時，授權</w:t>
      </w:r>
      <w:r w:rsidR="00DF59F5" w:rsidRPr="00F96F92">
        <w:rPr>
          <w:rFonts w:ascii="Trebuchet MS" w:eastAsia="楷体" w:hAnsi="Trebuchet MS" w:cs="PMingLiU"/>
          <w:snapToGrid w:val="0"/>
          <w:color w:val="000000" w:themeColor="text1"/>
          <w:kern w:val="0"/>
          <w:sz w:val="20"/>
          <w:szCs w:val="20"/>
          <w:lang w:eastAsia="zh-TW"/>
          <w14:ligatures w14:val="none"/>
        </w:rPr>
        <w:t>我們</w:t>
      </w:r>
      <w:r w:rsidR="00DF59F5" w:rsidRPr="00531413">
        <w:rPr>
          <w:rFonts w:ascii="Trebuchet MS" w:eastAsia="楷体" w:hAnsi="Trebuchet MS" w:cs="PMingLiU" w:hint="eastAsia"/>
          <w:snapToGrid w:val="0"/>
          <w:color w:val="000000" w:themeColor="text1"/>
          <w:kern w:val="0"/>
          <w:sz w:val="20"/>
          <w:szCs w:val="20"/>
          <w:lang w:eastAsia="zh-TW"/>
          <w14:ligatures w14:val="none"/>
        </w:rPr>
        <w:t>及</w:t>
      </w:r>
      <w:r w:rsidR="00DF59F5" w:rsidRPr="00531413">
        <w:rPr>
          <w:rFonts w:ascii="Trebuchet MS" w:eastAsia="楷体" w:hAnsi="Trebuchet MS" w:cs="PMingLiU" w:hint="eastAsia"/>
          <w:snapToGrid w:val="0"/>
          <w:color w:val="000000" w:themeColor="text1"/>
          <w:kern w:val="0"/>
          <w:sz w:val="20"/>
          <w:szCs w:val="20"/>
          <w:lang w:eastAsia="zh-TW"/>
          <w14:ligatures w14:val="none"/>
        </w:rPr>
        <w:t>/</w:t>
      </w:r>
      <w:r w:rsidR="00DF59F5" w:rsidRPr="00531413">
        <w:rPr>
          <w:rFonts w:ascii="Trebuchet MS" w:eastAsia="楷体" w:hAnsi="Trebuchet MS" w:cs="PMingLiU" w:hint="eastAsia"/>
          <w:snapToGrid w:val="0"/>
          <w:color w:val="000000" w:themeColor="text1"/>
          <w:kern w:val="0"/>
          <w:sz w:val="20"/>
          <w:szCs w:val="20"/>
          <w:lang w:eastAsia="zh-TW"/>
          <w14:ligatures w14:val="none"/>
        </w:rPr>
        <w:t>或</w:t>
      </w:r>
      <w:r w:rsidRPr="00F96F92">
        <w:rPr>
          <w:rFonts w:ascii="Trebuchet MS" w:eastAsia="楷体" w:hAnsi="Trebuchet MS" w:cs="PMingLiU"/>
          <w:snapToGrid w:val="0"/>
          <w:color w:val="000000" w:themeColor="text1"/>
          <w:kern w:val="0"/>
          <w:sz w:val="20"/>
          <w:szCs w:val="20"/>
          <w:lang w:eastAsia="zh-TW"/>
          <w14:ligatures w14:val="none"/>
        </w:rPr>
        <w:t>我們的企業用戶獲得的相關信息。</w:t>
      </w:r>
    </w:p>
    <w:p w14:paraId="44DB70FB" w14:textId="44B06021" w:rsidR="00F96F92" w:rsidRDefault="007B4331" w:rsidP="00C842E8">
      <w:pPr>
        <w:numPr>
          <w:ilvl w:val="0"/>
          <w:numId w:val="8"/>
        </w:numPr>
        <w:spacing w:after="120" w:line="240" w:lineRule="auto"/>
        <w:ind w:left="426" w:hanging="426"/>
        <w:rPr>
          <w:rFonts w:ascii="Trebuchet MS" w:eastAsia="楷体" w:hAnsi="Trebuchet MS" w:cs="Times New Roman"/>
          <w:kern w:val="0"/>
          <w:sz w:val="20"/>
          <w:szCs w:val="20"/>
          <w14:ligatures w14:val="none"/>
        </w:rPr>
      </w:pPr>
      <w:r w:rsidRPr="00F96F92">
        <w:rPr>
          <w:rFonts w:ascii="Trebuchet MS" w:eastAsia="楷体" w:hAnsi="Trebuchet MS" w:cs="Times New Roman"/>
          <w:kern w:val="0"/>
          <w:sz w:val="20"/>
          <w:szCs w:val="20"/>
          <w14:ligatures w14:val="none"/>
        </w:rPr>
        <w:t xml:space="preserve">To enable the aforementioned </w:t>
      </w:r>
      <w:r w:rsidR="00897E1E">
        <w:rPr>
          <w:rFonts w:ascii="Trebuchet MS" w:eastAsia="楷体" w:hAnsi="Trebuchet MS" w:cs="Times New Roman"/>
          <w:kern w:val="0"/>
          <w:sz w:val="20"/>
          <w:szCs w:val="20"/>
          <w14:ligatures w14:val="none"/>
        </w:rPr>
        <w:t>supplementary</w:t>
      </w:r>
      <w:r w:rsidRPr="00F96F92">
        <w:rPr>
          <w:rFonts w:ascii="Trebuchet MS" w:eastAsia="楷体" w:hAnsi="Trebuchet MS" w:cs="Times New Roman"/>
          <w:kern w:val="0"/>
          <w:sz w:val="20"/>
          <w:szCs w:val="20"/>
          <w14:ligatures w14:val="none"/>
        </w:rPr>
        <w:t xml:space="preserve"> features, you may be required to grant access to your devices </w:t>
      </w:r>
      <w:r w:rsidRPr="00CE6E68">
        <w:rPr>
          <w:rFonts w:ascii="Trebuchet MS" w:eastAsia="楷体" w:hAnsi="Trebuchet MS" w:cs="Times New Roman"/>
          <w:b/>
          <w:bCs/>
          <w:kern w:val="0"/>
          <w:sz w:val="20"/>
          <w:szCs w:val="20"/>
          <w14:ligatures w14:val="none"/>
        </w:rPr>
        <w:t>location (geolocation information), camera, photo album (image gallery) and microphone</w:t>
      </w:r>
      <w:r w:rsidRPr="00F96F92">
        <w:rPr>
          <w:rFonts w:ascii="Trebuchet MS" w:eastAsia="楷体" w:hAnsi="Trebuchet MS" w:cs="Times New Roman"/>
          <w:kern w:val="0"/>
          <w:sz w:val="20"/>
          <w:szCs w:val="20"/>
          <w14:ligatures w14:val="none"/>
        </w:rPr>
        <w:t xml:space="preserve"> to </w:t>
      </w:r>
      <w:r w:rsidR="00292258">
        <w:rPr>
          <w:rFonts w:ascii="Trebuchet MS" w:eastAsia="楷体" w:hAnsi="Trebuchet MS" w:cs="Arial"/>
          <w:snapToGrid w:val="0"/>
          <w:color w:val="000000" w:themeColor="text1"/>
          <w:kern w:val="0"/>
          <w:sz w:val="20"/>
          <w:szCs w:val="20"/>
        </w:rPr>
        <w:t>our Corporate User</w:t>
      </w:r>
      <w:r w:rsidR="00292258" w:rsidRPr="00F96F92">
        <w:rPr>
          <w:rFonts w:ascii="Trebuchet MS" w:eastAsia="楷体" w:hAnsi="Trebuchet MS" w:cs="PMingLiU"/>
          <w:kern w:val="0"/>
          <w:sz w:val="20"/>
          <w:szCs w:val="20"/>
          <w14:ligatures w14:val="none"/>
        </w:rPr>
        <w:t xml:space="preserve"> </w:t>
      </w:r>
      <w:r w:rsidR="00292258">
        <w:rPr>
          <w:rFonts w:ascii="Trebuchet MS" w:eastAsia="楷体" w:hAnsi="Trebuchet MS" w:cs="Arial"/>
          <w:snapToGrid w:val="0"/>
          <w:color w:val="000000" w:themeColor="text1"/>
          <w:kern w:val="0"/>
          <w:sz w:val="20"/>
          <w:szCs w:val="20"/>
        </w:rPr>
        <w:t xml:space="preserve">and/or </w:t>
      </w:r>
      <w:r w:rsidRPr="00F96F92">
        <w:rPr>
          <w:rFonts w:ascii="Trebuchet MS" w:eastAsia="楷体" w:hAnsi="Trebuchet MS" w:cs="Times New Roman"/>
          <w:kern w:val="0"/>
          <w:sz w:val="20"/>
          <w:szCs w:val="20"/>
          <w14:ligatures w14:val="none"/>
        </w:rPr>
        <w:t xml:space="preserve">us, so as to facilitate the collection and utilisation of information related to these features. You can individually review the status of these permissions and decide to enable or disable them at any time through the terminal settings: "System Settings -&gt; Application Management -&gt; Permission Management". Please be aware that enabling these permissions means that you </w:t>
      </w:r>
      <w:r w:rsidR="00760349" w:rsidRPr="00F96F92">
        <w:rPr>
          <w:rFonts w:ascii="Trebuchet MS" w:eastAsia="楷体" w:hAnsi="Trebuchet MS" w:cs="Times New Roman"/>
          <w:kern w:val="0"/>
          <w:sz w:val="20"/>
          <w:szCs w:val="20"/>
          <w14:ligatures w14:val="none"/>
        </w:rPr>
        <w:t>authori</w:t>
      </w:r>
      <w:r w:rsidR="00760349">
        <w:rPr>
          <w:rFonts w:ascii="Trebuchet MS" w:eastAsia="楷体" w:hAnsi="Trebuchet MS" w:cs="Times New Roman"/>
          <w:kern w:val="0"/>
          <w:sz w:val="20"/>
          <w:szCs w:val="20"/>
          <w14:ligatures w14:val="none"/>
        </w:rPr>
        <w:t>s</w:t>
      </w:r>
      <w:r w:rsidR="00760349" w:rsidRPr="00F96F92">
        <w:rPr>
          <w:rFonts w:ascii="Trebuchet MS" w:eastAsia="楷体" w:hAnsi="Trebuchet MS" w:cs="Times New Roman"/>
          <w:kern w:val="0"/>
          <w:sz w:val="20"/>
          <w:szCs w:val="20"/>
          <w14:ligatures w14:val="none"/>
        </w:rPr>
        <w:t>e</w:t>
      </w:r>
      <w:r w:rsidRPr="00F96F92">
        <w:rPr>
          <w:rFonts w:ascii="Trebuchet MS" w:eastAsia="楷体" w:hAnsi="Trebuchet MS" w:cs="Times New Roman"/>
          <w:kern w:val="0"/>
          <w:sz w:val="20"/>
          <w:szCs w:val="20"/>
          <w14:ligatures w14:val="none"/>
        </w:rPr>
        <w:t xml:space="preserve"> </w:t>
      </w:r>
      <w:r w:rsidR="00292258">
        <w:rPr>
          <w:rFonts w:ascii="Trebuchet MS" w:eastAsia="楷体" w:hAnsi="Trebuchet MS" w:cs="Arial"/>
          <w:snapToGrid w:val="0"/>
          <w:color w:val="000000" w:themeColor="text1"/>
          <w:kern w:val="0"/>
          <w:sz w:val="20"/>
          <w:szCs w:val="20"/>
        </w:rPr>
        <w:t>our Corporate User</w:t>
      </w:r>
      <w:r w:rsidR="00292258" w:rsidRPr="00F96F92">
        <w:rPr>
          <w:rFonts w:ascii="Trebuchet MS" w:eastAsia="楷体" w:hAnsi="Trebuchet MS" w:cs="PMingLiU"/>
          <w:kern w:val="0"/>
          <w:sz w:val="20"/>
          <w:szCs w:val="20"/>
          <w14:ligatures w14:val="none"/>
        </w:rPr>
        <w:t xml:space="preserve"> </w:t>
      </w:r>
      <w:r w:rsidR="00292258">
        <w:rPr>
          <w:rFonts w:ascii="Trebuchet MS" w:eastAsia="楷体" w:hAnsi="Trebuchet MS" w:cs="Arial"/>
          <w:snapToGrid w:val="0"/>
          <w:color w:val="000000" w:themeColor="text1"/>
          <w:kern w:val="0"/>
          <w:sz w:val="20"/>
          <w:szCs w:val="20"/>
        </w:rPr>
        <w:t xml:space="preserve">and/or </w:t>
      </w:r>
      <w:r w:rsidRPr="00F96F92">
        <w:rPr>
          <w:rFonts w:ascii="Trebuchet MS" w:eastAsia="楷体" w:hAnsi="Trebuchet MS" w:cs="Times New Roman"/>
          <w:kern w:val="0"/>
          <w:sz w:val="20"/>
          <w:szCs w:val="20"/>
          <w14:ligatures w14:val="none"/>
        </w:rPr>
        <w:t xml:space="preserve">us to collect and use your </w:t>
      </w:r>
      <w:r w:rsidR="008D3DCB">
        <w:rPr>
          <w:rFonts w:ascii="Trebuchet MS" w:eastAsia="楷体" w:hAnsi="Trebuchet MS" w:cs="Times New Roman"/>
          <w:kern w:val="0"/>
          <w:sz w:val="20"/>
          <w:szCs w:val="20"/>
          <w14:ligatures w14:val="none"/>
        </w:rPr>
        <w:t>Personal Data</w:t>
      </w:r>
      <w:r w:rsidRPr="00F96F92">
        <w:rPr>
          <w:rFonts w:ascii="Trebuchet MS" w:eastAsia="楷体" w:hAnsi="Trebuchet MS" w:cs="Times New Roman"/>
          <w:kern w:val="0"/>
          <w:sz w:val="20"/>
          <w:szCs w:val="20"/>
          <w14:ligatures w14:val="none"/>
        </w:rPr>
        <w:t xml:space="preserve"> to implement the aforementioned features. Conversely, disabling these permissions means that you revoke your </w:t>
      </w:r>
      <w:r w:rsidR="00760349" w:rsidRPr="00F96F92">
        <w:rPr>
          <w:rFonts w:ascii="Trebuchet MS" w:eastAsia="楷体" w:hAnsi="Trebuchet MS" w:cs="Times New Roman"/>
          <w:kern w:val="0"/>
          <w:sz w:val="20"/>
          <w:szCs w:val="20"/>
          <w14:ligatures w14:val="none"/>
        </w:rPr>
        <w:t>authori</w:t>
      </w:r>
      <w:r w:rsidR="00760349">
        <w:rPr>
          <w:rFonts w:ascii="Trebuchet MS" w:eastAsia="楷体" w:hAnsi="Trebuchet MS" w:cs="Times New Roman"/>
          <w:kern w:val="0"/>
          <w:sz w:val="20"/>
          <w:szCs w:val="20"/>
          <w14:ligatures w14:val="none"/>
        </w:rPr>
        <w:t>s</w:t>
      </w:r>
      <w:r w:rsidR="00760349" w:rsidRPr="00F96F92">
        <w:rPr>
          <w:rFonts w:ascii="Trebuchet MS" w:eastAsia="楷体" w:hAnsi="Trebuchet MS" w:cs="Times New Roman"/>
          <w:kern w:val="0"/>
          <w:sz w:val="20"/>
          <w:szCs w:val="20"/>
          <w14:ligatures w14:val="none"/>
        </w:rPr>
        <w:t>ation</w:t>
      </w:r>
      <w:r w:rsidRPr="00F96F92">
        <w:rPr>
          <w:rFonts w:ascii="Trebuchet MS" w:eastAsia="楷体" w:hAnsi="Trebuchet MS" w:cs="Times New Roman"/>
          <w:kern w:val="0"/>
          <w:sz w:val="20"/>
          <w:szCs w:val="20"/>
          <w14:ligatures w14:val="none"/>
        </w:rPr>
        <w:t xml:space="preserve">, whereby we </w:t>
      </w:r>
      <w:r w:rsidR="002F08B2">
        <w:rPr>
          <w:rFonts w:ascii="Trebuchet MS" w:eastAsia="楷体" w:hAnsi="Trebuchet MS" w:cs="Arial"/>
          <w:snapToGrid w:val="0"/>
          <w:color w:val="000000" w:themeColor="text1"/>
          <w:kern w:val="0"/>
          <w:sz w:val="20"/>
          <w:szCs w:val="20"/>
        </w:rPr>
        <w:t>and/or our Corporate User</w:t>
      </w:r>
      <w:r w:rsidR="002F08B2" w:rsidRPr="00F96F92">
        <w:rPr>
          <w:rFonts w:ascii="Trebuchet MS" w:eastAsia="楷体" w:hAnsi="Trebuchet MS" w:cs="PMingLiU"/>
          <w:kern w:val="0"/>
          <w:sz w:val="20"/>
          <w:szCs w:val="20"/>
          <w14:ligatures w14:val="none"/>
        </w:rPr>
        <w:t xml:space="preserve"> </w:t>
      </w:r>
      <w:r w:rsidRPr="00F96F92">
        <w:rPr>
          <w:rFonts w:ascii="Trebuchet MS" w:eastAsia="楷体" w:hAnsi="Trebuchet MS" w:cs="Times New Roman"/>
          <w:kern w:val="0"/>
          <w:sz w:val="20"/>
          <w:szCs w:val="20"/>
          <w14:ligatures w14:val="none"/>
        </w:rPr>
        <w:t xml:space="preserve">will cease collecting and using your </w:t>
      </w:r>
      <w:r w:rsidR="008D3DCB">
        <w:rPr>
          <w:rFonts w:ascii="Trebuchet MS" w:eastAsia="楷体" w:hAnsi="Trebuchet MS" w:cs="Times New Roman"/>
          <w:kern w:val="0"/>
          <w:sz w:val="20"/>
          <w:szCs w:val="20"/>
          <w14:ligatures w14:val="none"/>
        </w:rPr>
        <w:t>Personal Data</w:t>
      </w:r>
      <w:r w:rsidRPr="00F96F92">
        <w:rPr>
          <w:rFonts w:ascii="Trebuchet MS" w:eastAsia="楷体" w:hAnsi="Trebuchet MS" w:cs="Times New Roman"/>
          <w:kern w:val="0"/>
          <w:sz w:val="20"/>
          <w:szCs w:val="20"/>
          <w14:ligatures w14:val="none"/>
        </w:rPr>
        <w:t xml:space="preserve"> and will be unable to provide the features associated with those permissions. Your decision to disable permissions will not affect the processing of </w:t>
      </w:r>
      <w:r w:rsidR="008D3DCB">
        <w:rPr>
          <w:rFonts w:ascii="Trebuchet MS" w:eastAsia="楷体" w:hAnsi="Trebuchet MS" w:cs="Times New Roman"/>
          <w:kern w:val="0"/>
          <w:sz w:val="20"/>
          <w:szCs w:val="20"/>
          <w14:ligatures w14:val="none"/>
        </w:rPr>
        <w:t>Personal Data</w:t>
      </w:r>
      <w:r w:rsidRPr="00F96F92">
        <w:rPr>
          <w:rFonts w:ascii="Trebuchet MS" w:eastAsia="楷体" w:hAnsi="Trebuchet MS" w:cs="Times New Roman"/>
          <w:kern w:val="0"/>
          <w:sz w:val="20"/>
          <w:szCs w:val="20"/>
          <w14:ligatures w14:val="none"/>
        </w:rPr>
        <w:t xml:space="preserve"> previously conducted based on your </w:t>
      </w:r>
      <w:r w:rsidR="00760349" w:rsidRPr="00F96F92">
        <w:rPr>
          <w:rFonts w:ascii="Trebuchet MS" w:eastAsia="楷体" w:hAnsi="Trebuchet MS" w:cs="Times New Roman"/>
          <w:kern w:val="0"/>
          <w:sz w:val="20"/>
          <w:szCs w:val="20"/>
          <w14:ligatures w14:val="none"/>
        </w:rPr>
        <w:t>authori</w:t>
      </w:r>
      <w:r w:rsidR="00760349">
        <w:rPr>
          <w:rFonts w:ascii="Trebuchet MS" w:eastAsia="楷体" w:hAnsi="Trebuchet MS" w:cs="Times New Roman"/>
          <w:kern w:val="0"/>
          <w:sz w:val="20"/>
          <w:szCs w:val="20"/>
          <w14:ligatures w14:val="none"/>
        </w:rPr>
        <w:t>s</w:t>
      </w:r>
      <w:r w:rsidR="00760349" w:rsidRPr="00F96F92">
        <w:rPr>
          <w:rFonts w:ascii="Trebuchet MS" w:eastAsia="楷体" w:hAnsi="Trebuchet MS" w:cs="Times New Roman"/>
          <w:kern w:val="0"/>
          <w:sz w:val="20"/>
          <w:szCs w:val="20"/>
          <w14:ligatures w14:val="none"/>
        </w:rPr>
        <w:t>ation</w:t>
      </w:r>
      <w:r w:rsidRPr="00F96F92">
        <w:rPr>
          <w:rFonts w:ascii="Trebuchet MS" w:eastAsia="楷体" w:hAnsi="Trebuchet MS" w:cs="Times New Roman"/>
          <w:kern w:val="0"/>
          <w:sz w:val="20"/>
          <w:szCs w:val="20"/>
          <w14:ligatures w14:val="none"/>
        </w:rPr>
        <w:t>.</w:t>
      </w:r>
    </w:p>
    <w:p w14:paraId="1C11F46E" w14:textId="59DE98A9" w:rsidR="008953AF" w:rsidRPr="00F96F92" w:rsidRDefault="008953AF" w:rsidP="00F96F92">
      <w:pPr>
        <w:spacing w:after="120" w:line="240" w:lineRule="auto"/>
        <w:ind w:left="426"/>
        <w:rPr>
          <w:rFonts w:ascii="Trebuchet MS" w:eastAsia="楷体" w:hAnsi="Trebuchet MS" w:cs="Times New Roman"/>
          <w:kern w:val="0"/>
          <w:sz w:val="20"/>
          <w:szCs w:val="20"/>
          <w:lang w:eastAsia="zh-TW"/>
          <w14:ligatures w14:val="none"/>
        </w:rPr>
      </w:pPr>
      <w:r w:rsidRPr="00F96F92">
        <w:rPr>
          <w:rFonts w:ascii="Trebuchet MS" w:eastAsia="楷体" w:hAnsi="Trebuchet MS" w:cs="PMingLiU"/>
          <w:snapToGrid w:val="0"/>
          <w:color w:val="000000" w:themeColor="text1"/>
          <w:kern w:val="0"/>
          <w:sz w:val="20"/>
          <w:szCs w:val="20"/>
          <w:lang w:eastAsia="zh-TW"/>
          <w14:ligatures w14:val="none"/>
        </w:rPr>
        <w:t>上述附加功能可能需要您在您的設備中向我們</w:t>
      </w:r>
      <w:r w:rsidR="00292258" w:rsidRPr="00531413">
        <w:rPr>
          <w:rFonts w:ascii="Trebuchet MS" w:eastAsia="楷体" w:hAnsi="Trebuchet MS" w:cs="PMingLiU" w:hint="eastAsia"/>
          <w:snapToGrid w:val="0"/>
          <w:color w:val="000000" w:themeColor="text1"/>
          <w:kern w:val="0"/>
          <w:sz w:val="20"/>
          <w:szCs w:val="20"/>
          <w:lang w:eastAsia="zh-TW"/>
          <w14:ligatures w14:val="none"/>
        </w:rPr>
        <w:t>及</w:t>
      </w:r>
      <w:r w:rsidR="00292258" w:rsidRPr="00531413">
        <w:rPr>
          <w:rFonts w:ascii="Trebuchet MS" w:eastAsia="楷体" w:hAnsi="Trebuchet MS" w:cs="PMingLiU" w:hint="eastAsia"/>
          <w:snapToGrid w:val="0"/>
          <w:color w:val="000000" w:themeColor="text1"/>
          <w:kern w:val="0"/>
          <w:sz w:val="20"/>
          <w:szCs w:val="20"/>
          <w:lang w:eastAsia="zh-TW"/>
          <w14:ligatures w14:val="none"/>
        </w:rPr>
        <w:t>/</w:t>
      </w:r>
      <w:r w:rsidR="00292258" w:rsidRPr="00531413">
        <w:rPr>
          <w:rFonts w:ascii="Trebuchet MS" w:eastAsia="楷体" w:hAnsi="Trebuchet MS" w:cs="PMingLiU" w:hint="eastAsia"/>
          <w:snapToGrid w:val="0"/>
          <w:color w:val="000000" w:themeColor="text1"/>
          <w:kern w:val="0"/>
          <w:sz w:val="20"/>
          <w:szCs w:val="20"/>
          <w:lang w:eastAsia="zh-TW"/>
          <w14:ligatures w14:val="none"/>
        </w:rPr>
        <w:t>或我們的企業用戶</w:t>
      </w:r>
      <w:r w:rsidRPr="00F96F92">
        <w:rPr>
          <w:rFonts w:ascii="Trebuchet MS" w:eastAsia="楷体" w:hAnsi="Trebuchet MS" w:cs="PMingLiU"/>
          <w:snapToGrid w:val="0"/>
          <w:color w:val="000000" w:themeColor="text1"/>
          <w:kern w:val="0"/>
          <w:sz w:val="20"/>
          <w:szCs w:val="20"/>
          <w:lang w:eastAsia="zh-TW"/>
          <w14:ligatures w14:val="none"/>
        </w:rPr>
        <w:t>開啓您的</w:t>
      </w:r>
      <w:bookmarkStart w:id="4" w:name="_Hlk168694224"/>
      <w:r w:rsidRPr="00F96F92">
        <w:rPr>
          <w:rFonts w:ascii="Trebuchet MS" w:eastAsia="楷体" w:hAnsi="Trebuchet MS" w:cs="PMingLiU"/>
          <w:b/>
          <w:bCs/>
          <w:snapToGrid w:val="0"/>
          <w:color w:val="000000" w:themeColor="text1"/>
          <w:kern w:val="0"/>
          <w:sz w:val="20"/>
          <w:szCs w:val="20"/>
          <w:lang w:eastAsia="zh-TW"/>
          <w14:ligatures w14:val="none"/>
        </w:rPr>
        <w:t>地理位置</w:t>
      </w:r>
      <w:bookmarkEnd w:id="4"/>
      <w:r w:rsidRPr="00F96F92">
        <w:rPr>
          <w:rFonts w:ascii="Trebuchet MS" w:eastAsia="楷体" w:hAnsi="Trebuchet MS" w:cs="PMingLiU"/>
          <w:b/>
          <w:bCs/>
          <w:snapToGrid w:val="0"/>
          <w:color w:val="000000" w:themeColor="text1"/>
          <w:kern w:val="0"/>
          <w:sz w:val="20"/>
          <w:szCs w:val="20"/>
          <w:lang w:eastAsia="zh-TW"/>
          <w14:ligatures w14:val="none"/>
        </w:rPr>
        <w:t>（位置信息）、相機（攝像頭）、相冊（</w:t>
      </w:r>
      <w:r w:rsidRPr="009402E4">
        <w:rPr>
          <w:rFonts w:ascii="Trebuchet MS" w:eastAsia="楷体" w:hAnsi="Trebuchet MS" w:cs="PMingLiU"/>
          <w:b/>
          <w:bCs/>
          <w:snapToGrid w:val="0"/>
          <w:color w:val="000000" w:themeColor="text1"/>
          <w:kern w:val="0"/>
          <w:sz w:val="20"/>
          <w:szCs w:val="20"/>
          <w:lang w:eastAsia="zh-TW"/>
          <w14:ligatures w14:val="none"/>
        </w:rPr>
        <w:t>圖片庫）以及麥克風</w:t>
      </w:r>
      <w:r w:rsidRPr="009402E4">
        <w:rPr>
          <w:rFonts w:ascii="Trebuchet MS" w:eastAsia="楷体" w:hAnsi="Trebuchet MS" w:cs="PMingLiU"/>
          <w:snapToGrid w:val="0"/>
          <w:color w:val="000000" w:themeColor="text1"/>
          <w:kern w:val="0"/>
          <w:sz w:val="20"/>
          <w:szCs w:val="20"/>
          <w:lang w:eastAsia="zh-TW"/>
          <w14:ligatures w14:val="none"/>
        </w:rPr>
        <w:t>訪問權限，以實現這些功能所涉及的信息的收集和使用。您可以</w:t>
      </w:r>
      <w:bookmarkStart w:id="5" w:name="_Hlk168586564"/>
      <w:r w:rsidRPr="009402E4">
        <w:rPr>
          <w:rFonts w:ascii="Trebuchet MS" w:eastAsia="楷体" w:hAnsi="Trebuchet MS" w:cs="PMingLiU"/>
          <w:snapToGrid w:val="0"/>
          <w:color w:val="000000" w:themeColor="text1"/>
          <w:kern w:val="0"/>
          <w:sz w:val="20"/>
          <w:szCs w:val="20"/>
          <w:lang w:eastAsia="zh-TW"/>
          <w14:ligatures w14:val="none"/>
        </w:rPr>
        <w:t>在終端</w:t>
      </w:r>
      <w:r w:rsidRPr="005B715F">
        <w:rPr>
          <w:rFonts w:ascii="Trebuchet MS" w:eastAsia="楷体" w:hAnsi="Trebuchet MS" w:cs="PMingLiU"/>
          <w:snapToGrid w:val="0"/>
          <w:color w:val="000000" w:themeColor="text1"/>
          <w:kern w:val="0"/>
          <w:sz w:val="20"/>
          <w:szCs w:val="20"/>
          <w:lang w:eastAsia="zh-TW"/>
          <w14:ligatures w14:val="none"/>
        </w:rPr>
        <w:t>通過</w:t>
      </w:r>
      <w:r w:rsidRPr="005B715F">
        <w:rPr>
          <w:rFonts w:ascii="Trebuchet MS" w:eastAsia="楷体" w:hAnsi="Trebuchet MS" w:cs="Cambria"/>
          <w:snapToGrid w:val="0"/>
          <w:color w:val="000000" w:themeColor="text1"/>
          <w:kern w:val="0"/>
          <w:sz w:val="20"/>
          <w:szCs w:val="20"/>
          <w:lang w:eastAsia="zh-TW"/>
          <w14:ligatures w14:val="none"/>
        </w:rPr>
        <w:t>“</w:t>
      </w:r>
      <w:r w:rsidRPr="005B715F">
        <w:rPr>
          <w:rFonts w:ascii="Trebuchet MS" w:eastAsia="楷体" w:hAnsi="Trebuchet MS" w:cs="PMingLiU"/>
          <w:snapToGrid w:val="0"/>
          <w:color w:val="000000" w:themeColor="text1"/>
          <w:kern w:val="0"/>
          <w:sz w:val="20"/>
          <w:szCs w:val="20"/>
          <w:lang w:eastAsia="zh-TW"/>
          <w14:ligatures w14:val="none"/>
        </w:rPr>
        <w:t>系統設置</w:t>
      </w:r>
      <w:r w:rsidRPr="005B715F">
        <w:rPr>
          <w:rFonts w:ascii="Trebuchet MS" w:eastAsia="楷体" w:hAnsi="Trebuchet MS" w:cs="Times New Roman"/>
          <w:snapToGrid w:val="0"/>
          <w:color w:val="000000" w:themeColor="text1"/>
          <w:kern w:val="0"/>
          <w:sz w:val="20"/>
          <w:szCs w:val="20"/>
          <w:lang w:eastAsia="zh-TW"/>
          <w14:ligatures w14:val="none"/>
        </w:rPr>
        <w:t>-&gt;</w:t>
      </w:r>
      <w:r w:rsidRPr="005B715F">
        <w:rPr>
          <w:rFonts w:ascii="Trebuchet MS" w:eastAsia="楷体" w:hAnsi="Trebuchet MS" w:cs="PMingLiU"/>
          <w:snapToGrid w:val="0"/>
          <w:color w:val="000000" w:themeColor="text1"/>
          <w:kern w:val="0"/>
          <w:sz w:val="20"/>
          <w:szCs w:val="20"/>
          <w:lang w:eastAsia="zh-TW"/>
          <w14:ligatures w14:val="none"/>
        </w:rPr>
        <w:t>應用管理</w:t>
      </w:r>
      <w:r w:rsidRPr="005B715F">
        <w:rPr>
          <w:rFonts w:ascii="Trebuchet MS" w:eastAsia="楷体" w:hAnsi="Trebuchet MS" w:cs="Times New Roman"/>
          <w:snapToGrid w:val="0"/>
          <w:color w:val="000000" w:themeColor="text1"/>
          <w:kern w:val="0"/>
          <w:sz w:val="20"/>
          <w:szCs w:val="20"/>
          <w:lang w:eastAsia="zh-TW"/>
          <w14:ligatures w14:val="none"/>
        </w:rPr>
        <w:t>-&gt;</w:t>
      </w:r>
      <w:r w:rsidRPr="005B715F">
        <w:rPr>
          <w:rFonts w:ascii="Trebuchet MS" w:eastAsia="楷体" w:hAnsi="Trebuchet MS" w:cs="PMingLiU"/>
          <w:snapToGrid w:val="0"/>
          <w:color w:val="000000" w:themeColor="text1"/>
          <w:kern w:val="0"/>
          <w:sz w:val="20"/>
          <w:szCs w:val="20"/>
          <w:lang w:eastAsia="zh-TW"/>
          <w14:ligatures w14:val="none"/>
        </w:rPr>
        <w:t>權限管理</w:t>
      </w:r>
      <w:r w:rsidRPr="005B715F">
        <w:rPr>
          <w:rFonts w:ascii="Trebuchet MS" w:eastAsia="楷体" w:hAnsi="Trebuchet MS" w:cs="Cambria"/>
          <w:snapToGrid w:val="0"/>
          <w:color w:val="000000" w:themeColor="text1"/>
          <w:kern w:val="0"/>
          <w:sz w:val="20"/>
          <w:szCs w:val="20"/>
          <w:lang w:eastAsia="zh-TW"/>
          <w14:ligatures w14:val="none"/>
        </w:rPr>
        <w:t>”</w:t>
      </w:r>
      <w:bookmarkEnd w:id="5"/>
      <w:r w:rsidRPr="005B715F">
        <w:rPr>
          <w:rFonts w:ascii="Trebuchet MS" w:eastAsia="楷体" w:hAnsi="Trebuchet MS" w:cs="PMingLiU"/>
          <w:snapToGrid w:val="0"/>
          <w:color w:val="000000" w:themeColor="text1"/>
          <w:kern w:val="0"/>
          <w:sz w:val="20"/>
          <w:szCs w:val="20"/>
          <w:lang w:eastAsia="zh-TW"/>
          <w14:ligatures w14:val="none"/>
        </w:rPr>
        <w:t>中</w:t>
      </w:r>
      <w:r w:rsidRPr="009402E4">
        <w:rPr>
          <w:rFonts w:ascii="Trebuchet MS" w:eastAsia="楷体" w:hAnsi="Trebuchet MS" w:cs="PMingLiU"/>
          <w:snapToGrid w:val="0"/>
          <w:color w:val="000000" w:themeColor="text1"/>
          <w:kern w:val="0"/>
          <w:sz w:val="20"/>
          <w:szCs w:val="20"/>
          <w:lang w:eastAsia="zh-TW"/>
          <w14:ligatures w14:val="none"/>
        </w:rPr>
        <w:t>逐項</w:t>
      </w:r>
      <w:r w:rsidRPr="00F96F92">
        <w:rPr>
          <w:rFonts w:ascii="Trebuchet MS" w:eastAsia="楷体" w:hAnsi="Trebuchet MS" w:cs="PMingLiU"/>
          <w:snapToGrid w:val="0"/>
          <w:color w:val="000000" w:themeColor="text1"/>
          <w:kern w:val="0"/>
          <w:sz w:val="20"/>
          <w:szCs w:val="20"/>
          <w:lang w:eastAsia="zh-TW"/>
          <w14:ligatures w14:val="none"/>
        </w:rPr>
        <w:t>查看您上述權限的開啓狀態，並可以決定將這些權限隨時的開啓或關閉。請您注意，您開啓這些權限即代表您授權我們</w:t>
      </w:r>
      <w:r w:rsidR="00292258" w:rsidRPr="00531413">
        <w:rPr>
          <w:rFonts w:ascii="Trebuchet MS" w:eastAsia="楷体" w:hAnsi="Trebuchet MS" w:cs="PMingLiU" w:hint="eastAsia"/>
          <w:snapToGrid w:val="0"/>
          <w:color w:val="000000" w:themeColor="text1"/>
          <w:kern w:val="0"/>
          <w:sz w:val="20"/>
          <w:szCs w:val="20"/>
          <w:lang w:eastAsia="zh-TW"/>
          <w14:ligatures w14:val="none"/>
        </w:rPr>
        <w:t>及</w:t>
      </w:r>
      <w:r w:rsidR="00292258" w:rsidRPr="00531413">
        <w:rPr>
          <w:rFonts w:ascii="Trebuchet MS" w:eastAsia="楷体" w:hAnsi="Trebuchet MS" w:cs="PMingLiU" w:hint="eastAsia"/>
          <w:snapToGrid w:val="0"/>
          <w:color w:val="000000" w:themeColor="text1"/>
          <w:kern w:val="0"/>
          <w:sz w:val="20"/>
          <w:szCs w:val="20"/>
          <w:lang w:eastAsia="zh-TW"/>
          <w14:ligatures w14:val="none"/>
        </w:rPr>
        <w:t>/</w:t>
      </w:r>
      <w:r w:rsidR="00292258" w:rsidRPr="00531413">
        <w:rPr>
          <w:rFonts w:ascii="Trebuchet MS" w:eastAsia="楷体" w:hAnsi="Trebuchet MS" w:cs="PMingLiU" w:hint="eastAsia"/>
          <w:snapToGrid w:val="0"/>
          <w:color w:val="000000" w:themeColor="text1"/>
          <w:kern w:val="0"/>
          <w:sz w:val="20"/>
          <w:szCs w:val="20"/>
          <w:lang w:eastAsia="zh-TW"/>
          <w14:ligatures w14:val="none"/>
        </w:rPr>
        <w:t>或我們的企業用戶</w:t>
      </w:r>
      <w:r w:rsidRPr="00F96F92">
        <w:rPr>
          <w:rFonts w:ascii="Trebuchet MS" w:eastAsia="楷体" w:hAnsi="Trebuchet MS" w:cs="PMingLiU"/>
          <w:snapToGrid w:val="0"/>
          <w:color w:val="000000" w:themeColor="text1"/>
          <w:kern w:val="0"/>
          <w:sz w:val="20"/>
          <w:szCs w:val="20"/>
          <w:lang w:eastAsia="zh-TW"/>
          <w14:ligatures w14:val="none"/>
        </w:rPr>
        <w:t>可以收集和使用這些個人資料來實現上述的功能，您關閉權限即代表您取消了這些授權，則我們</w:t>
      </w:r>
      <w:r w:rsidR="00292258" w:rsidRPr="00531413">
        <w:rPr>
          <w:rFonts w:ascii="Trebuchet MS" w:eastAsia="楷体" w:hAnsi="Trebuchet MS" w:cs="PMingLiU" w:hint="eastAsia"/>
          <w:snapToGrid w:val="0"/>
          <w:color w:val="000000" w:themeColor="text1"/>
          <w:kern w:val="0"/>
          <w:sz w:val="20"/>
          <w:szCs w:val="20"/>
          <w:lang w:eastAsia="zh-TW"/>
          <w14:ligatures w14:val="none"/>
        </w:rPr>
        <w:t>及</w:t>
      </w:r>
      <w:r w:rsidR="00292258" w:rsidRPr="00531413">
        <w:rPr>
          <w:rFonts w:ascii="Trebuchet MS" w:eastAsia="楷体" w:hAnsi="Trebuchet MS" w:cs="PMingLiU" w:hint="eastAsia"/>
          <w:snapToGrid w:val="0"/>
          <w:color w:val="000000" w:themeColor="text1"/>
          <w:kern w:val="0"/>
          <w:sz w:val="20"/>
          <w:szCs w:val="20"/>
          <w:lang w:eastAsia="zh-TW"/>
          <w14:ligatures w14:val="none"/>
        </w:rPr>
        <w:t>/</w:t>
      </w:r>
      <w:r w:rsidR="00292258" w:rsidRPr="00531413">
        <w:rPr>
          <w:rFonts w:ascii="Trebuchet MS" w:eastAsia="楷体" w:hAnsi="Trebuchet MS" w:cs="PMingLiU" w:hint="eastAsia"/>
          <w:snapToGrid w:val="0"/>
          <w:color w:val="000000" w:themeColor="text1"/>
          <w:kern w:val="0"/>
          <w:sz w:val="20"/>
          <w:szCs w:val="20"/>
          <w:lang w:eastAsia="zh-TW"/>
          <w14:ligatures w14:val="none"/>
        </w:rPr>
        <w:t>或我們的企業用戶</w:t>
      </w:r>
      <w:r w:rsidRPr="00F96F92">
        <w:rPr>
          <w:rFonts w:ascii="Trebuchet MS" w:eastAsia="楷体" w:hAnsi="Trebuchet MS" w:cs="PMingLiU"/>
          <w:snapToGrid w:val="0"/>
          <w:color w:val="000000" w:themeColor="text1"/>
          <w:kern w:val="0"/>
          <w:sz w:val="20"/>
          <w:szCs w:val="20"/>
          <w:lang w:eastAsia="zh-TW"/>
          <w14:ligatures w14:val="none"/>
        </w:rPr>
        <w:t>將不再繼續收集和使用您的這些個人資料，也無法爲您提供上述與這些授權所對應的功能。您關閉權限的決定不會影響此前基於您的授權所進行的個人資料的處理。</w:t>
      </w:r>
    </w:p>
    <w:p w14:paraId="2ECD2FEE" w14:textId="57F314FD" w:rsidR="00ED67F4" w:rsidRDefault="007B4331" w:rsidP="00C842E8">
      <w:pPr>
        <w:pStyle w:val="af0"/>
        <w:numPr>
          <w:ilvl w:val="0"/>
          <w:numId w:val="6"/>
        </w:numPr>
        <w:tabs>
          <w:tab w:val="left" w:pos="709"/>
        </w:tabs>
        <w:adjustRightInd w:val="0"/>
        <w:snapToGrid w:val="0"/>
        <w:spacing w:after="120" w:line="240" w:lineRule="auto"/>
        <w:ind w:left="709" w:hanging="284"/>
        <w:contextualSpacing w:val="0"/>
        <w:rPr>
          <w:rFonts w:ascii="Trebuchet MS" w:eastAsia="楷体" w:hAnsi="Trebuchet MS" w:cs="Arial"/>
          <w:b/>
          <w:bCs/>
          <w:snapToGrid w:val="0"/>
          <w:color w:val="000000" w:themeColor="text1"/>
          <w:kern w:val="0"/>
          <w:sz w:val="20"/>
          <w:szCs w:val="20"/>
        </w:rPr>
      </w:pPr>
      <w:r w:rsidRPr="001418C2">
        <w:rPr>
          <w:rFonts w:ascii="Trebuchet MS" w:eastAsia="楷体" w:hAnsi="Trebuchet MS" w:cs="Arial"/>
          <w:b/>
          <w:bCs/>
          <w:snapToGrid w:val="0"/>
          <w:color w:val="000000" w:themeColor="text1"/>
          <w:kern w:val="0"/>
          <w:sz w:val="20"/>
          <w:szCs w:val="20"/>
        </w:rPr>
        <w:t xml:space="preserve">You Fully Understand </w:t>
      </w:r>
      <w:r w:rsidR="00760349">
        <w:rPr>
          <w:rFonts w:ascii="Trebuchet MS" w:eastAsia="楷体" w:hAnsi="Trebuchet MS" w:cs="Arial"/>
          <w:b/>
          <w:bCs/>
          <w:snapToGrid w:val="0"/>
          <w:color w:val="000000" w:themeColor="text1"/>
          <w:kern w:val="0"/>
          <w:sz w:val="20"/>
          <w:szCs w:val="20"/>
        </w:rPr>
        <w:t>that under</w:t>
      </w:r>
      <w:r w:rsidR="00760349" w:rsidRPr="00D32158">
        <w:rPr>
          <w:rFonts w:ascii="Trebuchet MS" w:eastAsia="楷体" w:hAnsi="Trebuchet MS" w:cs="Arial"/>
          <w:b/>
          <w:bCs/>
          <w:snapToGrid w:val="0"/>
          <w:color w:val="000000" w:themeColor="text1"/>
          <w:kern w:val="0"/>
          <w:sz w:val="20"/>
          <w:szCs w:val="20"/>
          <w:lang w:val="en-US"/>
        </w:rPr>
        <w:t xml:space="preserve"> the Following Circumstances</w:t>
      </w:r>
      <w:r w:rsidR="00760349">
        <w:rPr>
          <w:rFonts w:ascii="Trebuchet MS" w:eastAsia="楷体" w:hAnsi="Trebuchet MS" w:cs="Arial"/>
          <w:b/>
          <w:bCs/>
          <w:snapToGrid w:val="0"/>
          <w:color w:val="000000" w:themeColor="text1"/>
          <w:kern w:val="0"/>
          <w:sz w:val="20"/>
          <w:szCs w:val="20"/>
          <w:lang w:val="en-US"/>
        </w:rPr>
        <w:t xml:space="preserve"> as R</w:t>
      </w:r>
      <w:r w:rsidR="00760349" w:rsidRPr="00D32158">
        <w:rPr>
          <w:rFonts w:ascii="Trebuchet MS" w:eastAsia="楷体" w:hAnsi="Trebuchet MS" w:cs="Arial"/>
          <w:b/>
          <w:bCs/>
          <w:snapToGrid w:val="0"/>
          <w:color w:val="000000" w:themeColor="text1"/>
          <w:kern w:val="0"/>
          <w:sz w:val="20"/>
          <w:szCs w:val="20"/>
          <w:lang w:val="en-US"/>
        </w:rPr>
        <w:t>equired and Permitted by Applicable Laws and Regulation</w:t>
      </w:r>
      <w:r w:rsidR="00760349">
        <w:rPr>
          <w:rFonts w:ascii="Trebuchet MS" w:eastAsia="楷体" w:hAnsi="Trebuchet MS" w:cs="Arial"/>
          <w:b/>
          <w:bCs/>
          <w:snapToGrid w:val="0"/>
          <w:color w:val="000000" w:themeColor="text1"/>
          <w:kern w:val="0"/>
          <w:sz w:val="20"/>
          <w:szCs w:val="20"/>
          <w:lang w:val="en-US"/>
        </w:rPr>
        <w:t>s,</w:t>
      </w:r>
      <w:r w:rsidR="00760349">
        <w:rPr>
          <w:rFonts w:ascii="Trebuchet MS" w:eastAsia="楷体" w:hAnsi="Trebuchet MS" w:cs="Arial"/>
          <w:b/>
          <w:bCs/>
          <w:snapToGrid w:val="0"/>
          <w:color w:val="000000" w:themeColor="text1"/>
          <w:kern w:val="0"/>
          <w:sz w:val="20"/>
          <w:szCs w:val="20"/>
        </w:rPr>
        <w:t xml:space="preserve"> Your </w:t>
      </w:r>
      <w:r w:rsidR="00760349" w:rsidRPr="00D32158">
        <w:rPr>
          <w:rFonts w:ascii="Trebuchet MS" w:eastAsia="楷体" w:hAnsi="Trebuchet MS" w:cs="Arial"/>
          <w:b/>
          <w:bCs/>
          <w:snapToGrid w:val="0"/>
          <w:color w:val="000000" w:themeColor="text1"/>
          <w:kern w:val="0"/>
          <w:sz w:val="20"/>
          <w:szCs w:val="20"/>
        </w:rPr>
        <w:t>Authorisation and Consent May Not Be Required f</w:t>
      </w:r>
      <w:r w:rsidR="00760349" w:rsidRPr="001418C2">
        <w:rPr>
          <w:rFonts w:ascii="Trebuchet MS" w:eastAsia="楷体" w:hAnsi="Trebuchet MS" w:cs="Arial"/>
          <w:b/>
          <w:bCs/>
          <w:snapToGrid w:val="0"/>
          <w:color w:val="000000" w:themeColor="text1"/>
          <w:kern w:val="0"/>
          <w:sz w:val="20"/>
          <w:szCs w:val="20"/>
        </w:rPr>
        <w:t xml:space="preserve">or </w:t>
      </w:r>
      <w:r w:rsidR="00760349">
        <w:rPr>
          <w:rFonts w:ascii="Trebuchet MS" w:eastAsia="楷体" w:hAnsi="Trebuchet MS" w:cs="Arial"/>
          <w:b/>
          <w:bCs/>
          <w:snapToGrid w:val="0"/>
          <w:color w:val="000000" w:themeColor="text1"/>
          <w:kern w:val="0"/>
          <w:sz w:val="20"/>
          <w:szCs w:val="20"/>
        </w:rPr>
        <w:t xml:space="preserve">Our </w:t>
      </w:r>
      <w:r w:rsidR="00760349" w:rsidRPr="001418C2">
        <w:rPr>
          <w:rFonts w:ascii="Trebuchet MS" w:eastAsia="楷体" w:hAnsi="Trebuchet MS" w:cs="Arial"/>
          <w:b/>
          <w:bCs/>
          <w:snapToGrid w:val="0"/>
          <w:color w:val="000000" w:themeColor="text1"/>
          <w:kern w:val="0"/>
          <w:sz w:val="20"/>
          <w:szCs w:val="20"/>
        </w:rPr>
        <w:t>Collection, Holding, Processing or Use of Personal Data</w:t>
      </w:r>
      <w:r w:rsidR="00BE2B23">
        <w:rPr>
          <w:rFonts w:ascii="Trebuchet MS" w:eastAsia="楷体" w:hAnsi="Trebuchet MS" w:cs="Arial"/>
          <w:b/>
          <w:bCs/>
          <w:snapToGrid w:val="0"/>
          <w:color w:val="000000" w:themeColor="text1"/>
          <w:kern w:val="0"/>
          <w:sz w:val="20"/>
          <w:szCs w:val="20"/>
        </w:rPr>
        <w:t>:</w:t>
      </w:r>
    </w:p>
    <w:p w14:paraId="3CD07E3A" w14:textId="0AD1D460" w:rsidR="008953AF" w:rsidRPr="00ED67F4" w:rsidRDefault="008953AF" w:rsidP="00ED67F4">
      <w:pPr>
        <w:pStyle w:val="af0"/>
        <w:tabs>
          <w:tab w:val="left" w:pos="709"/>
        </w:tabs>
        <w:adjustRightInd w:val="0"/>
        <w:snapToGrid w:val="0"/>
        <w:spacing w:after="120" w:line="240" w:lineRule="auto"/>
        <w:ind w:left="709"/>
        <w:contextualSpacing w:val="0"/>
        <w:rPr>
          <w:rFonts w:ascii="Trebuchet MS" w:eastAsia="楷体" w:hAnsi="Trebuchet MS" w:cs="Arial"/>
          <w:b/>
          <w:bCs/>
          <w:snapToGrid w:val="0"/>
          <w:color w:val="000000" w:themeColor="text1"/>
          <w:kern w:val="0"/>
          <w:sz w:val="20"/>
          <w:szCs w:val="20"/>
          <w:lang w:eastAsia="zh-TW"/>
        </w:rPr>
      </w:pPr>
      <w:r w:rsidRPr="00ED67F4">
        <w:rPr>
          <w:rFonts w:ascii="Trebuchet MS" w:eastAsia="楷体" w:hAnsi="Trebuchet MS" w:cs="PMingLiU"/>
          <w:b/>
          <w:bCs/>
          <w:snapToGrid w:val="0"/>
          <w:color w:val="000000" w:themeColor="text1"/>
          <w:kern w:val="0"/>
          <w:sz w:val="20"/>
          <w:szCs w:val="20"/>
          <w:lang w:eastAsia="zh-TW"/>
          <w14:ligatures w14:val="none"/>
        </w:rPr>
        <w:t>您充分知曉，在適用的法律法規要求並容許的情況下，以下情形中，我們收集、持有、處理或使用個人資料可能無需徵得您的授權同意：</w:t>
      </w:r>
    </w:p>
    <w:p w14:paraId="03403B08" w14:textId="37CD37E9" w:rsidR="00F96F92" w:rsidRDefault="00BE2B23" w:rsidP="00C842E8">
      <w:pPr>
        <w:numPr>
          <w:ilvl w:val="0"/>
          <w:numId w:val="9"/>
        </w:numPr>
        <w:spacing w:after="120" w:line="240" w:lineRule="auto"/>
        <w:ind w:left="426" w:hanging="426"/>
        <w:rPr>
          <w:rFonts w:ascii="Trebuchet MS" w:eastAsia="楷体" w:hAnsi="Trebuchet MS" w:cs="Times New Roman"/>
          <w:kern w:val="0"/>
          <w:sz w:val="20"/>
          <w:szCs w:val="20"/>
          <w14:ligatures w14:val="none"/>
        </w:rPr>
      </w:pPr>
      <w:r>
        <w:rPr>
          <w:rFonts w:ascii="Trebuchet MS" w:eastAsia="楷体" w:hAnsi="Trebuchet MS" w:cs="Times New Roman"/>
          <w:kern w:val="0"/>
          <w:sz w:val="20"/>
          <w:szCs w:val="20"/>
          <w14:ligatures w14:val="none"/>
        </w:rPr>
        <w:t>w</w:t>
      </w:r>
      <w:r w:rsidR="007B4331" w:rsidRPr="00F96F92">
        <w:rPr>
          <w:rFonts w:ascii="Trebuchet MS" w:eastAsia="楷体" w:hAnsi="Trebuchet MS" w:cs="Times New Roman"/>
          <w:kern w:val="0"/>
          <w:sz w:val="20"/>
          <w:szCs w:val="20"/>
          <w14:ligatures w14:val="none"/>
        </w:rPr>
        <w:t xml:space="preserve">here it is directly related to national security or national </w:t>
      </w:r>
      <w:r w:rsidRPr="00F96F92">
        <w:rPr>
          <w:rFonts w:ascii="Trebuchet MS" w:eastAsia="楷体" w:hAnsi="Trebuchet MS" w:cs="Times New Roman"/>
          <w:kern w:val="0"/>
          <w:sz w:val="20"/>
          <w:szCs w:val="20"/>
          <w14:ligatures w14:val="none"/>
        </w:rPr>
        <w:t>defence</w:t>
      </w:r>
      <w:r w:rsidR="007B4331" w:rsidRPr="00F96F92">
        <w:rPr>
          <w:rFonts w:ascii="Trebuchet MS" w:eastAsia="楷体" w:hAnsi="Trebuchet MS" w:cs="Times New Roman"/>
          <w:kern w:val="0"/>
          <w:sz w:val="20"/>
          <w:szCs w:val="20"/>
          <w14:ligatures w14:val="none"/>
        </w:rPr>
        <w:t xml:space="preserve"> security;</w:t>
      </w:r>
    </w:p>
    <w:p w14:paraId="0DA32D2F" w14:textId="77777777" w:rsidR="00F96F92" w:rsidRDefault="008953AF" w:rsidP="00F96F92">
      <w:pPr>
        <w:spacing w:after="120" w:line="240" w:lineRule="auto"/>
        <w:ind w:left="426"/>
        <w:rPr>
          <w:rFonts w:ascii="Trebuchet MS" w:eastAsia="楷体" w:hAnsi="Trebuchet MS" w:cs="Times New Roman"/>
          <w:kern w:val="0"/>
          <w:sz w:val="20"/>
          <w:szCs w:val="20"/>
          <w:lang w:eastAsia="zh-TW"/>
          <w14:ligatures w14:val="none"/>
        </w:rPr>
      </w:pPr>
      <w:r w:rsidRPr="00F96F92">
        <w:rPr>
          <w:rFonts w:ascii="Trebuchet MS" w:eastAsia="楷体" w:hAnsi="Trebuchet MS" w:cs="PMingLiU"/>
          <w:snapToGrid w:val="0"/>
          <w:color w:val="000000" w:themeColor="text1"/>
          <w:kern w:val="0"/>
          <w:sz w:val="20"/>
          <w:szCs w:val="20"/>
          <w:lang w:eastAsia="zh-TW"/>
          <w14:ligatures w14:val="none"/>
        </w:rPr>
        <w:t>與國家安全、國防安全直接相關的；</w:t>
      </w:r>
    </w:p>
    <w:p w14:paraId="6EE47037" w14:textId="7969B1D0" w:rsidR="00F96F92" w:rsidRDefault="00BE2B23" w:rsidP="00C842E8">
      <w:pPr>
        <w:numPr>
          <w:ilvl w:val="0"/>
          <w:numId w:val="9"/>
        </w:numPr>
        <w:spacing w:after="120" w:line="240" w:lineRule="auto"/>
        <w:ind w:left="426" w:hanging="426"/>
        <w:rPr>
          <w:rFonts w:ascii="Trebuchet MS" w:eastAsia="楷体" w:hAnsi="Trebuchet MS" w:cs="Times New Roman"/>
          <w:kern w:val="0"/>
          <w:sz w:val="20"/>
          <w:szCs w:val="20"/>
          <w14:ligatures w14:val="none"/>
        </w:rPr>
      </w:pPr>
      <w:r>
        <w:rPr>
          <w:rFonts w:ascii="Trebuchet MS" w:eastAsia="楷体" w:hAnsi="Trebuchet MS" w:cs="Arial"/>
          <w:snapToGrid w:val="0"/>
          <w:color w:val="000000" w:themeColor="text1"/>
          <w:kern w:val="0"/>
          <w:sz w:val="20"/>
          <w:szCs w:val="20"/>
        </w:rPr>
        <w:t>w</w:t>
      </w:r>
      <w:r w:rsidR="007B4331" w:rsidRPr="00F96F92">
        <w:rPr>
          <w:rFonts w:ascii="Trebuchet MS" w:eastAsia="楷体" w:hAnsi="Trebuchet MS" w:cs="Arial"/>
          <w:snapToGrid w:val="0"/>
          <w:color w:val="000000" w:themeColor="text1"/>
          <w:kern w:val="0"/>
          <w:sz w:val="20"/>
          <w:szCs w:val="20"/>
        </w:rPr>
        <w:t>here it is directly related to public safety, public health, or major public interest;</w:t>
      </w:r>
    </w:p>
    <w:p w14:paraId="7C839E74" w14:textId="77777777" w:rsidR="00F96F92" w:rsidRDefault="008953AF" w:rsidP="00F96F92">
      <w:pPr>
        <w:spacing w:after="120" w:line="240" w:lineRule="auto"/>
        <w:ind w:left="426"/>
        <w:rPr>
          <w:rFonts w:ascii="Trebuchet MS" w:eastAsia="楷体" w:hAnsi="Trebuchet MS" w:cs="Times New Roman"/>
          <w:kern w:val="0"/>
          <w:sz w:val="20"/>
          <w:szCs w:val="20"/>
          <w:lang w:eastAsia="zh-TW"/>
          <w14:ligatures w14:val="none"/>
        </w:rPr>
      </w:pPr>
      <w:r w:rsidRPr="00F96F92">
        <w:rPr>
          <w:rFonts w:ascii="Trebuchet MS" w:eastAsia="楷体" w:hAnsi="Trebuchet MS" w:cs="PMingLiU"/>
          <w:snapToGrid w:val="0"/>
          <w:color w:val="000000" w:themeColor="text1"/>
          <w:kern w:val="0"/>
          <w:sz w:val="20"/>
          <w:szCs w:val="20"/>
          <w:lang w:eastAsia="zh-TW"/>
          <w14:ligatures w14:val="none"/>
        </w:rPr>
        <w:t>與公共安全、公共衛生、重大公共利益直接相關的；</w:t>
      </w:r>
    </w:p>
    <w:p w14:paraId="733773BF" w14:textId="5A233B74" w:rsidR="00F96F92" w:rsidRDefault="00BE2B23" w:rsidP="00C842E8">
      <w:pPr>
        <w:numPr>
          <w:ilvl w:val="0"/>
          <w:numId w:val="9"/>
        </w:numPr>
        <w:spacing w:after="120" w:line="240" w:lineRule="auto"/>
        <w:ind w:left="426" w:hanging="426"/>
        <w:rPr>
          <w:rFonts w:ascii="Trebuchet MS" w:eastAsia="楷体" w:hAnsi="Trebuchet MS" w:cs="Times New Roman"/>
          <w:kern w:val="0"/>
          <w:sz w:val="20"/>
          <w:szCs w:val="20"/>
          <w14:ligatures w14:val="none"/>
        </w:rPr>
      </w:pPr>
      <w:r>
        <w:rPr>
          <w:rFonts w:ascii="Trebuchet MS" w:eastAsia="楷体" w:hAnsi="Trebuchet MS" w:cs="Arial"/>
          <w:snapToGrid w:val="0"/>
          <w:color w:val="000000" w:themeColor="text1"/>
          <w:kern w:val="0"/>
          <w:sz w:val="20"/>
          <w:szCs w:val="20"/>
        </w:rPr>
        <w:t>w</w:t>
      </w:r>
      <w:r w:rsidR="007B4331" w:rsidRPr="00F96F92">
        <w:rPr>
          <w:rFonts w:ascii="Trebuchet MS" w:eastAsia="楷体" w:hAnsi="Trebuchet MS" w:cs="Arial"/>
          <w:snapToGrid w:val="0"/>
          <w:color w:val="000000" w:themeColor="text1"/>
          <w:kern w:val="0"/>
          <w:sz w:val="20"/>
          <w:szCs w:val="20"/>
        </w:rPr>
        <w:t>here it is directly related to criminal investigations, prosecutions, trials and the execution of rulings;</w:t>
      </w:r>
    </w:p>
    <w:p w14:paraId="6462C974" w14:textId="77777777" w:rsidR="00F96F92" w:rsidRDefault="008953AF" w:rsidP="00F96F92">
      <w:pPr>
        <w:spacing w:after="120" w:line="240" w:lineRule="auto"/>
        <w:ind w:left="426"/>
        <w:rPr>
          <w:rFonts w:ascii="Trebuchet MS" w:eastAsia="楷体" w:hAnsi="Trebuchet MS" w:cs="Times New Roman"/>
          <w:kern w:val="0"/>
          <w:sz w:val="20"/>
          <w:szCs w:val="20"/>
          <w:lang w:eastAsia="zh-TW"/>
          <w14:ligatures w14:val="none"/>
        </w:rPr>
      </w:pPr>
      <w:r w:rsidRPr="00F96F92">
        <w:rPr>
          <w:rFonts w:ascii="Trebuchet MS" w:eastAsia="楷体" w:hAnsi="Trebuchet MS" w:cs="PMingLiU"/>
          <w:snapToGrid w:val="0"/>
          <w:color w:val="000000" w:themeColor="text1"/>
          <w:kern w:val="0"/>
          <w:sz w:val="20"/>
          <w:szCs w:val="20"/>
          <w:lang w:eastAsia="zh-TW"/>
          <w14:ligatures w14:val="none"/>
        </w:rPr>
        <w:t>與犯罪偵查、起訴、審判和判決執行等直接相關的；</w:t>
      </w:r>
    </w:p>
    <w:p w14:paraId="1203E3B5" w14:textId="3996D2D0" w:rsidR="009A679F" w:rsidRPr="00145E4D" w:rsidRDefault="00BE2B23" w:rsidP="009A679F">
      <w:pPr>
        <w:numPr>
          <w:ilvl w:val="0"/>
          <w:numId w:val="9"/>
        </w:numPr>
        <w:spacing w:after="120" w:line="240" w:lineRule="auto"/>
        <w:ind w:left="426" w:hanging="426"/>
        <w:rPr>
          <w:rFonts w:ascii="Trebuchet MS" w:eastAsia="楷体" w:hAnsi="Trebuchet MS" w:cs="Times New Roman"/>
          <w:kern w:val="0"/>
          <w:sz w:val="20"/>
          <w:szCs w:val="20"/>
          <w14:ligatures w14:val="none"/>
        </w:rPr>
      </w:pPr>
      <w:r>
        <w:rPr>
          <w:rFonts w:ascii="Trebuchet MS" w:eastAsia="楷体" w:hAnsi="Trebuchet MS" w:cs="Arial"/>
          <w:snapToGrid w:val="0"/>
          <w:color w:val="000000" w:themeColor="text1"/>
          <w:kern w:val="0"/>
          <w:sz w:val="20"/>
          <w:szCs w:val="20"/>
        </w:rPr>
        <w:t>w</w:t>
      </w:r>
      <w:r w:rsidR="007B4331" w:rsidRPr="00F96F92">
        <w:rPr>
          <w:rFonts w:ascii="Trebuchet MS" w:eastAsia="楷体" w:hAnsi="Trebuchet MS" w:cs="Arial"/>
          <w:snapToGrid w:val="0"/>
          <w:color w:val="000000" w:themeColor="text1"/>
          <w:kern w:val="0"/>
          <w:sz w:val="20"/>
          <w:szCs w:val="20"/>
        </w:rPr>
        <w:t xml:space="preserve">here it is required to </w:t>
      </w:r>
      <w:r w:rsidR="00760349" w:rsidRPr="00F96F92">
        <w:rPr>
          <w:rFonts w:ascii="Trebuchet MS" w:eastAsia="楷体" w:hAnsi="Trebuchet MS" w:cs="Arial"/>
          <w:snapToGrid w:val="0"/>
          <w:color w:val="000000" w:themeColor="text1"/>
          <w:kern w:val="0"/>
          <w:sz w:val="20"/>
          <w:szCs w:val="20"/>
        </w:rPr>
        <w:t xml:space="preserve">protect </w:t>
      </w:r>
      <w:r w:rsidR="00760349">
        <w:rPr>
          <w:rFonts w:ascii="Trebuchet MS" w:eastAsia="楷体" w:hAnsi="Trebuchet MS" w:cs="Arial"/>
          <w:snapToGrid w:val="0"/>
          <w:color w:val="000000" w:themeColor="text1"/>
          <w:kern w:val="0"/>
          <w:sz w:val="20"/>
          <w:szCs w:val="20"/>
        </w:rPr>
        <w:t>the</w:t>
      </w:r>
      <w:r w:rsidR="00760349" w:rsidRPr="00F96F92">
        <w:rPr>
          <w:rFonts w:ascii="Trebuchet MS" w:eastAsia="楷体" w:hAnsi="Trebuchet MS" w:cs="Arial"/>
          <w:snapToGrid w:val="0"/>
          <w:color w:val="000000" w:themeColor="text1"/>
          <w:kern w:val="0"/>
          <w:sz w:val="20"/>
          <w:szCs w:val="20"/>
        </w:rPr>
        <w:t xml:space="preserve"> life, property or other material legitimate</w:t>
      </w:r>
      <w:r w:rsidR="00760349">
        <w:rPr>
          <w:rFonts w:ascii="Trebuchet MS" w:eastAsia="楷体" w:hAnsi="Trebuchet MS" w:cs="Arial"/>
          <w:snapToGrid w:val="0"/>
          <w:color w:val="000000" w:themeColor="text1"/>
          <w:kern w:val="0"/>
          <w:sz w:val="20"/>
          <w:szCs w:val="20"/>
        </w:rPr>
        <w:t xml:space="preserve"> </w:t>
      </w:r>
      <w:r w:rsidR="00760349" w:rsidRPr="00F96F92">
        <w:rPr>
          <w:rFonts w:ascii="Trebuchet MS" w:eastAsia="楷体" w:hAnsi="Trebuchet MS" w:cs="Arial"/>
          <w:snapToGrid w:val="0"/>
          <w:color w:val="000000" w:themeColor="text1"/>
          <w:kern w:val="0"/>
          <w:sz w:val="20"/>
          <w:szCs w:val="20"/>
        </w:rPr>
        <w:t xml:space="preserve">interests </w:t>
      </w:r>
      <w:r w:rsidR="00760349">
        <w:rPr>
          <w:rFonts w:ascii="Trebuchet MS" w:eastAsia="楷体" w:hAnsi="Trebuchet MS" w:cs="Arial"/>
          <w:snapToGrid w:val="0"/>
          <w:color w:val="000000" w:themeColor="text1"/>
          <w:kern w:val="0"/>
          <w:sz w:val="20"/>
          <w:szCs w:val="20"/>
        </w:rPr>
        <w:t>of you or other individuals but</w:t>
      </w:r>
      <w:r w:rsidR="00760349" w:rsidRPr="00F96F92">
        <w:rPr>
          <w:rFonts w:ascii="Trebuchet MS" w:eastAsia="楷体" w:hAnsi="Trebuchet MS" w:cs="Arial"/>
          <w:snapToGrid w:val="0"/>
          <w:color w:val="000000" w:themeColor="text1"/>
          <w:kern w:val="0"/>
          <w:sz w:val="20"/>
          <w:szCs w:val="20"/>
        </w:rPr>
        <w:t xml:space="preserve"> it is difficult to obtain </w:t>
      </w:r>
      <w:r w:rsidR="00760349">
        <w:rPr>
          <w:rFonts w:ascii="Trebuchet MS" w:eastAsia="楷体" w:hAnsi="Trebuchet MS" w:cs="Arial"/>
          <w:snapToGrid w:val="0"/>
          <w:color w:val="000000" w:themeColor="text1"/>
          <w:kern w:val="0"/>
          <w:sz w:val="20"/>
          <w:szCs w:val="20"/>
        </w:rPr>
        <w:t>the</w:t>
      </w:r>
      <w:r w:rsidR="00760349" w:rsidRPr="00F96F92">
        <w:rPr>
          <w:rFonts w:ascii="Trebuchet MS" w:eastAsia="楷体" w:hAnsi="Trebuchet MS" w:cs="Arial"/>
          <w:snapToGrid w:val="0"/>
          <w:color w:val="000000" w:themeColor="text1"/>
          <w:kern w:val="0"/>
          <w:sz w:val="20"/>
          <w:szCs w:val="20"/>
        </w:rPr>
        <w:t xml:space="preserve"> consent</w:t>
      </w:r>
      <w:r w:rsidR="00760349">
        <w:rPr>
          <w:rFonts w:ascii="Trebuchet MS" w:eastAsia="楷体" w:hAnsi="Trebuchet MS" w:cs="Arial"/>
          <w:snapToGrid w:val="0"/>
          <w:color w:val="000000" w:themeColor="text1"/>
          <w:kern w:val="0"/>
          <w:sz w:val="20"/>
          <w:szCs w:val="20"/>
        </w:rPr>
        <w:t xml:space="preserve"> of you or such other individuals</w:t>
      </w:r>
      <w:r w:rsidR="002D1966">
        <w:rPr>
          <w:rFonts w:ascii="Trebuchet MS" w:eastAsia="楷体" w:hAnsi="Trebuchet MS" w:cs="Arial"/>
          <w:snapToGrid w:val="0"/>
          <w:color w:val="000000" w:themeColor="text1"/>
          <w:kern w:val="0"/>
          <w:sz w:val="20"/>
          <w:szCs w:val="20"/>
        </w:rPr>
        <w:t xml:space="preserve">. Please refer to the appendices </w:t>
      </w:r>
      <w:r w:rsidR="001B4605">
        <w:rPr>
          <w:rFonts w:ascii="Trebuchet MS" w:eastAsia="楷体" w:hAnsi="Trebuchet MS" w:cs="Arial"/>
          <w:snapToGrid w:val="0"/>
          <w:color w:val="000000" w:themeColor="text1"/>
          <w:kern w:val="0"/>
          <w:sz w:val="20"/>
          <w:szCs w:val="20"/>
        </w:rPr>
        <w:t>which set out the</w:t>
      </w:r>
      <w:r w:rsidR="002D1966">
        <w:rPr>
          <w:rFonts w:ascii="Trebuchet MS" w:eastAsia="楷体" w:hAnsi="Trebuchet MS" w:cs="Arial"/>
          <w:snapToGrid w:val="0"/>
          <w:color w:val="000000" w:themeColor="text1"/>
          <w:kern w:val="0"/>
          <w:sz w:val="20"/>
          <w:szCs w:val="20"/>
        </w:rPr>
        <w:t xml:space="preserve"> additional requirements </w:t>
      </w:r>
      <w:r w:rsidR="001B4605">
        <w:rPr>
          <w:rFonts w:ascii="Trebuchet MS" w:eastAsia="楷体" w:hAnsi="Trebuchet MS" w:cs="Arial"/>
          <w:snapToGrid w:val="0"/>
          <w:color w:val="000000" w:themeColor="text1"/>
          <w:kern w:val="0"/>
          <w:sz w:val="20"/>
          <w:szCs w:val="20"/>
        </w:rPr>
        <w:t xml:space="preserve">that </w:t>
      </w:r>
      <w:r w:rsidR="002D1966">
        <w:rPr>
          <w:rFonts w:ascii="Trebuchet MS" w:eastAsia="楷体" w:hAnsi="Trebuchet MS" w:cs="Arial"/>
          <w:snapToGrid w:val="0"/>
          <w:color w:val="000000" w:themeColor="text1"/>
          <w:kern w:val="0"/>
          <w:sz w:val="20"/>
          <w:szCs w:val="20"/>
        </w:rPr>
        <w:t>may apply</w:t>
      </w:r>
      <w:r w:rsidR="007B4331" w:rsidRPr="00F96F92">
        <w:rPr>
          <w:rFonts w:ascii="Trebuchet MS" w:eastAsia="楷体" w:hAnsi="Trebuchet MS" w:cs="Arial"/>
          <w:snapToGrid w:val="0"/>
          <w:color w:val="000000" w:themeColor="text1"/>
          <w:kern w:val="0"/>
          <w:sz w:val="20"/>
          <w:szCs w:val="20"/>
        </w:rPr>
        <w:t>;</w:t>
      </w:r>
    </w:p>
    <w:p w14:paraId="63B748BE" w14:textId="68EBFD87" w:rsidR="00F96F92" w:rsidRDefault="008953AF" w:rsidP="00F96F92">
      <w:pPr>
        <w:spacing w:after="120" w:line="240" w:lineRule="auto"/>
        <w:ind w:left="426"/>
        <w:rPr>
          <w:rFonts w:ascii="Trebuchet MS" w:eastAsia="楷体" w:hAnsi="Trebuchet MS" w:cs="Times New Roman"/>
          <w:kern w:val="0"/>
          <w:sz w:val="20"/>
          <w:szCs w:val="20"/>
          <w:lang w:eastAsia="zh-TW"/>
          <w14:ligatures w14:val="none"/>
        </w:rPr>
      </w:pPr>
      <w:r w:rsidRPr="00F96F92">
        <w:rPr>
          <w:rFonts w:ascii="Trebuchet MS" w:eastAsia="楷体" w:hAnsi="Trebuchet MS" w:cs="PMingLiU"/>
          <w:snapToGrid w:val="0"/>
          <w:color w:val="000000" w:themeColor="text1"/>
          <w:kern w:val="0"/>
          <w:sz w:val="20"/>
          <w:szCs w:val="20"/>
          <w:lang w:eastAsia="zh-TW"/>
          <w14:ligatures w14:val="none"/>
        </w:rPr>
        <w:lastRenderedPageBreak/>
        <w:t>出於維護您或其他個人的生命、財產等重大合法權益但又很難得到本人同意的</w:t>
      </w:r>
      <w:r w:rsidR="001B4605">
        <w:rPr>
          <w:rFonts w:ascii="Trebuchet MS" w:eastAsia="楷体" w:hAnsi="Trebuchet MS" w:cs="PMingLiU" w:hint="eastAsia"/>
          <w:snapToGrid w:val="0"/>
          <w:color w:val="000000" w:themeColor="text1"/>
          <w:kern w:val="0"/>
          <w:sz w:val="20"/>
          <w:szCs w:val="20"/>
          <w:lang w:eastAsia="zh-TW"/>
          <w14:ligatures w14:val="none"/>
        </w:rPr>
        <w:t>。請參閱</w:t>
      </w:r>
      <w:r w:rsidR="007A5F97">
        <w:rPr>
          <w:rFonts w:ascii="Trebuchet MS" w:eastAsia="楷体" w:hAnsi="Trebuchet MS" w:cs="PMingLiU" w:hint="eastAsia"/>
          <w:snapToGrid w:val="0"/>
          <w:color w:val="000000" w:themeColor="text1"/>
          <w:kern w:val="0"/>
          <w:sz w:val="20"/>
          <w:szCs w:val="20"/>
          <w:lang w:eastAsia="zh-TW"/>
          <w14:ligatures w14:val="none"/>
        </w:rPr>
        <w:t>載於</w:t>
      </w:r>
      <w:r w:rsidR="001B4605">
        <w:rPr>
          <w:rFonts w:ascii="Trebuchet MS" w:eastAsia="楷体" w:hAnsi="Trebuchet MS" w:cs="PMingLiU" w:hint="eastAsia"/>
          <w:snapToGrid w:val="0"/>
          <w:color w:val="000000" w:themeColor="text1"/>
          <w:kern w:val="0"/>
          <w:sz w:val="20"/>
          <w:szCs w:val="20"/>
          <w:lang w:eastAsia="zh-TW"/>
          <w14:ligatures w14:val="none"/>
        </w:rPr>
        <w:t>附錄</w:t>
      </w:r>
      <w:r w:rsidR="007A5F97">
        <w:rPr>
          <w:rFonts w:ascii="Trebuchet MS" w:eastAsia="楷体" w:hAnsi="Trebuchet MS" w:cs="PMingLiU" w:hint="eastAsia"/>
          <w:snapToGrid w:val="0"/>
          <w:color w:val="000000" w:themeColor="text1"/>
          <w:kern w:val="0"/>
          <w:sz w:val="20"/>
          <w:szCs w:val="20"/>
          <w:lang w:eastAsia="zh-TW"/>
          <w14:ligatures w14:val="none"/>
        </w:rPr>
        <w:t>可能適用</w:t>
      </w:r>
      <w:r w:rsidR="00490189">
        <w:rPr>
          <w:rFonts w:ascii="Trebuchet MS" w:eastAsia="楷体" w:hAnsi="Trebuchet MS" w:cs="PMingLiU" w:hint="eastAsia"/>
          <w:snapToGrid w:val="0"/>
          <w:color w:val="000000" w:themeColor="text1"/>
          <w:kern w:val="0"/>
          <w:sz w:val="20"/>
          <w:szCs w:val="20"/>
          <w:lang w:eastAsia="zh-TW"/>
          <w14:ligatures w14:val="none"/>
        </w:rPr>
        <w:t>的</w:t>
      </w:r>
      <w:r w:rsidR="007A5F97">
        <w:rPr>
          <w:rFonts w:ascii="Trebuchet MS" w:eastAsia="楷体" w:hAnsi="Trebuchet MS" w:cs="PMingLiU" w:hint="eastAsia"/>
          <w:snapToGrid w:val="0"/>
          <w:color w:val="000000" w:themeColor="text1"/>
          <w:kern w:val="0"/>
          <w:sz w:val="20"/>
          <w:szCs w:val="20"/>
          <w:lang w:eastAsia="zh-TW"/>
          <w14:ligatures w14:val="none"/>
        </w:rPr>
        <w:t>附加要求</w:t>
      </w:r>
      <w:r w:rsidRPr="00F96F92">
        <w:rPr>
          <w:rFonts w:ascii="Trebuchet MS" w:eastAsia="楷体" w:hAnsi="Trebuchet MS" w:cs="PMingLiU"/>
          <w:snapToGrid w:val="0"/>
          <w:color w:val="000000" w:themeColor="text1"/>
          <w:kern w:val="0"/>
          <w:sz w:val="20"/>
          <w:szCs w:val="20"/>
          <w:lang w:eastAsia="zh-TW"/>
          <w14:ligatures w14:val="none"/>
        </w:rPr>
        <w:t>；</w:t>
      </w:r>
    </w:p>
    <w:p w14:paraId="561BFB3E" w14:textId="6A22559E" w:rsidR="00F96F92" w:rsidRDefault="00BE2B23" w:rsidP="00C842E8">
      <w:pPr>
        <w:numPr>
          <w:ilvl w:val="0"/>
          <w:numId w:val="9"/>
        </w:numPr>
        <w:spacing w:after="120" w:line="240" w:lineRule="auto"/>
        <w:ind w:left="426" w:hanging="426"/>
        <w:rPr>
          <w:rFonts w:ascii="Trebuchet MS" w:eastAsia="楷体" w:hAnsi="Trebuchet MS" w:cs="Times New Roman"/>
          <w:kern w:val="0"/>
          <w:sz w:val="20"/>
          <w:szCs w:val="20"/>
          <w14:ligatures w14:val="none"/>
        </w:rPr>
      </w:pPr>
      <w:r>
        <w:rPr>
          <w:rFonts w:ascii="Trebuchet MS" w:eastAsia="楷体" w:hAnsi="Trebuchet MS" w:cs="Arial"/>
          <w:snapToGrid w:val="0"/>
          <w:color w:val="000000" w:themeColor="text1"/>
          <w:kern w:val="0"/>
          <w:sz w:val="20"/>
          <w:szCs w:val="20"/>
        </w:rPr>
        <w:t>w</w:t>
      </w:r>
      <w:r w:rsidR="007B4331" w:rsidRPr="00F96F92">
        <w:rPr>
          <w:rFonts w:ascii="Trebuchet MS" w:eastAsia="楷体" w:hAnsi="Trebuchet MS" w:cs="Arial"/>
          <w:snapToGrid w:val="0"/>
          <w:color w:val="000000" w:themeColor="text1"/>
          <w:kern w:val="0"/>
          <w:sz w:val="20"/>
          <w:szCs w:val="20"/>
        </w:rPr>
        <w:t xml:space="preserve">here the </w:t>
      </w:r>
      <w:r w:rsidR="008D3DCB">
        <w:rPr>
          <w:rFonts w:ascii="Trebuchet MS" w:eastAsia="楷体" w:hAnsi="Trebuchet MS" w:cs="Arial"/>
          <w:snapToGrid w:val="0"/>
          <w:color w:val="000000" w:themeColor="text1"/>
          <w:kern w:val="0"/>
          <w:sz w:val="20"/>
          <w:szCs w:val="20"/>
        </w:rPr>
        <w:t>Personal Data</w:t>
      </w:r>
      <w:r w:rsidR="007B4331" w:rsidRPr="00F96F92">
        <w:rPr>
          <w:rFonts w:ascii="Trebuchet MS" w:eastAsia="楷体" w:hAnsi="Trebuchet MS" w:cs="Arial"/>
          <w:snapToGrid w:val="0"/>
          <w:color w:val="000000" w:themeColor="text1"/>
          <w:kern w:val="0"/>
          <w:sz w:val="20"/>
          <w:szCs w:val="20"/>
        </w:rPr>
        <w:t xml:space="preserve"> collected has been voluntarily disclosed by you to the public and you have agreed that it </w:t>
      </w:r>
      <w:r w:rsidR="00760349" w:rsidRPr="00F96F92">
        <w:rPr>
          <w:rFonts w:ascii="Trebuchet MS" w:eastAsia="楷体" w:hAnsi="Trebuchet MS" w:cs="Arial"/>
          <w:snapToGrid w:val="0"/>
          <w:color w:val="000000" w:themeColor="text1"/>
          <w:kern w:val="0"/>
          <w:sz w:val="20"/>
          <w:szCs w:val="20"/>
        </w:rPr>
        <w:t>may be used by anyone</w:t>
      </w:r>
      <w:r w:rsidR="00760349">
        <w:rPr>
          <w:rFonts w:ascii="Trebuchet MS" w:eastAsia="楷体" w:hAnsi="Trebuchet MS" w:cs="Arial"/>
          <w:snapToGrid w:val="0"/>
          <w:color w:val="000000" w:themeColor="text1"/>
          <w:kern w:val="0"/>
          <w:sz w:val="20"/>
          <w:szCs w:val="20"/>
        </w:rPr>
        <w:t xml:space="preserve"> </w:t>
      </w:r>
      <w:r w:rsidR="00760349" w:rsidRPr="00F96F92">
        <w:rPr>
          <w:rFonts w:ascii="Trebuchet MS" w:eastAsia="楷体" w:hAnsi="Trebuchet MS" w:cs="Arial"/>
          <w:snapToGrid w:val="0"/>
          <w:color w:val="000000" w:themeColor="text1"/>
          <w:kern w:val="0"/>
          <w:sz w:val="20"/>
          <w:szCs w:val="20"/>
        </w:rPr>
        <w:t>without restriction</w:t>
      </w:r>
      <w:r w:rsidR="007B4331" w:rsidRPr="00F96F92">
        <w:rPr>
          <w:rFonts w:ascii="Trebuchet MS" w:eastAsia="楷体" w:hAnsi="Trebuchet MS" w:cs="Arial"/>
          <w:snapToGrid w:val="0"/>
          <w:color w:val="000000" w:themeColor="text1"/>
          <w:kern w:val="0"/>
          <w:sz w:val="20"/>
          <w:szCs w:val="20"/>
        </w:rPr>
        <w:t>;</w:t>
      </w:r>
    </w:p>
    <w:p w14:paraId="65A91518" w14:textId="0E844172" w:rsidR="00F96F92" w:rsidRDefault="008953AF" w:rsidP="00F96F92">
      <w:pPr>
        <w:spacing w:after="120" w:line="240" w:lineRule="auto"/>
        <w:ind w:left="426"/>
        <w:rPr>
          <w:rFonts w:ascii="Trebuchet MS" w:eastAsia="楷体" w:hAnsi="Trebuchet MS" w:cs="Times New Roman"/>
          <w:kern w:val="0"/>
          <w:sz w:val="20"/>
          <w:szCs w:val="20"/>
          <w:lang w:eastAsia="zh-TW"/>
          <w14:ligatures w14:val="none"/>
        </w:rPr>
      </w:pPr>
      <w:r w:rsidRPr="00F96F92">
        <w:rPr>
          <w:rFonts w:ascii="Trebuchet MS" w:eastAsia="楷体" w:hAnsi="Trebuchet MS" w:cs="PMingLiU"/>
          <w:snapToGrid w:val="0"/>
          <w:color w:val="000000" w:themeColor="text1"/>
          <w:kern w:val="0"/>
          <w:sz w:val="20"/>
          <w:szCs w:val="20"/>
          <w:lang w:eastAsia="zh-TW"/>
          <w14:ligatures w14:val="none"/>
        </w:rPr>
        <w:t>所收集的個人資料是您自行向社會公衆公開並同意任何人可以無限制使用的；</w:t>
      </w:r>
    </w:p>
    <w:p w14:paraId="30FC8D47" w14:textId="5EEA12CF" w:rsidR="00F96F92" w:rsidRDefault="00BE2B23" w:rsidP="00C842E8">
      <w:pPr>
        <w:numPr>
          <w:ilvl w:val="0"/>
          <w:numId w:val="9"/>
        </w:numPr>
        <w:spacing w:after="120" w:line="240" w:lineRule="auto"/>
        <w:ind w:left="426" w:hanging="426"/>
        <w:rPr>
          <w:rFonts w:ascii="Trebuchet MS" w:eastAsia="楷体" w:hAnsi="Trebuchet MS" w:cs="Times New Roman"/>
          <w:kern w:val="0"/>
          <w:sz w:val="20"/>
          <w:szCs w:val="20"/>
          <w14:ligatures w14:val="none"/>
        </w:rPr>
      </w:pPr>
      <w:r>
        <w:rPr>
          <w:rFonts w:ascii="Trebuchet MS" w:eastAsia="楷体" w:hAnsi="Trebuchet MS" w:cs="Arial"/>
          <w:snapToGrid w:val="0"/>
          <w:color w:val="000000" w:themeColor="text1"/>
          <w:kern w:val="0"/>
          <w:sz w:val="20"/>
          <w:szCs w:val="20"/>
        </w:rPr>
        <w:t>w</w:t>
      </w:r>
      <w:r w:rsidR="007B4331" w:rsidRPr="00F96F92">
        <w:rPr>
          <w:rFonts w:ascii="Trebuchet MS" w:eastAsia="楷体" w:hAnsi="Trebuchet MS" w:cs="Arial"/>
          <w:snapToGrid w:val="0"/>
          <w:color w:val="000000" w:themeColor="text1"/>
          <w:kern w:val="0"/>
          <w:sz w:val="20"/>
          <w:szCs w:val="20"/>
        </w:rPr>
        <w:t xml:space="preserve">here it is necessary for the execution and performance of a contract to which you are a party; </w:t>
      </w:r>
      <w:r w:rsidR="00833527">
        <w:rPr>
          <w:rFonts w:ascii="Trebuchet MS" w:eastAsia="楷体" w:hAnsi="Trebuchet MS" w:cs="Arial"/>
          <w:snapToGrid w:val="0"/>
          <w:color w:val="000000" w:themeColor="text1"/>
          <w:kern w:val="0"/>
          <w:sz w:val="20"/>
          <w:szCs w:val="20"/>
          <w:lang w:val="en-GB"/>
        </w:rPr>
        <w:t>or</w:t>
      </w:r>
    </w:p>
    <w:p w14:paraId="664D1394" w14:textId="5FA5BCAE" w:rsidR="00F96F92" w:rsidRDefault="008953AF" w:rsidP="00F96F92">
      <w:pPr>
        <w:spacing w:after="120" w:line="240" w:lineRule="auto"/>
        <w:ind w:left="426"/>
        <w:rPr>
          <w:rFonts w:ascii="Trebuchet MS" w:eastAsia="楷体" w:hAnsi="Trebuchet MS" w:cs="Times New Roman"/>
          <w:kern w:val="0"/>
          <w:sz w:val="20"/>
          <w:szCs w:val="20"/>
          <w:lang w:eastAsia="zh-TW"/>
          <w14:ligatures w14:val="none"/>
        </w:rPr>
      </w:pPr>
      <w:r w:rsidRPr="00F96F92">
        <w:rPr>
          <w:rFonts w:ascii="Trebuchet MS" w:eastAsia="楷体" w:hAnsi="Trebuchet MS" w:cs="PMingLiU"/>
          <w:snapToGrid w:val="0"/>
          <w:color w:val="000000" w:themeColor="text1"/>
          <w:kern w:val="0"/>
          <w:sz w:val="20"/>
          <w:szCs w:val="20"/>
          <w:lang w:eastAsia="zh-TW"/>
          <w14:ligatures w14:val="none"/>
        </w:rPr>
        <w:t>根據您的要求籤訂和履行合同所必需的；</w:t>
      </w:r>
      <w:r w:rsidR="00833527">
        <w:rPr>
          <w:rFonts w:ascii="Trebuchet MS" w:eastAsia="楷体" w:hAnsi="Trebuchet MS" w:cs="PMingLiU" w:hint="eastAsia"/>
          <w:snapToGrid w:val="0"/>
          <w:color w:val="000000" w:themeColor="text1"/>
          <w:kern w:val="0"/>
          <w:sz w:val="20"/>
          <w:szCs w:val="20"/>
          <w:lang w:eastAsia="zh-TW"/>
          <w14:ligatures w14:val="none"/>
        </w:rPr>
        <w:t>或</w:t>
      </w:r>
    </w:p>
    <w:p w14:paraId="7DBA47E8" w14:textId="7FFFCF82" w:rsidR="00F96F92" w:rsidRDefault="00BE2B23" w:rsidP="00C842E8">
      <w:pPr>
        <w:numPr>
          <w:ilvl w:val="0"/>
          <w:numId w:val="9"/>
        </w:numPr>
        <w:spacing w:after="120" w:line="240" w:lineRule="auto"/>
        <w:ind w:left="426" w:hanging="426"/>
        <w:rPr>
          <w:rFonts w:ascii="Trebuchet MS" w:eastAsia="楷体" w:hAnsi="Trebuchet MS" w:cs="Times New Roman"/>
          <w:kern w:val="0"/>
          <w:sz w:val="20"/>
          <w:szCs w:val="20"/>
          <w14:ligatures w14:val="none"/>
        </w:rPr>
      </w:pPr>
      <w:r>
        <w:rPr>
          <w:rFonts w:ascii="Trebuchet MS" w:eastAsia="楷体" w:hAnsi="Trebuchet MS" w:cs="Arial"/>
          <w:snapToGrid w:val="0"/>
          <w:color w:val="000000" w:themeColor="text1"/>
          <w:kern w:val="0"/>
          <w:sz w:val="20"/>
          <w:szCs w:val="20"/>
        </w:rPr>
        <w:t>o</w:t>
      </w:r>
      <w:r w:rsidR="007B4331" w:rsidRPr="00F96F92">
        <w:rPr>
          <w:rFonts w:ascii="Trebuchet MS" w:eastAsia="楷体" w:hAnsi="Trebuchet MS" w:cs="Arial"/>
          <w:snapToGrid w:val="0"/>
          <w:color w:val="000000" w:themeColor="text1"/>
          <w:kern w:val="0"/>
          <w:sz w:val="20"/>
          <w:szCs w:val="20"/>
        </w:rPr>
        <w:t>ther circumstances as stipulated by laws and regulations.</w:t>
      </w:r>
    </w:p>
    <w:p w14:paraId="6D1B4C2F" w14:textId="3665E2CB" w:rsidR="008953AF" w:rsidRPr="00F96F92" w:rsidRDefault="008953AF" w:rsidP="00F96F92">
      <w:pPr>
        <w:spacing w:after="120" w:line="240" w:lineRule="auto"/>
        <w:ind w:left="426"/>
        <w:rPr>
          <w:rFonts w:ascii="Trebuchet MS" w:eastAsia="楷体" w:hAnsi="Trebuchet MS" w:cs="Times New Roman"/>
          <w:kern w:val="0"/>
          <w:sz w:val="20"/>
          <w:szCs w:val="20"/>
          <w:lang w:eastAsia="zh-TW"/>
          <w14:ligatures w14:val="none"/>
        </w:rPr>
      </w:pPr>
      <w:r w:rsidRPr="00F96F92">
        <w:rPr>
          <w:rFonts w:ascii="Trebuchet MS" w:eastAsia="楷体" w:hAnsi="Trebuchet MS" w:cs="PMingLiU"/>
          <w:snapToGrid w:val="0"/>
          <w:color w:val="000000" w:themeColor="text1"/>
          <w:kern w:val="0"/>
          <w:sz w:val="20"/>
          <w:szCs w:val="20"/>
          <w:lang w:eastAsia="zh-TW"/>
          <w14:ligatures w14:val="none"/>
        </w:rPr>
        <w:t>法律法規規定的其他情形。</w:t>
      </w:r>
    </w:p>
    <w:p w14:paraId="35A16DBB" w14:textId="6CB38949" w:rsidR="00ED67F4" w:rsidRPr="00CE6E68" w:rsidRDefault="00D571C7" w:rsidP="00C842E8">
      <w:pPr>
        <w:pStyle w:val="af0"/>
        <w:numPr>
          <w:ilvl w:val="0"/>
          <w:numId w:val="6"/>
        </w:numPr>
        <w:tabs>
          <w:tab w:val="left" w:pos="709"/>
        </w:tabs>
        <w:adjustRightInd w:val="0"/>
        <w:snapToGrid w:val="0"/>
        <w:spacing w:after="120" w:line="240" w:lineRule="auto"/>
        <w:ind w:left="709" w:hanging="284"/>
        <w:contextualSpacing w:val="0"/>
        <w:rPr>
          <w:rFonts w:ascii="Trebuchet MS" w:eastAsia="楷体" w:hAnsi="Trebuchet MS" w:cs="Arial"/>
          <w:b/>
          <w:bCs/>
          <w:snapToGrid w:val="0"/>
          <w:color w:val="000000" w:themeColor="text1"/>
          <w:kern w:val="0"/>
          <w:sz w:val="20"/>
          <w:szCs w:val="20"/>
        </w:rPr>
      </w:pPr>
      <w:r w:rsidRPr="001418C2">
        <w:rPr>
          <w:rFonts w:ascii="Trebuchet MS" w:eastAsia="楷体" w:hAnsi="Trebuchet MS" w:cs="Arial"/>
          <w:b/>
          <w:bCs/>
          <w:snapToGrid w:val="0"/>
          <w:color w:val="000000" w:themeColor="text1"/>
          <w:kern w:val="0"/>
          <w:sz w:val="20"/>
          <w:szCs w:val="20"/>
          <w:lang w:eastAsia="zh-TW"/>
        </w:rPr>
        <w:tab/>
      </w:r>
      <w:r w:rsidR="007B4331" w:rsidRPr="001418C2">
        <w:rPr>
          <w:rFonts w:ascii="Trebuchet MS" w:eastAsia="楷体" w:hAnsi="Trebuchet MS" w:cs="Arial"/>
          <w:b/>
          <w:bCs/>
          <w:snapToGrid w:val="0"/>
          <w:color w:val="000000" w:themeColor="text1"/>
          <w:kern w:val="0"/>
          <w:sz w:val="20"/>
          <w:szCs w:val="20"/>
        </w:rPr>
        <w:t>Circums</w:t>
      </w:r>
      <w:r w:rsidR="007B4331" w:rsidRPr="00CE6E68">
        <w:rPr>
          <w:rFonts w:ascii="Trebuchet MS" w:eastAsia="楷体" w:hAnsi="Trebuchet MS" w:cs="Arial"/>
          <w:b/>
          <w:bCs/>
          <w:snapToGrid w:val="0"/>
          <w:color w:val="000000" w:themeColor="text1"/>
          <w:kern w:val="0"/>
          <w:sz w:val="20"/>
          <w:szCs w:val="20"/>
        </w:rPr>
        <w:t xml:space="preserve">tances Where We </w:t>
      </w:r>
      <w:r w:rsidR="00E0016B" w:rsidRPr="00CE6E68">
        <w:rPr>
          <w:rFonts w:ascii="Trebuchet MS" w:eastAsia="楷体" w:hAnsi="Trebuchet MS" w:cs="Arial"/>
          <w:b/>
          <w:bCs/>
          <w:snapToGrid w:val="0"/>
          <w:color w:val="000000" w:themeColor="text1"/>
          <w:kern w:val="0"/>
          <w:sz w:val="20"/>
          <w:szCs w:val="20"/>
        </w:rPr>
        <w:t>and/or Our Corporate User</w:t>
      </w:r>
      <w:r w:rsidR="00E0016B" w:rsidRPr="00CE6E68">
        <w:rPr>
          <w:rFonts w:ascii="Trebuchet MS" w:eastAsia="楷体" w:hAnsi="Trebuchet MS" w:cs="PMingLiU"/>
          <w:b/>
          <w:bCs/>
          <w:kern w:val="0"/>
          <w:sz w:val="20"/>
          <w:szCs w:val="20"/>
          <w14:ligatures w14:val="none"/>
        </w:rPr>
        <w:t xml:space="preserve"> </w:t>
      </w:r>
      <w:r w:rsidR="007B4331" w:rsidRPr="00CE6E68">
        <w:rPr>
          <w:rFonts w:ascii="Trebuchet MS" w:eastAsia="楷体" w:hAnsi="Trebuchet MS" w:cs="Arial"/>
          <w:b/>
          <w:bCs/>
          <w:snapToGrid w:val="0"/>
          <w:color w:val="000000" w:themeColor="text1"/>
          <w:kern w:val="0"/>
          <w:sz w:val="20"/>
          <w:szCs w:val="20"/>
        </w:rPr>
        <w:t>Obtain Your Personal Data from Third Parties</w:t>
      </w:r>
    </w:p>
    <w:p w14:paraId="40E4F0AE" w14:textId="576381B8" w:rsidR="008953AF" w:rsidRPr="00ED67F4" w:rsidRDefault="008953AF" w:rsidP="00ED67F4">
      <w:pPr>
        <w:pStyle w:val="af0"/>
        <w:tabs>
          <w:tab w:val="left" w:pos="709"/>
        </w:tabs>
        <w:adjustRightInd w:val="0"/>
        <w:snapToGrid w:val="0"/>
        <w:spacing w:after="120" w:line="240" w:lineRule="auto"/>
        <w:ind w:left="709"/>
        <w:contextualSpacing w:val="0"/>
        <w:rPr>
          <w:rFonts w:ascii="Trebuchet MS" w:eastAsia="楷体" w:hAnsi="Trebuchet MS" w:cs="Arial"/>
          <w:b/>
          <w:bCs/>
          <w:snapToGrid w:val="0"/>
          <w:color w:val="000000" w:themeColor="text1"/>
          <w:kern w:val="0"/>
          <w:sz w:val="20"/>
          <w:szCs w:val="20"/>
          <w:lang w:eastAsia="zh-TW"/>
        </w:rPr>
      </w:pPr>
      <w:r w:rsidRPr="00CE6E68">
        <w:rPr>
          <w:rFonts w:ascii="Trebuchet MS" w:eastAsia="楷体" w:hAnsi="Trebuchet MS" w:cs="PMingLiU"/>
          <w:b/>
          <w:bCs/>
          <w:snapToGrid w:val="0"/>
          <w:color w:val="000000" w:themeColor="text1"/>
          <w:kern w:val="0"/>
          <w:sz w:val="20"/>
          <w:szCs w:val="20"/>
          <w:lang w:eastAsia="zh-TW"/>
          <w14:ligatures w14:val="none"/>
        </w:rPr>
        <w:t>我們</w:t>
      </w:r>
      <w:r w:rsidR="000D6069" w:rsidRPr="00CE6E68">
        <w:rPr>
          <w:rFonts w:ascii="Trebuchet MS" w:eastAsia="楷体" w:hAnsi="Trebuchet MS" w:cs="PMingLiU" w:hint="eastAsia"/>
          <w:b/>
          <w:bCs/>
          <w:snapToGrid w:val="0"/>
          <w:color w:val="000000" w:themeColor="text1"/>
          <w:kern w:val="0"/>
          <w:sz w:val="20"/>
          <w:szCs w:val="20"/>
          <w:lang w:eastAsia="zh-TW"/>
          <w14:ligatures w14:val="none"/>
        </w:rPr>
        <w:t>及</w:t>
      </w:r>
      <w:r w:rsidR="000D6069" w:rsidRPr="00CE6E68">
        <w:rPr>
          <w:rFonts w:ascii="Trebuchet MS" w:eastAsia="楷体" w:hAnsi="Trebuchet MS" w:cs="PMingLiU" w:hint="eastAsia"/>
          <w:b/>
          <w:bCs/>
          <w:snapToGrid w:val="0"/>
          <w:color w:val="000000" w:themeColor="text1"/>
          <w:kern w:val="0"/>
          <w:sz w:val="20"/>
          <w:szCs w:val="20"/>
          <w:lang w:eastAsia="zh-TW"/>
          <w14:ligatures w14:val="none"/>
        </w:rPr>
        <w:t>/</w:t>
      </w:r>
      <w:r w:rsidR="000D6069" w:rsidRPr="00CE6E68">
        <w:rPr>
          <w:rFonts w:ascii="Trebuchet MS" w:eastAsia="楷体" w:hAnsi="Trebuchet MS" w:cs="PMingLiU" w:hint="eastAsia"/>
          <w:b/>
          <w:bCs/>
          <w:snapToGrid w:val="0"/>
          <w:color w:val="000000" w:themeColor="text1"/>
          <w:kern w:val="0"/>
          <w:sz w:val="20"/>
          <w:szCs w:val="20"/>
          <w:lang w:eastAsia="zh-TW"/>
          <w14:ligatures w14:val="none"/>
        </w:rPr>
        <w:t>或我們的企業用戶</w:t>
      </w:r>
      <w:r w:rsidRPr="00CE6E68">
        <w:rPr>
          <w:rFonts w:ascii="Trebuchet MS" w:eastAsia="楷体" w:hAnsi="Trebuchet MS" w:cs="PMingLiU"/>
          <w:b/>
          <w:bCs/>
          <w:snapToGrid w:val="0"/>
          <w:color w:val="000000" w:themeColor="text1"/>
          <w:kern w:val="0"/>
          <w:sz w:val="20"/>
          <w:szCs w:val="20"/>
          <w:lang w:eastAsia="zh-TW"/>
          <w14:ligatures w14:val="none"/>
        </w:rPr>
        <w:t>從第三</w:t>
      </w:r>
      <w:r w:rsidRPr="00ED67F4">
        <w:rPr>
          <w:rFonts w:ascii="Trebuchet MS" w:eastAsia="楷体" w:hAnsi="Trebuchet MS" w:cs="PMingLiU"/>
          <w:b/>
          <w:bCs/>
          <w:snapToGrid w:val="0"/>
          <w:color w:val="000000" w:themeColor="text1"/>
          <w:kern w:val="0"/>
          <w:sz w:val="20"/>
          <w:szCs w:val="20"/>
          <w:lang w:eastAsia="zh-TW"/>
          <w14:ligatures w14:val="none"/>
        </w:rPr>
        <w:t>方獲得您個人資料的情形</w:t>
      </w:r>
    </w:p>
    <w:p w14:paraId="0019BA16" w14:textId="21F7794C" w:rsidR="007B4331" w:rsidRPr="001418C2" w:rsidRDefault="007B4331" w:rsidP="006A1ED0">
      <w:pPr>
        <w:adjustRightInd w:val="0"/>
        <w:snapToGrid w:val="0"/>
        <w:spacing w:after="120" w:line="240" w:lineRule="auto"/>
        <w:outlineLvl w:val="4"/>
        <w:rPr>
          <w:rFonts w:ascii="Trebuchet MS" w:eastAsia="楷体" w:hAnsi="Trebuchet MS" w:cs="PMingLiU"/>
          <w:b/>
          <w:bCs/>
          <w:snapToGrid w:val="0"/>
          <w:color w:val="000000" w:themeColor="text1"/>
          <w:kern w:val="0"/>
          <w:sz w:val="20"/>
          <w:szCs w:val="20"/>
          <w14:ligatures w14:val="none"/>
        </w:rPr>
      </w:pPr>
      <w:r w:rsidRPr="001418C2">
        <w:rPr>
          <w:rFonts w:ascii="Trebuchet MS" w:eastAsia="楷体" w:hAnsi="Trebuchet MS" w:cs="Arial"/>
          <w:snapToGrid w:val="0"/>
          <w:color w:val="000000" w:themeColor="text1"/>
          <w:kern w:val="0"/>
          <w:sz w:val="20"/>
          <w:szCs w:val="20"/>
        </w:rPr>
        <w:t xml:space="preserve">We </w:t>
      </w:r>
      <w:r w:rsidR="00E0016B">
        <w:rPr>
          <w:rFonts w:ascii="Trebuchet MS" w:eastAsia="楷体" w:hAnsi="Trebuchet MS" w:cs="Arial"/>
          <w:snapToGrid w:val="0"/>
          <w:color w:val="000000" w:themeColor="text1"/>
          <w:kern w:val="0"/>
          <w:sz w:val="20"/>
          <w:szCs w:val="20"/>
        </w:rPr>
        <w:t>and/or our Corporate User</w:t>
      </w:r>
      <w:r w:rsidR="00E0016B" w:rsidRPr="00F96F92">
        <w:rPr>
          <w:rFonts w:ascii="Trebuchet MS" w:eastAsia="楷体" w:hAnsi="Trebuchet MS" w:cs="PMingLiU"/>
          <w:kern w:val="0"/>
          <w:sz w:val="20"/>
          <w:szCs w:val="20"/>
          <w14:ligatures w14:val="none"/>
        </w:rPr>
        <w:t xml:space="preserve"> </w:t>
      </w:r>
      <w:r w:rsidRPr="001418C2">
        <w:rPr>
          <w:rFonts w:ascii="Trebuchet MS" w:eastAsia="楷体" w:hAnsi="Trebuchet MS" w:cs="Arial"/>
          <w:snapToGrid w:val="0"/>
          <w:color w:val="000000" w:themeColor="text1"/>
          <w:kern w:val="0"/>
          <w:sz w:val="20"/>
          <w:szCs w:val="20"/>
        </w:rPr>
        <w:t xml:space="preserve">may obtain </w:t>
      </w:r>
      <w:r w:rsidR="00760349" w:rsidRPr="001418C2">
        <w:rPr>
          <w:rFonts w:ascii="Trebuchet MS" w:eastAsia="楷体" w:hAnsi="Trebuchet MS" w:cs="Arial"/>
          <w:snapToGrid w:val="0"/>
          <w:color w:val="000000" w:themeColor="text1"/>
          <w:kern w:val="0"/>
          <w:sz w:val="20"/>
          <w:szCs w:val="20"/>
        </w:rPr>
        <w:t>account information (such as</w:t>
      </w:r>
      <w:r w:rsidR="00CE6E68">
        <w:rPr>
          <w:rFonts w:ascii="Trebuchet MS" w:eastAsia="楷体" w:hAnsi="Trebuchet MS" w:cs="Arial"/>
          <w:snapToGrid w:val="0"/>
          <w:color w:val="000000" w:themeColor="text1"/>
          <w:kern w:val="0"/>
          <w:sz w:val="20"/>
          <w:szCs w:val="20"/>
        </w:rPr>
        <w:t xml:space="preserve"> </w:t>
      </w:r>
      <w:r w:rsidR="00760349">
        <w:rPr>
          <w:rFonts w:ascii="Trebuchet MS" w:eastAsia="楷体" w:hAnsi="Trebuchet MS" w:cs="Arial"/>
          <w:b/>
          <w:bCs/>
          <w:snapToGrid w:val="0"/>
          <w:color w:val="000000" w:themeColor="text1"/>
          <w:kern w:val="0"/>
          <w:sz w:val="20"/>
          <w:szCs w:val="20"/>
        </w:rPr>
        <w:t>avatar</w:t>
      </w:r>
      <w:r w:rsidR="00760349" w:rsidRPr="001418C2">
        <w:rPr>
          <w:rFonts w:ascii="Trebuchet MS" w:eastAsia="楷体" w:hAnsi="Trebuchet MS" w:cs="Arial"/>
          <w:b/>
          <w:bCs/>
          <w:snapToGrid w:val="0"/>
          <w:color w:val="000000" w:themeColor="text1"/>
          <w:kern w:val="0"/>
          <w:sz w:val="20"/>
          <w:szCs w:val="20"/>
        </w:rPr>
        <w:t xml:space="preserve">, </w:t>
      </w:r>
      <w:r w:rsidR="00760349">
        <w:rPr>
          <w:rFonts w:ascii="Trebuchet MS" w:eastAsia="楷体" w:hAnsi="Trebuchet MS" w:cs="Arial"/>
          <w:b/>
          <w:bCs/>
          <w:snapToGrid w:val="0"/>
          <w:color w:val="000000" w:themeColor="text1"/>
          <w:kern w:val="0"/>
          <w:sz w:val="20"/>
          <w:szCs w:val="20"/>
        </w:rPr>
        <w:t xml:space="preserve">mobile </w:t>
      </w:r>
      <w:r w:rsidR="00760349" w:rsidRPr="001418C2">
        <w:rPr>
          <w:rFonts w:ascii="Trebuchet MS" w:eastAsia="楷体" w:hAnsi="Trebuchet MS" w:cs="Arial"/>
          <w:b/>
          <w:bCs/>
          <w:snapToGrid w:val="0"/>
          <w:color w:val="000000" w:themeColor="text1"/>
          <w:kern w:val="0"/>
          <w:sz w:val="20"/>
          <w:szCs w:val="20"/>
        </w:rPr>
        <w:t>phone number, nickname, city and geolocation</w:t>
      </w:r>
      <w:r w:rsidR="00760349" w:rsidRPr="001418C2">
        <w:rPr>
          <w:rFonts w:ascii="Trebuchet MS" w:eastAsia="楷体" w:hAnsi="Trebuchet MS" w:cs="Arial"/>
          <w:snapToGrid w:val="0"/>
          <w:color w:val="000000" w:themeColor="text1"/>
          <w:kern w:val="0"/>
          <w:sz w:val="20"/>
          <w:szCs w:val="20"/>
        </w:rPr>
        <w:t xml:space="preserve">) </w:t>
      </w:r>
      <w:r w:rsidR="00760349">
        <w:rPr>
          <w:rFonts w:ascii="Trebuchet MS" w:eastAsia="楷体" w:hAnsi="Trebuchet MS" w:cs="Arial"/>
          <w:snapToGrid w:val="0"/>
          <w:color w:val="000000" w:themeColor="text1"/>
          <w:kern w:val="0"/>
          <w:sz w:val="20"/>
          <w:szCs w:val="20"/>
        </w:rPr>
        <w:t>the sharing of which has been authorised</w:t>
      </w:r>
      <w:r w:rsidR="00760349"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 xml:space="preserve">by you from third parties. Upon your agreement to this Privacy Policy, your third-party account </w:t>
      </w:r>
      <w:r w:rsidR="00760349">
        <w:rPr>
          <w:rFonts w:ascii="Trebuchet MS" w:eastAsia="楷体" w:hAnsi="Trebuchet MS" w:cs="Arial"/>
          <w:snapToGrid w:val="0"/>
          <w:color w:val="000000" w:themeColor="text1"/>
          <w:kern w:val="0"/>
          <w:sz w:val="20"/>
          <w:szCs w:val="20"/>
        </w:rPr>
        <w:t>may</w:t>
      </w:r>
      <w:r w:rsidRPr="001418C2">
        <w:rPr>
          <w:rFonts w:ascii="Trebuchet MS" w:eastAsia="楷体" w:hAnsi="Trebuchet MS" w:cs="Arial"/>
          <w:snapToGrid w:val="0"/>
          <w:color w:val="000000" w:themeColor="text1"/>
          <w:kern w:val="0"/>
          <w:sz w:val="20"/>
          <w:szCs w:val="20"/>
        </w:rPr>
        <w:t xml:space="preserve"> be linked to your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 account, enabling you to sign in and use </w:t>
      </w:r>
      <w:r w:rsidR="00C922E2">
        <w:rPr>
          <w:rFonts w:ascii="Trebuchet MS" w:eastAsia="楷体" w:hAnsi="Trebuchet MS" w:cs="Arial"/>
          <w:snapToGrid w:val="0"/>
          <w:color w:val="000000" w:themeColor="text1"/>
          <w:kern w:val="0"/>
          <w:sz w:val="20"/>
          <w:szCs w:val="20"/>
        </w:rPr>
        <w:t>MytePro</w:t>
      </w:r>
      <w:r w:rsidRPr="001418C2">
        <w:rPr>
          <w:rFonts w:ascii="Trebuchet MS" w:eastAsia="楷体" w:hAnsi="Trebuchet MS" w:cs="Arial"/>
          <w:snapToGrid w:val="0"/>
          <w:color w:val="000000" w:themeColor="text1"/>
          <w:kern w:val="0"/>
          <w:sz w:val="20"/>
          <w:szCs w:val="20"/>
        </w:rPr>
        <w:t xml:space="preserve"> SaaS products and/or services directly via your third-party account. We </w:t>
      </w:r>
      <w:r w:rsidR="00E0016B">
        <w:rPr>
          <w:rFonts w:ascii="Trebuchet MS" w:eastAsia="楷体" w:hAnsi="Trebuchet MS" w:cs="Arial"/>
          <w:snapToGrid w:val="0"/>
          <w:color w:val="000000" w:themeColor="text1"/>
          <w:kern w:val="0"/>
          <w:sz w:val="20"/>
          <w:szCs w:val="20"/>
        </w:rPr>
        <w:t>and/or our Corporate User</w:t>
      </w:r>
      <w:r w:rsidR="00E0016B" w:rsidRPr="00F96F92">
        <w:rPr>
          <w:rFonts w:ascii="Trebuchet MS" w:eastAsia="楷体" w:hAnsi="Trebuchet MS" w:cs="PMingLiU"/>
          <w:kern w:val="0"/>
          <w:sz w:val="20"/>
          <w:szCs w:val="20"/>
          <w14:ligatures w14:val="none"/>
        </w:rPr>
        <w:t xml:space="preserve"> </w:t>
      </w:r>
      <w:r w:rsidRPr="001418C2">
        <w:rPr>
          <w:rFonts w:ascii="Trebuchet MS" w:eastAsia="楷体" w:hAnsi="Trebuchet MS" w:cs="Arial"/>
          <w:snapToGrid w:val="0"/>
          <w:color w:val="000000" w:themeColor="text1"/>
          <w:kern w:val="0"/>
          <w:sz w:val="20"/>
          <w:szCs w:val="20"/>
        </w:rPr>
        <w:t xml:space="preserve">will use your </w:t>
      </w:r>
      <w:r w:rsidR="008D3DCB">
        <w:rPr>
          <w:rFonts w:ascii="Trebuchet MS" w:eastAsia="楷体" w:hAnsi="Trebuchet MS" w:cs="Arial"/>
          <w:snapToGrid w:val="0"/>
          <w:color w:val="000000" w:themeColor="text1"/>
          <w:kern w:val="0"/>
          <w:sz w:val="20"/>
          <w:szCs w:val="20"/>
        </w:rPr>
        <w:t>Personal Data</w:t>
      </w:r>
      <w:r w:rsidRPr="001418C2">
        <w:rPr>
          <w:rFonts w:ascii="Trebuchet MS" w:eastAsia="楷体" w:hAnsi="Trebuchet MS" w:cs="Arial"/>
          <w:snapToGrid w:val="0"/>
          <w:color w:val="000000" w:themeColor="text1"/>
          <w:kern w:val="0"/>
          <w:sz w:val="20"/>
          <w:szCs w:val="20"/>
        </w:rPr>
        <w:t xml:space="preserve"> in compliance with </w:t>
      </w:r>
      <w:r w:rsidR="003A4458">
        <w:rPr>
          <w:rFonts w:ascii="Trebuchet MS" w:eastAsia="楷体" w:hAnsi="Trebuchet MS" w:cs="Arial"/>
          <w:snapToGrid w:val="0"/>
          <w:color w:val="000000" w:themeColor="text1"/>
          <w:kern w:val="0"/>
          <w:sz w:val="20"/>
          <w:szCs w:val="20"/>
        </w:rPr>
        <w:t xml:space="preserve">the </w:t>
      </w:r>
      <w:r w:rsidRPr="001418C2">
        <w:rPr>
          <w:rFonts w:ascii="Trebuchet MS" w:eastAsia="楷体" w:hAnsi="Trebuchet MS" w:cs="Arial"/>
          <w:snapToGrid w:val="0"/>
          <w:color w:val="000000" w:themeColor="text1"/>
          <w:kern w:val="0"/>
          <w:sz w:val="20"/>
          <w:szCs w:val="20"/>
        </w:rPr>
        <w:t>relevant laws and regulations, based on agreements with third parties and after confirming the legality of the data source.</w:t>
      </w:r>
      <w:r w:rsidRPr="001418C2">
        <w:rPr>
          <w:rFonts w:ascii="Trebuchet MS" w:eastAsia="楷体" w:hAnsi="Trebuchet MS" w:cs="PMingLiU"/>
          <w:b/>
          <w:bCs/>
          <w:snapToGrid w:val="0"/>
          <w:color w:val="000000" w:themeColor="text1"/>
          <w:kern w:val="0"/>
          <w:sz w:val="20"/>
          <w:szCs w:val="20"/>
          <w14:ligatures w14:val="none"/>
        </w:rPr>
        <w:t xml:space="preserve"> </w:t>
      </w:r>
    </w:p>
    <w:p w14:paraId="7E76A4EE" w14:textId="3C07390B" w:rsidR="008953AF" w:rsidRPr="001418C2" w:rsidRDefault="008953AF" w:rsidP="006A1ED0">
      <w:pPr>
        <w:adjustRightInd w:val="0"/>
        <w:snapToGrid w:val="0"/>
        <w:spacing w:after="120" w:line="240" w:lineRule="auto"/>
        <w:outlineLvl w:val="4"/>
        <w:rPr>
          <w:rFonts w:ascii="Trebuchet MS" w:eastAsia="楷体" w:hAnsi="Trebuchet MS" w:cs="PMingLiU"/>
          <w:b/>
          <w:bCs/>
          <w:snapToGrid w:val="0"/>
          <w:color w:val="000000" w:themeColor="text1"/>
          <w:kern w:val="0"/>
          <w:sz w:val="20"/>
          <w:szCs w:val="20"/>
          <w:lang w:eastAsia="zh-TW"/>
          <w14:ligatures w14:val="none"/>
        </w:rPr>
      </w:pPr>
      <w:r w:rsidRPr="001418C2">
        <w:rPr>
          <w:rFonts w:ascii="Trebuchet MS" w:eastAsia="楷体" w:hAnsi="Trebuchet MS" w:cs="PMingLiU"/>
          <w:snapToGrid w:val="0"/>
          <w:color w:val="000000" w:themeColor="text1"/>
          <w:kern w:val="0"/>
          <w:sz w:val="20"/>
          <w:szCs w:val="20"/>
          <w:lang w:eastAsia="zh-TW"/>
          <w14:ligatures w14:val="none"/>
        </w:rPr>
        <w:t>我們</w:t>
      </w:r>
      <w:r w:rsidR="00774907" w:rsidRPr="00531413">
        <w:rPr>
          <w:rFonts w:ascii="Trebuchet MS" w:eastAsia="楷体" w:hAnsi="Trebuchet MS" w:cs="PMingLiU" w:hint="eastAsia"/>
          <w:snapToGrid w:val="0"/>
          <w:color w:val="000000" w:themeColor="text1"/>
          <w:kern w:val="0"/>
          <w:sz w:val="20"/>
          <w:szCs w:val="20"/>
          <w:lang w:eastAsia="zh-TW"/>
          <w14:ligatures w14:val="none"/>
        </w:rPr>
        <w:t>及</w:t>
      </w:r>
      <w:r w:rsidR="00774907" w:rsidRPr="00531413">
        <w:rPr>
          <w:rFonts w:ascii="Trebuchet MS" w:eastAsia="楷体" w:hAnsi="Trebuchet MS" w:cs="PMingLiU" w:hint="eastAsia"/>
          <w:snapToGrid w:val="0"/>
          <w:color w:val="000000" w:themeColor="text1"/>
          <w:kern w:val="0"/>
          <w:sz w:val="20"/>
          <w:szCs w:val="20"/>
          <w:lang w:eastAsia="zh-TW"/>
          <w14:ligatures w14:val="none"/>
        </w:rPr>
        <w:t>/</w:t>
      </w:r>
      <w:r w:rsidR="00774907" w:rsidRPr="00531413">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可能從第三方獲取您授權共享的賬戶信息（</w:t>
      </w:r>
      <w:r w:rsidRPr="001418C2">
        <w:rPr>
          <w:rFonts w:ascii="Trebuchet MS" w:eastAsia="楷体" w:hAnsi="Trebuchet MS" w:cs="PMingLiU"/>
          <w:b/>
          <w:bCs/>
          <w:snapToGrid w:val="0"/>
          <w:color w:val="000000" w:themeColor="text1"/>
          <w:kern w:val="0"/>
          <w:sz w:val="20"/>
          <w:szCs w:val="20"/>
          <w:lang w:eastAsia="zh-TW"/>
          <w14:ligatures w14:val="none"/>
        </w:rPr>
        <w:t>頭像、手機號碼、暱稱、城市</w:t>
      </w:r>
      <w:r w:rsidRPr="001418C2">
        <w:rPr>
          <w:rFonts w:ascii="Trebuchet MS" w:eastAsia="楷体" w:hAnsi="Trebuchet MS" w:cs="Times New Roman"/>
          <w:b/>
          <w:bCs/>
          <w:snapToGrid w:val="0"/>
          <w:color w:val="000000" w:themeColor="text1"/>
          <w:kern w:val="0"/>
          <w:sz w:val="20"/>
          <w:szCs w:val="20"/>
          <w:lang w:eastAsia="zh-TW"/>
          <w14:ligatures w14:val="none"/>
        </w:rPr>
        <w:t xml:space="preserve"> </w:t>
      </w:r>
      <w:r w:rsidRPr="001418C2">
        <w:rPr>
          <w:rFonts w:ascii="Trebuchet MS" w:eastAsia="楷体" w:hAnsi="Trebuchet MS" w:cs="PMingLiU"/>
          <w:b/>
          <w:bCs/>
          <w:snapToGrid w:val="0"/>
          <w:color w:val="000000" w:themeColor="text1"/>
          <w:kern w:val="0"/>
          <w:sz w:val="20"/>
          <w:szCs w:val="20"/>
          <w:lang w:eastAsia="zh-TW"/>
          <w14:ligatures w14:val="none"/>
        </w:rPr>
        <w:t>、地理位置</w:t>
      </w:r>
      <w:r w:rsidRPr="001418C2">
        <w:rPr>
          <w:rFonts w:ascii="Trebuchet MS" w:eastAsia="楷体" w:hAnsi="Trebuchet MS" w:cs="PMingLiU"/>
          <w:snapToGrid w:val="0"/>
          <w:color w:val="000000" w:themeColor="text1"/>
          <w:kern w:val="0"/>
          <w:sz w:val="20"/>
          <w:szCs w:val="20"/>
          <w:lang w:eastAsia="zh-TW"/>
          <w14:ligatures w14:val="none"/>
        </w:rPr>
        <w:t>），並在您同意本隱私政策後將您的第三方賬戶與您的</w:t>
      </w:r>
      <w:r w:rsidR="00C66D49">
        <w:rPr>
          <w:rFonts w:ascii="Trebuchet MS" w:eastAsia="楷体" w:hAnsi="Trebuchet MS" w:cs="PMingLiU"/>
          <w:snapToGrid w:val="0"/>
          <w:color w:val="000000" w:themeColor="text1"/>
          <w:kern w:val="0"/>
          <w:sz w:val="20"/>
          <w:szCs w:val="20"/>
          <w:lang w:eastAsia="zh-TW"/>
          <w14:ligatures w14:val="none"/>
        </w:rPr>
        <w:t>MytePro SaaS</w:t>
      </w:r>
      <w:r w:rsidRPr="001418C2">
        <w:rPr>
          <w:rFonts w:ascii="Trebuchet MS" w:eastAsia="楷体" w:hAnsi="Trebuchet MS" w:cs="PMingLiU"/>
          <w:snapToGrid w:val="0"/>
          <w:color w:val="000000" w:themeColor="text1"/>
          <w:kern w:val="0"/>
          <w:sz w:val="20"/>
          <w:szCs w:val="20"/>
          <w:lang w:eastAsia="zh-TW"/>
          <w14:ligatures w14:val="none"/>
        </w:rPr>
        <w:t>賬戶綁定，使您可以通過第三方賬戶直接登錄並使用</w:t>
      </w:r>
      <w:r w:rsidR="00C66D49">
        <w:rPr>
          <w:rFonts w:ascii="Trebuchet MS" w:eastAsia="楷体" w:hAnsi="Trebuchet MS" w:cs="PMingLiU"/>
          <w:snapToGrid w:val="0"/>
          <w:color w:val="000000" w:themeColor="text1"/>
          <w:kern w:val="0"/>
          <w:sz w:val="20"/>
          <w:szCs w:val="20"/>
          <w:lang w:eastAsia="zh-TW"/>
          <w14:ligatures w14:val="none"/>
        </w:rPr>
        <w:t>MytePro SaaS</w:t>
      </w:r>
      <w:r w:rsidRPr="001418C2">
        <w:rPr>
          <w:rFonts w:ascii="Trebuchet MS" w:eastAsia="楷体" w:hAnsi="Trebuchet MS" w:cs="PMingLiU"/>
          <w:snapToGrid w:val="0"/>
          <w:color w:val="000000" w:themeColor="text1"/>
          <w:kern w:val="0"/>
          <w:sz w:val="20"/>
          <w:szCs w:val="20"/>
          <w:lang w:eastAsia="zh-TW"/>
          <w14:ligatures w14:val="none"/>
        </w:rPr>
        <w:t>產品與</w:t>
      </w:r>
      <w:r w:rsidRPr="001418C2">
        <w:rPr>
          <w:rFonts w:ascii="Trebuchet MS" w:eastAsia="楷体" w:hAnsi="Trebuchet MS" w:cs="Times New Roman"/>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或服務。我們</w:t>
      </w:r>
      <w:r w:rsidR="00774907" w:rsidRPr="00531413">
        <w:rPr>
          <w:rFonts w:ascii="Trebuchet MS" w:eastAsia="楷体" w:hAnsi="Trebuchet MS" w:cs="PMingLiU" w:hint="eastAsia"/>
          <w:snapToGrid w:val="0"/>
          <w:color w:val="000000" w:themeColor="text1"/>
          <w:kern w:val="0"/>
          <w:sz w:val="20"/>
          <w:szCs w:val="20"/>
          <w:lang w:eastAsia="zh-TW"/>
          <w14:ligatures w14:val="none"/>
        </w:rPr>
        <w:t>及</w:t>
      </w:r>
      <w:r w:rsidR="00774907" w:rsidRPr="00531413">
        <w:rPr>
          <w:rFonts w:ascii="Trebuchet MS" w:eastAsia="楷体" w:hAnsi="Trebuchet MS" w:cs="PMingLiU" w:hint="eastAsia"/>
          <w:snapToGrid w:val="0"/>
          <w:color w:val="000000" w:themeColor="text1"/>
          <w:kern w:val="0"/>
          <w:sz w:val="20"/>
          <w:szCs w:val="20"/>
          <w:lang w:eastAsia="zh-TW"/>
          <w14:ligatures w14:val="none"/>
        </w:rPr>
        <w:t>/</w:t>
      </w:r>
      <w:r w:rsidR="00774907" w:rsidRPr="00531413">
        <w:rPr>
          <w:rFonts w:ascii="Trebuchet MS" w:eastAsia="楷体" w:hAnsi="Trebuchet MS" w:cs="PMingLiU" w:hint="eastAsia"/>
          <w:snapToGrid w:val="0"/>
          <w:color w:val="000000" w:themeColor="text1"/>
          <w:kern w:val="0"/>
          <w:sz w:val="20"/>
          <w:szCs w:val="20"/>
          <w:lang w:eastAsia="zh-TW"/>
          <w14:ligatures w14:val="none"/>
        </w:rPr>
        <w:t>或我們的企業用戶</w:t>
      </w:r>
      <w:r w:rsidRPr="001418C2">
        <w:rPr>
          <w:rFonts w:ascii="Trebuchet MS" w:eastAsia="楷体" w:hAnsi="Trebuchet MS" w:cs="PMingLiU"/>
          <w:snapToGrid w:val="0"/>
          <w:color w:val="000000" w:themeColor="text1"/>
          <w:kern w:val="0"/>
          <w:sz w:val="20"/>
          <w:szCs w:val="20"/>
          <w:lang w:eastAsia="zh-TW"/>
          <w14:ligatures w14:val="none"/>
        </w:rPr>
        <w:t>會將依據與第三方的約定、對個人資料來源的合法性進行確認後，在符合相關法律和法規規定的前提下，使用您的這些個人資料。</w:t>
      </w:r>
    </w:p>
    <w:p w14:paraId="01876FDA" w14:textId="77777777" w:rsidR="00ED67F4" w:rsidRDefault="001C7B04" w:rsidP="00C842E8">
      <w:pPr>
        <w:pStyle w:val="af0"/>
        <w:numPr>
          <w:ilvl w:val="0"/>
          <w:numId w:val="6"/>
        </w:numPr>
        <w:tabs>
          <w:tab w:val="left" w:pos="709"/>
        </w:tabs>
        <w:adjustRightInd w:val="0"/>
        <w:snapToGrid w:val="0"/>
        <w:spacing w:after="120" w:line="240" w:lineRule="auto"/>
        <w:ind w:left="709" w:hanging="284"/>
        <w:contextualSpacing w:val="0"/>
        <w:rPr>
          <w:rFonts w:ascii="Trebuchet MS" w:eastAsia="楷体" w:hAnsi="Trebuchet MS" w:cs="Arial"/>
          <w:b/>
          <w:bCs/>
          <w:snapToGrid w:val="0"/>
          <w:color w:val="000000" w:themeColor="text1"/>
          <w:kern w:val="0"/>
          <w:sz w:val="20"/>
          <w:szCs w:val="20"/>
        </w:rPr>
      </w:pPr>
      <w:r w:rsidRPr="00F96F92">
        <w:rPr>
          <w:rFonts w:ascii="Trebuchet MS" w:eastAsia="楷体" w:hAnsi="Trebuchet MS" w:cs="Arial"/>
          <w:b/>
          <w:bCs/>
          <w:snapToGrid w:val="0"/>
          <w:color w:val="000000" w:themeColor="text1"/>
          <w:kern w:val="0"/>
          <w:sz w:val="20"/>
          <w:szCs w:val="20"/>
        </w:rPr>
        <w:t xml:space="preserve">Rules </w:t>
      </w:r>
      <w:r w:rsidR="009E3D41" w:rsidRPr="00F96F92">
        <w:rPr>
          <w:rFonts w:ascii="Trebuchet MS" w:eastAsia="楷体" w:hAnsi="Trebuchet MS" w:cs="Arial"/>
          <w:b/>
          <w:bCs/>
          <w:snapToGrid w:val="0"/>
          <w:color w:val="000000" w:themeColor="text1"/>
          <w:kern w:val="0"/>
          <w:sz w:val="20"/>
          <w:szCs w:val="20"/>
        </w:rPr>
        <w:t xml:space="preserve">for the Use of Your Personal Data and Other Purposes </w:t>
      </w:r>
    </w:p>
    <w:p w14:paraId="4874A53F" w14:textId="68EA59E4" w:rsidR="004E688B" w:rsidRPr="00ED67F4" w:rsidRDefault="004E688B" w:rsidP="00ED67F4">
      <w:pPr>
        <w:pStyle w:val="af0"/>
        <w:tabs>
          <w:tab w:val="left" w:pos="709"/>
        </w:tabs>
        <w:adjustRightInd w:val="0"/>
        <w:snapToGrid w:val="0"/>
        <w:spacing w:after="120" w:line="240" w:lineRule="auto"/>
        <w:ind w:left="709"/>
        <w:contextualSpacing w:val="0"/>
        <w:rPr>
          <w:rFonts w:ascii="Trebuchet MS" w:eastAsia="楷体" w:hAnsi="Trebuchet MS" w:cs="Arial"/>
          <w:b/>
          <w:bCs/>
          <w:snapToGrid w:val="0"/>
          <w:color w:val="000000" w:themeColor="text1"/>
          <w:kern w:val="0"/>
          <w:sz w:val="20"/>
          <w:szCs w:val="20"/>
          <w:lang w:eastAsia="zh-TW"/>
        </w:rPr>
      </w:pPr>
      <w:r w:rsidRPr="00ED67F4">
        <w:rPr>
          <w:rFonts w:ascii="Trebuchet MS" w:eastAsia="楷体" w:hAnsi="Trebuchet MS" w:cs="PMingLiU"/>
          <w:b/>
          <w:bCs/>
          <w:snapToGrid w:val="0"/>
          <w:color w:val="000000" w:themeColor="text1"/>
          <w:kern w:val="0"/>
          <w:sz w:val="20"/>
          <w:szCs w:val="20"/>
          <w:lang w:eastAsia="zh-TW"/>
          <w14:ligatures w14:val="none"/>
        </w:rPr>
        <w:t>您個人資料使用的規則及其他目的</w:t>
      </w:r>
    </w:p>
    <w:p w14:paraId="419834AA" w14:textId="7C243B93" w:rsidR="00F96F92" w:rsidRDefault="00ED068C" w:rsidP="00C842E8">
      <w:pPr>
        <w:numPr>
          <w:ilvl w:val="0"/>
          <w:numId w:val="10"/>
        </w:numPr>
        <w:spacing w:after="120" w:line="240" w:lineRule="auto"/>
        <w:ind w:left="426" w:hanging="426"/>
        <w:rPr>
          <w:rFonts w:ascii="Trebuchet MS" w:eastAsia="楷体" w:hAnsi="Trebuchet MS" w:cs="Arial"/>
          <w:snapToGrid w:val="0"/>
          <w:color w:val="000000" w:themeColor="text1"/>
          <w:kern w:val="0"/>
          <w:sz w:val="20"/>
          <w:szCs w:val="20"/>
        </w:rPr>
      </w:pPr>
      <w:r w:rsidRPr="00F96F92">
        <w:rPr>
          <w:rFonts w:ascii="Trebuchet MS" w:eastAsia="楷体" w:hAnsi="Trebuchet MS" w:cs="Arial"/>
          <w:snapToGrid w:val="0"/>
          <w:color w:val="000000" w:themeColor="text1"/>
          <w:kern w:val="0"/>
          <w:sz w:val="20"/>
          <w:szCs w:val="20"/>
        </w:rPr>
        <w:t xml:space="preserve">We will use the </w:t>
      </w:r>
      <w:r w:rsidR="008D3DCB">
        <w:rPr>
          <w:rFonts w:ascii="Trebuchet MS" w:eastAsia="楷体" w:hAnsi="Trebuchet MS" w:cs="Arial"/>
          <w:snapToGrid w:val="0"/>
          <w:color w:val="000000" w:themeColor="text1"/>
          <w:kern w:val="0"/>
          <w:sz w:val="20"/>
          <w:szCs w:val="20"/>
        </w:rPr>
        <w:t>Personal Data</w:t>
      </w:r>
      <w:r w:rsidRPr="00F96F92">
        <w:rPr>
          <w:rFonts w:ascii="Trebuchet MS" w:eastAsia="楷体" w:hAnsi="Trebuchet MS" w:cs="Arial"/>
          <w:snapToGrid w:val="0"/>
          <w:color w:val="000000" w:themeColor="text1"/>
          <w:kern w:val="0"/>
          <w:sz w:val="20"/>
          <w:szCs w:val="20"/>
        </w:rPr>
        <w:t xml:space="preserve"> collected in accordance with </w:t>
      </w:r>
      <w:r w:rsidR="001B4CEC" w:rsidRPr="001418C2">
        <w:rPr>
          <w:rFonts w:ascii="Trebuchet MS" w:eastAsia="楷体" w:hAnsi="Trebuchet MS" w:cs="Arial"/>
          <w:snapToGrid w:val="0"/>
          <w:color w:val="000000" w:themeColor="text1"/>
          <w:kern w:val="0"/>
          <w:sz w:val="20"/>
          <w:szCs w:val="20"/>
        </w:rPr>
        <w:t>this Privacy Policy</w:t>
      </w:r>
      <w:r w:rsidR="001B4CEC" w:rsidRPr="00F96F92">
        <w:rPr>
          <w:rFonts w:ascii="Trebuchet MS" w:eastAsia="楷体" w:hAnsi="Trebuchet MS" w:cs="Arial"/>
          <w:snapToGrid w:val="0"/>
          <w:color w:val="000000" w:themeColor="text1"/>
          <w:kern w:val="0"/>
          <w:sz w:val="20"/>
          <w:szCs w:val="20"/>
        </w:rPr>
        <w:t xml:space="preserve"> </w:t>
      </w:r>
      <w:r w:rsidRPr="00F96F92">
        <w:rPr>
          <w:rFonts w:ascii="Trebuchet MS" w:eastAsia="楷体" w:hAnsi="Trebuchet MS" w:cs="Arial"/>
          <w:snapToGrid w:val="0"/>
          <w:color w:val="000000" w:themeColor="text1"/>
          <w:kern w:val="0"/>
          <w:sz w:val="20"/>
          <w:szCs w:val="20"/>
        </w:rPr>
        <w:t xml:space="preserve">to the extent necessary </w:t>
      </w:r>
      <w:r w:rsidR="0011114D" w:rsidRPr="00F96F92">
        <w:rPr>
          <w:rFonts w:ascii="Trebuchet MS" w:eastAsia="楷体" w:hAnsi="Trebuchet MS" w:cs="Arial"/>
          <w:snapToGrid w:val="0"/>
          <w:color w:val="000000" w:themeColor="text1"/>
          <w:kern w:val="0"/>
          <w:sz w:val="20"/>
          <w:szCs w:val="20"/>
        </w:rPr>
        <w:t xml:space="preserve">to perform the functions </w:t>
      </w:r>
      <w:r w:rsidRPr="00F96F92">
        <w:rPr>
          <w:rFonts w:ascii="Trebuchet MS" w:eastAsia="楷体" w:hAnsi="Trebuchet MS" w:cs="Arial"/>
          <w:snapToGrid w:val="0"/>
          <w:color w:val="000000" w:themeColor="text1"/>
          <w:kern w:val="0"/>
          <w:sz w:val="20"/>
          <w:szCs w:val="20"/>
        </w:rPr>
        <w:t xml:space="preserve">of </w:t>
      </w:r>
      <w:r w:rsidR="00C922E2">
        <w:rPr>
          <w:rFonts w:ascii="Trebuchet MS" w:eastAsia="楷体" w:hAnsi="Trebuchet MS" w:cs="Arial"/>
          <w:snapToGrid w:val="0"/>
          <w:color w:val="000000" w:themeColor="text1"/>
          <w:kern w:val="0"/>
          <w:sz w:val="20"/>
          <w:szCs w:val="20"/>
        </w:rPr>
        <w:t>MytePro</w:t>
      </w:r>
      <w:r w:rsidRPr="00F96F92">
        <w:rPr>
          <w:rFonts w:ascii="Trebuchet MS" w:eastAsia="楷体" w:hAnsi="Trebuchet MS" w:cs="Arial"/>
          <w:snapToGrid w:val="0"/>
          <w:color w:val="000000" w:themeColor="text1"/>
          <w:kern w:val="0"/>
          <w:sz w:val="20"/>
          <w:szCs w:val="20"/>
        </w:rPr>
        <w:t xml:space="preserve"> SaaS products and/or services.</w:t>
      </w:r>
    </w:p>
    <w:p w14:paraId="078EB6CF" w14:textId="67AF410E" w:rsidR="00F96F92" w:rsidRDefault="004E688B" w:rsidP="00F96F92">
      <w:pPr>
        <w:spacing w:after="120" w:line="240" w:lineRule="auto"/>
        <w:ind w:left="426"/>
        <w:rPr>
          <w:rFonts w:ascii="Trebuchet MS" w:eastAsia="楷体" w:hAnsi="Trebuchet MS" w:cs="Arial"/>
          <w:snapToGrid w:val="0"/>
          <w:color w:val="000000" w:themeColor="text1"/>
          <w:kern w:val="0"/>
          <w:sz w:val="20"/>
          <w:szCs w:val="20"/>
          <w:lang w:eastAsia="zh-TW"/>
        </w:rPr>
      </w:pPr>
      <w:r w:rsidRPr="00F96F92">
        <w:rPr>
          <w:rFonts w:ascii="Trebuchet MS" w:eastAsia="楷体" w:hAnsi="Trebuchet MS" w:cs="PMingLiU"/>
          <w:snapToGrid w:val="0"/>
          <w:color w:val="000000" w:themeColor="text1"/>
          <w:kern w:val="0"/>
          <w:sz w:val="20"/>
          <w:szCs w:val="20"/>
          <w:lang w:eastAsia="zh-TW"/>
          <w14:ligatures w14:val="none"/>
        </w:rPr>
        <w:t>我們會根據本隱私政策的約定，在實現</w:t>
      </w:r>
      <w:r w:rsidR="00C66D49">
        <w:rPr>
          <w:rFonts w:ascii="Trebuchet MS" w:eastAsia="楷体" w:hAnsi="Trebuchet MS" w:cs="PMingLiU"/>
          <w:snapToGrid w:val="0"/>
          <w:color w:val="000000" w:themeColor="text1"/>
          <w:kern w:val="0"/>
          <w:sz w:val="20"/>
          <w:szCs w:val="20"/>
          <w:lang w:eastAsia="zh-TW"/>
          <w14:ligatures w14:val="none"/>
        </w:rPr>
        <w:t>MytePro SaaS</w:t>
      </w:r>
      <w:r w:rsidRPr="00F96F92">
        <w:rPr>
          <w:rFonts w:ascii="Trebuchet MS" w:eastAsia="楷体" w:hAnsi="Trebuchet MS" w:cs="PMingLiU"/>
          <w:snapToGrid w:val="0"/>
          <w:color w:val="000000" w:themeColor="text1"/>
          <w:kern w:val="0"/>
          <w:sz w:val="20"/>
          <w:szCs w:val="20"/>
          <w:lang w:eastAsia="zh-TW"/>
          <w14:ligatures w14:val="none"/>
        </w:rPr>
        <w:t>產品與</w:t>
      </w:r>
      <w:r w:rsidRPr="00F96F92">
        <w:rPr>
          <w:rFonts w:ascii="Trebuchet MS" w:eastAsia="楷体" w:hAnsi="Trebuchet MS" w:cs="Times New Roman"/>
          <w:snapToGrid w:val="0"/>
          <w:color w:val="000000" w:themeColor="text1"/>
          <w:kern w:val="0"/>
          <w:sz w:val="20"/>
          <w:szCs w:val="20"/>
          <w:lang w:eastAsia="zh-TW"/>
          <w14:ligatures w14:val="none"/>
        </w:rPr>
        <w:t>/</w:t>
      </w:r>
      <w:r w:rsidRPr="00F96F92">
        <w:rPr>
          <w:rFonts w:ascii="Trebuchet MS" w:eastAsia="楷体" w:hAnsi="Trebuchet MS" w:cs="PMingLiU"/>
          <w:snapToGrid w:val="0"/>
          <w:color w:val="000000" w:themeColor="text1"/>
          <w:kern w:val="0"/>
          <w:sz w:val="20"/>
          <w:szCs w:val="20"/>
          <w:lang w:eastAsia="zh-TW"/>
          <w14:ligatures w14:val="none"/>
        </w:rPr>
        <w:t>或服務功能所必要的範圍內，對所收集的個人資料進行使用。</w:t>
      </w:r>
    </w:p>
    <w:p w14:paraId="1A77D481" w14:textId="303EBF29" w:rsidR="00F96F92" w:rsidRDefault="004C557C" w:rsidP="00C842E8">
      <w:pPr>
        <w:numPr>
          <w:ilvl w:val="0"/>
          <w:numId w:val="10"/>
        </w:numPr>
        <w:spacing w:after="120" w:line="240" w:lineRule="auto"/>
        <w:ind w:left="426" w:hanging="426"/>
        <w:rPr>
          <w:rFonts w:ascii="Trebuchet MS" w:eastAsia="楷体" w:hAnsi="Trebuchet MS" w:cs="Arial"/>
          <w:snapToGrid w:val="0"/>
          <w:color w:val="000000" w:themeColor="text1"/>
          <w:kern w:val="0"/>
          <w:sz w:val="20"/>
          <w:szCs w:val="20"/>
        </w:rPr>
      </w:pPr>
      <w:r w:rsidRPr="00F96F92">
        <w:rPr>
          <w:rFonts w:ascii="Trebuchet MS" w:eastAsia="楷体" w:hAnsi="Trebuchet MS" w:cs="PMingLiU"/>
          <w:snapToGrid w:val="0"/>
          <w:color w:val="000000" w:themeColor="text1"/>
          <w:kern w:val="0"/>
          <w:sz w:val="20"/>
          <w:szCs w:val="20"/>
          <w14:ligatures w14:val="none"/>
        </w:rPr>
        <w:t xml:space="preserve">After collecting your </w:t>
      </w:r>
      <w:r w:rsidR="008D3DCB">
        <w:rPr>
          <w:rFonts w:ascii="Trebuchet MS" w:eastAsia="楷体" w:hAnsi="Trebuchet MS" w:cs="PMingLiU"/>
          <w:snapToGrid w:val="0"/>
          <w:color w:val="000000" w:themeColor="text1"/>
          <w:kern w:val="0"/>
          <w:sz w:val="20"/>
          <w:szCs w:val="20"/>
          <w14:ligatures w14:val="none"/>
        </w:rPr>
        <w:t>Personal Data</w:t>
      </w:r>
      <w:r w:rsidRPr="00F96F92">
        <w:rPr>
          <w:rFonts w:ascii="Trebuchet MS" w:eastAsia="楷体" w:hAnsi="Trebuchet MS" w:cs="PMingLiU"/>
          <w:snapToGrid w:val="0"/>
          <w:color w:val="000000" w:themeColor="text1"/>
          <w:kern w:val="0"/>
          <w:sz w:val="20"/>
          <w:szCs w:val="20"/>
          <w14:ligatures w14:val="none"/>
        </w:rPr>
        <w:t xml:space="preserve">, we may anonymise </w:t>
      </w:r>
      <w:r w:rsidR="00781E43" w:rsidRPr="00F96F92">
        <w:rPr>
          <w:rFonts w:ascii="Trebuchet MS" w:eastAsia="楷体" w:hAnsi="Trebuchet MS" w:cs="PMingLiU"/>
          <w:snapToGrid w:val="0"/>
          <w:color w:val="000000" w:themeColor="text1"/>
          <w:kern w:val="0"/>
          <w:sz w:val="20"/>
          <w:szCs w:val="20"/>
          <w14:ligatures w14:val="none"/>
        </w:rPr>
        <w:t>a part of the</w:t>
      </w:r>
      <w:r w:rsidRPr="00F96F92">
        <w:rPr>
          <w:rFonts w:ascii="Trebuchet MS" w:eastAsia="楷体" w:hAnsi="Trebuchet MS" w:cs="PMingLiU"/>
          <w:snapToGrid w:val="0"/>
          <w:color w:val="000000" w:themeColor="text1"/>
          <w:kern w:val="0"/>
          <w:sz w:val="20"/>
          <w:szCs w:val="20"/>
          <w14:ligatures w14:val="none"/>
        </w:rPr>
        <w:t xml:space="preserve"> data through technical means</w:t>
      </w:r>
      <w:r w:rsidR="00C9320C" w:rsidRPr="00F96F92">
        <w:rPr>
          <w:rFonts w:ascii="Trebuchet MS" w:eastAsia="楷体" w:hAnsi="Trebuchet MS" w:cs="PMingLiU"/>
          <w:snapToGrid w:val="0"/>
          <w:color w:val="000000" w:themeColor="text1"/>
          <w:kern w:val="0"/>
          <w:sz w:val="20"/>
          <w:szCs w:val="20"/>
          <w14:ligatures w14:val="none"/>
        </w:rPr>
        <w:t xml:space="preserve"> such that the anonymised information is not possible to identify the data subject</w:t>
      </w:r>
      <w:r w:rsidRPr="00F96F92">
        <w:rPr>
          <w:rFonts w:ascii="Trebuchet MS" w:eastAsia="楷体" w:hAnsi="Trebuchet MS" w:cs="PMingLiU"/>
          <w:snapToGrid w:val="0"/>
          <w:color w:val="000000" w:themeColor="text1"/>
          <w:kern w:val="0"/>
          <w:sz w:val="20"/>
          <w:szCs w:val="20"/>
          <w14:ligatures w14:val="none"/>
        </w:rPr>
        <w:t>.</w:t>
      </w:r>
      <w:r w:rsidR="00C9320C" w:rsidRPr="00F96F92">
        <w:rPr>
          <w:rFonts w:ascii="Trebuchet MS" w:eastAsia="楷体" w:hAnsi="Trebuchet MS" w:cs="PMingLiU"/>
          <w:snapToGrid w:val="0"/>
          <w:color w:val="000000" w:themeColor="text1"/>
          <w:kern w:val="0"/>
          <w:sz w:val="20"/>
          <w:szCs w:val="20"/>
          <w14:ligatures w14:val="none"/>
        </w:rPr>
        <w:t xml:space="preserve"> </w:t>
      </w:r>
      <w:r w:rsidRPr="00F96F92">
        <w:rPr>
          <w:rFonts w:ascii="Trebuchet MS" w:eastAsia="楷体" w:hAnsi="Trebuchet MS" w:cs="PMingLiU"/>
          <w:snapToGrid w:val="0"/>
          <w:color w:val="000000" w:themeColor="text1"/>
          <w:kern w:val="0"/>
          <w:sz w:val="20"/>
          <w:szCs w:val="20"/>
          <w14:ligatures w14:val="none"/>
        </w:rPr>
        <w:t xml:space="preserve"> </w:t>
      </w:r>
      <w:bookmarkStart w:id="6" w:name="_Hlk167713108"/>
      <w:r w:rsidRPr="00F96F92">
        <w:rPr>
          <w:rFonts w:ascii="Trebuchet MS" w:eastAsia="楷体" w:hAnsi="Trebuchet MS" w:cs="PMingLiU"/>
          <w:snapToGrid w:val="0"/>
          <w:color w:val="000000" w:themeColor="text1"/>
          <w:kern w:val="0"/>
          <w:sz w:val="20"/>
          <w:szCs w:val="20"/>
          <w14:ligatures w14:val="none"/>
        </w:rPr>
        <w:t xml:space="preserve">Please understand </w:t>
      </w:r>
      <w:r w:rsidR="00781E43" w:rsidRPr="00F96F92">
        <w:rPr>
          <w:rFonts w:ascii="Trebuchet MS" w:eastAsia="楷体" w:hAnsi="Trebuchet MS" w:cs="PMingLiU"/>
          <w:snapToGrid w:val="0"/>
          <w:color w:val="000000" w:themeColor="text1"/>
          <w:kern w:val="0"/>
          <w:sz w:val="20"/>
          <w:szCs w:val="20"/>
          <w14:ligatures w14:val="none"/>
        </w:rPr>
        <w:t xml:space="preserve">and consent that </w:t>
      </w:r>
      <w:r w:rsidRPr="00F96F92">
        <w:rPr>
          <w:rFonts w:ascii="Trebuchet MS" w:eastAsia="楷体" w:hAnsi="Trebuchet MS" w:cs="PMingLiU"/>
          <w:snapToGrid w:val="0"/>
          <w:color w:val="000000" w:themeColor="text1"/>
          <w:kern w:val="0"/>
          <w:sz w:val="20"/>
          <w:szCs w:val="20"/>
          <w14:ligatures w14:val="none"/>
        </w:rPr>
        <w:t>in this case we have the right to use information that has been anonymised and</w:t>
      </w:r>
      <w:r w:rsidR="00781E43" w:rsidRPr="00F96F92">
        <w:rPr>
          <w:rFonts w:ascii="Trebuchet MS" w:eastAsia="楷体" w:hAnsi="Trebuchet MS" w:cs="PMingLiU"/>
          <w:snapToGrid w:val="0"/>
          <w:color w:val="000000" w:themeColor="text1"/>
          <w:kern w:val="0"/>
          <w:sz w:val="20"/>
          <w:szCs w:val="20"/>
          <w14:ligatures w14:val="none"/>
        </w:rPr>
        <w:t xml:space="preserve">, subject to non-disclosure of your </w:t>
      </w:r>
      <w:r w:rsidR="008D3DCB">
        <w:rPr>
          <w:rFonts w:ascii="Trebuchet MS" w:eastAsia="楷体" w:hAnsi="Trebuchet MS" w:cs="PMingLiU"/>
          <w:snapToGrid w:val="0"/>
          <w:color w:val="000000" w:themeColor="text1"/>
          <w:kern w:val="0"/>
          <w:sz w:val="20"/>
          <w:szCs w:val="20"/>
          <w14:ligatures w14:val="none"/>
        </w:rPr>
        <w:t>Personal Data</w:t>
      </w:r>
      <w:r w:rsidR="00781E43" w:rsidRPr="00F96F92">
        <w:rPr>
          <w:rFonts w:ascii="Trebuchet MS" w:eastAsia="楷体" w:hAnsi="Trebuchet MS" w:cs="PMingLiU"/>
          <w:snapToGrid w:val="0"/>
          <w:color w:val="000000" w:themeColor="text1"/>
          <w:kern w:val="0"/>
          <w:sz w:val="20"/>
          <w:szCs w:val="20"/>
          <w14:ligatures w14:val="none"/>
        </w:rPr>
        <w:t xml:space="preserve">, we are entitled to </w:t>
      </w:r>
      <w:r w:rsidRPr="00F96F92">
        <w:rPr>
          <w:rFonts w:ascii="Trebuchet MS" w:eastAsia="楷体" w:hAnsi="Trebuchet MS" w:cs="PMingLiU"/>
          <w:snapToGrid w:val="0"/>
          <w:color w:val="000000" w:themeColor="text1"/>
          <w:kern w:val="0"/>
          <w:sz w:val="20"/>
          <w:szCs w:val="20"/>
          <w14:ligatures w14:val="none"/>
        </w:rPr>
        <w:t>analy</w:t>
      </w:r>
      <w:r w:rsidR="00C9320C" w:rsidRPr="00F96F92">
        <w:rPr>
          <w:rFonts w:ascii="Trebuchet MS" w:eastAsia="楷体" w:hAnsi="Trebuchet MS" w:cs="PMingLiU"/>
          <w:snapToGrid w:val="0"/>
          <w:color w:val="000000" w:themeColor="text1"/>
          <w:kern w:val="0"/>
          <w:sz w:val="20"/>
          <w:szCs w:val="20"/>
          <w14:ligatures w14:val="none"/>
        </w:rPr>
        <w:t>s</w:t>
      </w:r>
      <w:r w:rsidR="00781E43" w:rsidRPr="00F96F92">
        <w:rPr>
          <w:rFonts w:ascii="Trebuchet MS" w:eastAsia="楷体" w:hAnsi="Trebuchet MS" w:cs="PMingLiU"/>
          <w:snapToGrid w:val="0"/>
          <w:color w:val="000000" w:themeColor="text1"/>
          <w:kern w:val="0"/>
          <w:sz w:val="20"/>
          <w:szCs w:val="20"/>
          <w14:ligatures w14:val="none"/>
        </w:rPr>
        <w:t>e</w:t>
      </w:r>
      <w:r w:rsidRPr="00F96F92">
        <w:rPr>
          <w:rFonts w:ascii="Trebuchet MS" w:eastAsia="楷体" w:hAnsi="Trebuchet MS" w:cs="PMingLiU"/>
          <w:snapToGrid w:val="0"/>
          <w:color w:val="000000" w:themeColor="text1"/>
          <w:kern w:val="0"/>
          <w:sz w:val="20"/>
          <w:szCs w:val="20"/>
          <w14:ligatures w14:val="none"/>
        </w:rPr>
        <w:t xml:space="preserve"> the user database</w:t>
      </w:r>
      <w:r w:rsidR="00781E43" w:rsidRPr="00F96F92">
        <w:rPr>
          <w:rFonts w:ascii="Trebuchet MS" w:eastAsia="楷体" w:hAnsi="Trebuchet MS" w:cs="PMingLiU"/>
          <w:snapToGrid w:val="0"/>
          <w:color w:val="000000" w:themeColor="text1"/>
          <w:kern w:val="0"/>
          <w:sz w:val="20"/>
          <w:szCs w:val="20"/>
          <w14:ligatures w14:val="none"/>
        </w:rPr>
        <w:t xml:space="preserve"> </w:t>
      </w:r>
      <w:r w:rsidR="00681C03" w:rsidRPr="00F96F92">
        <w:rPr>
          <w:rFonts w:ascii="Trebuchet MS" w:eastAsia="楷体" w:hAnsi="Trebuchet MS" w:cs="PMingLiU"/>
          <w:snapToGrid w:val="0"/>
          <w:color w:val="000000" w:themeColor="text1"/>
          <w:kern w:val="0"/>
          <w:sz w:val="20"/>
          <w:szCs w:val="20"/>
          <w14:ligatures w14:val="none"/>
        </w:rPr>
        <w:t>and use</w:t>
      </w:r>
      <w:bookmarkEnd w:id="6"/>
      <w:r w:rsidR="00681C03" w:rsidRPr="00F96F92">
        <w:rPr>
          <w:rFonts w:ascii="Trebuchet MS" w:eastAsia="楷体" w:hAnsi="Trebuchet MS" w:cs="PMingLiU"/>
          <w:snapToGrid w:val="0"/>
          <w:color w:val="000000" w:themeColor="text1"/>
          <w:kern w:val="0"/>
          <w:sz w:val="20"/>
          <w:szCs w:val="20"/>
          <w14:ligatures w14:val="none"/>
        </w:rPr>
        <w:t xml:space="preserve"> it for commercial purposes</w:t>
      </w:r>
      <w:r w:rsidR="00C9320C" w:rsidRPr="00F96F92">
        <w:rPr>
          <w:rFonts w:ascii="Trebuchet MS" w:eastAsia="楷体" w:hAnsi="Trebuchet MS" w:cs="PMingLiU"/>
          <w:snapToGrid w:val="0"/>
          <w:color w:val="000000" w:themeColor="text1"/>
          <w:kern w:val="0"/>
          <w:sz w:val="20"/>
          <w:szCs w:val="20"/>
          <w14:ligatures w14:val="none"/>
        </w:rPr>
        <w:t>.</w:t>
      </w:r>
    </w:p>
    <w:p w14:paraId="6D05059F" w14:textId="77777777" w:rsidR="00F96F92" w:rsidRDefault="004E688B" w:rsidP="00F96F92">
      <w:pPr>
        <w:spacing w:after="120" w:line="240" w:lineRule="auto"/>
        <w:ind w:left="426"/>
        <w:rPr>
          <w:rFonts w:ascii="Trebuchet MS" w:eastAsia="楷体" w:hAnsi="Trebuchet MS" w:cs="Arial"/>
          <w:snapToGrid w:val="0"/>
          <w:color w:val="000000" w:themeColor="text1"/>
          <w:kern w:val="0"/>
          <w:sz w:val="20"/>
          <w:szCs w:val="20"/>
          <w:lang w:eastAsia="zh-TW"/>
        </w:rPr>
      </w:pPr>
      <w:r w:rsidRPr="00F96F92">
        <w:rPr>
          <w:rFonts w:ascii="Trebuchet MS" w:eastAsia="楷体" w:hAnsi="Trebuchet MS" w:cs="PMingLiU"/>
          <w:snapToGrid w:val="0"/>
          <w:color w:val="000000" w:themeColor="text1"/>
          <w:kern w:val="0"/>
          <w:sz w:val="20"/>
          <w:szCs w:val="20"/>
          <w:lang w:eastAsia="zh-TW"/>
          <w14:ligatures w14:val="none"/>
        </w:rPr>
        <w:t>在收集您的個人資料後，我們可能將通過技術手段對部分數據進行匿名化處理，匿名化處理的信息將無法識別主體。請您瞭解並同意，在此情況下我們有權使用已經匿名化的信息；並在不透露您個人資料的前提下，我們有權對用戶數據庫進行分析並予以商業化的利用。</w:t>
      </w:r>
    </w:p>
    <w:p w14:paraId="354DAD0A" w14:textId="7571429E" w:rsidR="00F96F92" w:rsidRDefault="00B16898" w:rsidP="00C842E8">
      <w:pPr>
        <w:numPr>
          <w:ilvl w:val="0"/>
          <w:numId w:val="10"/>
        </w:numPr>
        <w:spacing w:after="120" w:line="240" w:lineRule="auto"/>
        <w:ind w:left="426" w:hanging="426"/>
        <w:rPr>
          <w:rFonts w:ascii="Trebuchet MS" w:eastAsia="楷体" w:hAnsi="Trebuchet MS" w:cs="Arial"/>
          <w:snapToGrid w:val="0"/>
          <w:color w:val="000000" w:themeColor="text1"/>
          <w:kern w:val="0"/>
          <w:sz w:val="20"/>
          <w:szCs w:val="20"/>
        </w:rPr>
      </w:pPr>
      <w:r w:rsidRPr="00F96F92">
        <w:rPr>
          <w:rFonts w:ascii="Trebuchet MS" w:eastAsia="楷体" w:hAnsi="Trebuchet MS" w:cs="Arial"/>
          <w:snapToGrid w:val="0"/>
          <w:color w:val="000000" w:themeColor="text1"/>
          <w:kern w:val="0"/>
          <w:sz w:val="20"/>
          <w:szCs w:val="20"/>
          <w:lang w:val="en-US"/>
        </w:rPr>
        <w:t>Please note that</w:t>
      </w:r>
      <w:r w:rsidR="0027085C">
        <w:rPr>
          <w:rFonts w:ascii="Trebuchet MS" w:eastAsia="楷体" w:hAnsi="Trebuchet MS" w:cs="Arial"/>
          <w:snapToGrid w:val="0"/>
          <w:color w:val="000000" w:themeColor="text1"/>
          <w:kern w:val="0"/>
          <w:sz w:val="20"/>
          <w:szCs w:val="20"/>
          <w:lang w:val="en-US"/>
        </w:rPr>
        <w:t>,</w:t>
      </w:r>
      <w:r w:rsidRPr="00F96F92">
        <w:rPr>
          <w:rFonts w:ascii="Trebuchet MS" w:eastAsia="楷体" w:hAnsi="Trebuchet MS" w:cs="Arial"/>
          <w:snapToGrid w:val="0"/>
          <w:color w:val="000000" w:themeColor="text1"/>
          <w:kern w:val="0"/>
          <w:sz w:val="20"/>
          <w:szCs w:val="20"/>
          <w:lang w:val="en-US"/>
        </w:rPr>
        <w:t xml:space="preserve"> </w:t>
      </w:r>
      <w:r w:rsidR="00A015A8" w:rsidRPr="00F96F92">
        <w:rPr>
          <w:rFonts w:ascii="Trebuchet MS" w:eastAsia="楷体" w:hAnsi="Trebuchet MS" w:cs="Arial"/>
          <w:snapToGrid w:val="0"/>
          <w:color w:val="000000" w:themeColor="text1"/>
          <w:kern w:val="0"/>
          <w:sz w:val="20"/>
          <w:szCs w:val="20"/>
          <w:lang w:val="en-US"/>
        </w:rPr>
        <w:t xml:space="preserve">unless you delete your </w:t>
      </w:r>
      <w:r w:rsidR="008D3DCB">
        <w:rPr>
          <w:rFonts w:ascii="Trebuchet MS" w:eastAsia="楷体" w:hAnsi="Trebuchet MS" w:cs="Arial"/>
          <w:snapToGrid w:val="0"/>
          <w:color w:val="000000" w:themeColor="text1"/>
          <w:kern w:val="0"/>
          <w:sz w:val="20"/>
          <w:szCs w:val="20"/>
          <w:lang w:val="en-US"/>
        </w:rPr>
        <w:t>Personal Data</w:t>
      </w:r>
      <w:r w:rsidR="00A015A8" w:rsidRPr="00F96F92">
        <w:rPr>
          <w:rFonts w:ascii="Trebuchet MS" w:eastAsia="楷体" w:hAnsi="Trebuchet MS" w:cs="Arial"/>
          <w:snapToGrid w:val="0"/>
          <w:color w:val="000000" w:themeColor="text1"/>
          <w:kern w:val="0"/>
          <w:sz w:val="20"/>
          <w:szCs w:val="20"/>
          <w:lang w:val="en-US"/>
        </w:rPr>
        <w:t xml:space="preserve"> or withdraw your consent </w:t>
      </w:r>
      <w:r w:rsidR="00FB7CC3" w:rsidRPr="00F96F92">
        <w:rPr>
          <w:rFonts w:ascii="Trebuchet MS" w:eastAsia="楷体" w:hAnsi="Trebuchet MS" w:cs="Arial"/>
          <w:snapToGrid w:val="0"/>
          <w:color w:val="000000" w:themeColor="text1"/>
          <w:kern w:val="0"/>
          <w:sz w:val="20"/>
          <w:szCs w:val="20"/>
          <w:lang w:val="en-US"/>
        </w:rPr>
        <w:t>through</w:t>
      </w:r>
      <w:r w:rsidR="00A015A8" w:rsidRPr="00F96F92">
        <w:rPr>
          <w:rFonts w:ascii="Trebuchet MS" w:eastAsia="楷体" w:hAnsi="Trebuchet MS" w:cs="Arial"/>
          <w:snapToGrid w:val="0"/>
          <w:color w:val="000000" w:themeColor="text1"/>
          <w:kern w:val="0"/>
          <w:sz w:val="20"/>
          <w:szCs w:val="20"/>
          <w:lang w:val="en-US"/>
        </w:rPr>
        <w:t xml:space="preserve"> </w:t>
      </w:r>
      <w:r w:rsidR="003A4458">
        <w:rPr>
          <w:rFonts w:ascii="Trebuchet MS" w:eastAsia="楷体" w:hAnsi="Trebuchet MS" w:cs="Arial"/>
          <w:snapToGrid w:val="0"/>
          <w:color w:val="000000" w:themeColor="text1"/>
          <w:kern w:val="0"/>
          <w:sz w:val="20"/>
          <w:szCs w:val="20"/>
          <w:lang w:val="en-US"/>
        </w:rPr>
        <w:t xml:space="preserve">the </w:t>
      </w:r>
      <w:r w:rsidR="00A015A8" w:rsidRPr="00F96F92">
        <w:rPr>
          <w:rFonts w:ascii="Trebuchet MS" w:eastAsia="楷体" w:hAnsi="Trebuchet MS" w:cs="Arial"/>
          <w:snapToGrid w:val="0"/>
          <w:color w:val="000000" w:themeColor="text1"/>
          <w:kern w:val="0"/>
          <w:sz w:val="20"/>
          <w:szCs w:val="20"/>
          <w:lang w:val="en-US"/>
        </w:rPr>
        <w:t xml:space="preserve">system settings or contacting us, </w:t>
      </w:r>
      <w:r w:rsidR="00AA7A69" w:rsidRPr="00F96F92">
        <w:rPr>
          <w:rFonts w:ascii="Trebuchet MS" w:eastAsia="楷体" w:hAnsi="Trebuchet MS" w:cs="Arial"/>
          <w:snapToGrid w:val="0"/>
          <w:color w:val="000000" w:themeColor="text1"/>
          <w:kern w:val="0"/>
          <w:sz w:val="20"/>
          <w:szCs w:val="20"/>
          <w:lang w:val="en-US"/>
        </w:rPr>
        <w:t>by providing us with all</w:t>
      </w:r>
      <w:r w:rsidR="00E476A3" w:rsidRPr="00F96F92">
        <w:rPr>
          <w:rFonts w:ascii="Trebuchet MS" w:eastAsia="楷体" w:hAnsi="Trebuchet MS" w:cs="Arial"/>
          <w:snapToGrid w:val="0"/>
          <w:color w:val="000000" w:themeColor="text1"/>
          <w:kern w:val="0"/>
          <w:sz w:val="20"/>
          <w:szCs w:val="20"/>
          <w:lang w:val="en-US"/>
        </w:rPr>
        <w:t xml:space="preserve"> </w:t>
      </w:r>
      <w:r w:rsidR="008D3DCB">
        <w:rPr>
          <w:rFonts w:ascii="Trebuchet MS" w:eastAsia="楷体" w:hAnsi="Trebuchet MS" w:cs="Arial"/>
          <w:snapToGrid w:val="0"/>
          <w:color w:val="000000" w:themeColor="text1"/>
          <w:kern w:val="0"/>
          <w:sz w:val="20"/>
          <w:szCs w:val="20"/>
          <w:lang w:val="en-US"/>
        </w:rPr>
        <w:t>Personal Data</w:t>
      </w:r>
      <w:r w:rsidR="00AA7A69" w:rsidRPr="00F96F92">
        <w:rPr>
          <w:rFonts w:ascii="Trebuchet MS" w:eastAsia="楷体" w:hAnsi="Trebuchet MS" w:cs="Arial"/>
          <w:snapToGrid w:val="0"/>
          <w:color w:val="000000" w:themeColor="text1"/>
          <w:kern w:val="0"/>
          <w:sz w:val="20"/>
          <w:szCs w:val="20"/>
          <w:lang w:val="en-US"/>
        </w:rPr>
        <w:t xml:space="preserve"> when using our products and/or services, </w:t>
      </w:r>
      <w:r w:rsidR="00C930AC" w:rsidRPr="00F96F92">
        <w:rPr>
          <w:rFonts w:ascii="Trebuchet MS" w:eastAsia="楷体" w:hAnsi="Trebuchet MS" w:cs="Arial"/>
          <w:snapToGrid w:val="0"/>
          <w:color w:val="000000" w:themeColor="text1"/>
          <w:kern w:val="0"/>
          <w:sz w:val="20"/>
          <w:szCs w:val="20"/>
          <w:lang w:val="en-US"/>
        </w:rPr>
        <w:t xml:space="preserve">we will be continuously authorised </w:t>
      </w:r>
      <w:r w:rsidRPr="00F96F92">
        <w:rPr>
          <w:rFonts w:ascii="Trebuchet MS" w:eastAsia="楷体" w:hAnsi="Trebuchet MS" w:cs="Arial"/>
          <w:snapToGrid w:val="0"/>
          <w:color w:val="000000" w:themeColor="text1"/>
          <w:kern w:val="0"/>
          <w:sz w:val="20"/>
          <w:szCs w:val="20"/>
          <w:lang w:val="en-US"/>
        </w:rPr>
        <w:t xml:space="preserve">to use your </w:t>
      </w:r>
      <w:r w:rsidR="008D3DCB">
        <w:rPr>
          <w:rFonts w:ascii="Trebuchet MS" w:eastAsia="楷体" w:hAnsi="Trebuchet MS" w:cs="Arial"/>
          <w:snapToGrid w:val="0"/>
          <w:color w:val="000000" w:themeColor="text1"/>
          <w:kern w:val="0"/>
          <w:sz w:val="20"/>
          <w:szCs w:val="20"/>
          <w:lang w:val="en-US"/>
        </w:rPr>
        <w:t>Personal Data</w:t>
      </w:r>
      <w:r w:rsidRPr="00F96F92">
        <w:rPr>
          <w:rFonts w:ascii="Trebuchet MS" w:eastAsia="楷体" w:hAnsi="Trebuchet MS" w:cs="Arial"/>
          <w:snapToGrid w:val="0"/>
          <w:color w:val="000000" w:themeColor="text1"/>
          <w:kern w:val="0"/>
          <w:sz w:val="20"/>
          <w:szCs w:val="20"/>
          <w:lang w:val="en-US"/>
        </w:rPr>
        <w:t xml:space="preserve"> </w:t>
      </w:r>
      <w:r w:rsidR="00395341" w:rsidRPr="00F96F92">
        <w:rPr>
          <w:rFonts w:ascii="Trebuchet MS" w:eastAsia="楷体" w:hAnsi="Trebuchet MS" w:cs="Arial"/>
          <w:snapToGrid w:val="0"/>
          <w:color w:val="000000" w:themeColor="text1"/>
          <w:kern w:val="0"/>
          <w:sz w:val="20"/>
          <w:szCs w:val="20"/>
          <w:lang w:val="en-US"/>
        </w:rPr>
        <w:t>within the duration of</w:t>
      </w:r>
      <w:r w:rsidR="0026199F" w:rsidRPr="00F96F92">
        <w:rPr>
          <w:rFonts w:ascii="Trebuchet MS" w:eastAsia="楷体" w:hAnsi="Trebuchet MS" w:cs="Arial"/>
          <w:snapToGrid w:val="0"/>
          <w:color w:val="000000" w:themeColor="text1"/>
          <w:kern w:val="0"/>
          <w:sz w:val="20"/>
          <w:szCs w:val="20"/>
          <w:lang w:val="en-US"/>
        </w:rPr>
        <w:t xml:space="preserve"> </w:t>
      </w:r>
      <w:r w:rsidRPr="00F96F92">
        <w:rPr>
          <w:rFonts w:ascii="Trebuchet MS" w:eastAsia="楷体" w:hAnsi="Trebuchet MS" w:cs="Arial"/>
          <w:snapToGrid w:val="0"/>
          <w:color w:val="000000" w:themeColor="text1"/>
          <w:kern w:val="0"/>
          <w:sz w:val="20"/>
          <w:szCs w:val="20"/>
          <w:lang w:val="en-US"/>
        </w:rPr>
        <w:t xml:space="preserve">your use of our products and/or services. </w:t>
      </w:r>
      <w:r w:rsidR="00A015A8" w:rsidRPr="00F96F92">
        <w:rPr>
          <w:rFonts w:ascii="Trebuchet MS" w:eastAsia="楷体" w:hAnsi="Trebuchet MS" w:cs="Arial"/>
          <w:snapToGrid w:val="0"/>
          <w:color w:val="000000" w:themeColor="text1"/>
          <w:kern w:val="0"/>
          <w:sz w:val="20"/>
          <w:szCs w:val="20"/>
          <w:lang w:val="en-US"/>
        </w:rPr>
        <w:t xml:space="preserve">When </w:t>
      </w:r>
      <w:r w:rsidR="0027085C">
        <w:rPr>
          <w:rFonts w:ascii="Trebuchet MS" w:eastAsia="楷体" w:hAnsi="Trebuchet MS" w:cs="Arial"/>
          <w:snapToGrid w:val="0"/>
          <w:color w:val="000000" w:themeColor="text1"/>
          <w:kern w:val="0"/>
          <w:sz w:val="20"/>
          <w:szCs w:val="20"/>
          <w:lang w:val="en-US"/>
        </w:rPr>
        <w:t>your engagement with the Corporate User ceases,</w:t>
      </w:r>
      <w:r w:rsidR="008B079F">
        <w:rPr>
          <w:rFonts w:ascii="Trebuchet MS" w:eastAsia="楷体" w:hAnsi="Trebuchet MS" w:cs="Arial"/>
          <w:snapToGrid w:val="0"/>
          <w:color w:val="000000" w:themeColor="text1"/>
          <w:kern w:val="0"/>
          <w:sz w:val="20"/>
          <w:szCs w:val="20"/>
          <w:lang w:val="en-US"/>
        </w:rPr>
        <w:t xml:space="preserve"> or </w:t>
      </w:r>
      <w:r w:rsidR="00002A1B">
        <w:rPr>
          <w:rFonts w:ascii="Trebuchet MS" w:eastAsia="楷体" w:hAnsi="Trebuchet MS" w:cs="Arial"/>
          <w:snapToGrid w:val="0"/>
          <w:color w:val="000000" w:themeColor="text1"/>
          <w:kern w:val="0"/>
          <w:sz w:val="20"/>
          <w:szCs w:val="20"/>
          <w:lang w:val="en-US"/>
        </w:rPr>
        <w:t xml:space="preserve">when </w:t>
      </w:r>
      <w:r w:rsidR="0027085C">
        <w:rPr>
          <w:rFonts w:ascii="Trebuchet MS" w:eastAsia="楷体" w:hAnsi="Trebuchet MS" w:cs="Arial"/>
          <w:snapToGrid w:val="0"/>
          <w:color w:val="000000" w:themeColor="text1"/>
          <w:kern w:val="0"/>
          <w:sz w:val="20"/>
          <w:szCs w:val="20"/>
          <w:lang w:val="en-US"/>
        </w:rPr>
        <w:t xml:space="preserve">you </w:t>
      </w:r>
      <w:r w:rsidR="008B079F">
        <w:rPr>
          <w:rFonts w:ascii="Trebuchet MS" w:eastAsia="楷体" w:hAnsi="Trebuchet MS" w:cs="Arial"/>
          <w:snapToGrid w:val="0"/>
          <w:color w:val="000000" w:themeColor="text1"/>
          <w:kern w:val="0"/>
          <w:sz w:val="20"/>
          <w:szCs w:val="20"/>
          <w:lang w:val="en-US"/>
        </w:rPr>
        <w:t xml:space="preserve">are relocated </w:t>
      </w:r>
      <w:r w:rsidR="0027085C">
        <w:rPr>
          <w:rFonts w:ascii="Trebuchet MS" w:eastAsia="楷体" w:hAnsi="Trebuchet MS" w:cs="Arial"/>
          <w:snapToGrid w:val="0"/>
          <w:color w:val="000000" w:themeColor="text1"/>
          <w:kern w:val="0"/>
          <w:sz w:val="20"/>
          <w:szCs w:val="20"/>
          <w:lang w:val="en-US"/>
        </w:rPr>
        <w:t xml:space="preserve">to another </w:t>
      </w:r>
      <w:r w:rsidR="008B079F">
        <w:rPr>
          <w:rFonts w:ascii="Trebuchet MS" w:eastAsia="楷体" w:hAnsi="Trebuchet MS" w:cs="Arial"/>
          <w:snapToGrid w:val="0"/>
          <w:color w:val="000000" w:themeColor="text1"/>
          <w:kern w:val="0"/>
          <w:sz w:val="20"/>
          <w:szCs w:val="20"/>
          <w:lang w:val="en-US"/>
        </w:rPr>
        <w:t>position</w:t>
      </w:r>
      <w:r w:rsidR="00002A1B">
        <w:rPr>
          <w:rFonts w:ascii="Trebuchet MS" w:eastAsia="楷体" w:hAnsi="Trebuchet MS" w:cs="Arial"/>
          <w:snapToGrid w:val="0"/>
          <w:color w:val="000000" w:themeColor="text1"/>
          <w:kern w:val="0"/>
          <w:sz w:val="20"/>
          <w:szCs w:val="20"/>
          <w:lang w:val="en-US"/>
        </w:rPr>
        <w:t xml:space="preserve"> not related to </w:t>
      </w:r>
      <w:r w:rsidR="00002A1B" w:rsidRPr="00F96F92">
        <w:rPr>
          <w:rFonts w:ascii="Trebuchet MS" w:eastAsia="楷体" w:hAnsi="Trebuchet MS" w:cs="Arial"/>
          <w:snapToGrid w:val="0"/>
          <w:color w:val="000000" w:themeColor="text1"/>
          <w:kern w:val="0"/>
          <w:sz w:val="20"/>
          <w:szCs w:val="20"/>
          <w:lang w:val="en-US"/>
        </w:rPr>
        <w:t>our products and/or services</w:t>
      </w:r>
      <w:r w:rsidRPr="00F96F92">
        <w:rPr>
          <w:rFonts w:ascii="Trebuchet MS" w:eastAsia="楷体" w:hAnsi="Trebuchet MS" w:cs="Arial"/>
          <w:snapToGrid w:val="0"/>
          <w:color w:val="000000" w:themeColor="text1"/>
          <w:kern w:val="0"/>
          <w:sz w:val="20"/>
          <w:szCs w:val="20"/>
          <w:lang w:val="en-US"/>
        </w:rPr>
        <w:t xml:space="preserve">, </w:t>
      </w:r>
      <w:r w:rsidR="00BE1E06">
        <w:rPr>
          <w:rFonts w:ascii="Trebuchet MS" w:eastAsia="楷体" w:hAnsi="Trebuchet MS" w:cs="Arial"/>
          <w:snapToGrid w:val="0"/>
          <w:color w:val="000000" w:themeColor="text1"/>
          <w:kern w:val="0"/>
          <w:sz w:val="20"/>
          <w:szCs w:val="20"/>
          <w:lang w:val="en-US"/>
        </w:rPr>
        <w:t xml:space="preserve">if we are instructed by our Corporate User, </w:t>
      </w:r>
      <w:r w:rsidRPr="00F96F92">
        <w:rPr>
          <w:rFonts w:ascii="Trebuchet MS" w:eastAsia="楷体" w:hAnsi="Trebuchet MS" w:cs="Arial"/>
          <w:snapToGrid w:val="0"/>
          <w:color w:val="000000" w:themeColor="text1"/>
          <w:kern w:val="0"/>
          <w:sz w:val="20"/>
          <w:szCs w:val="20"/>
          <w:lang w:val="en-US"/>
        </w:rPr>
        <w:t xml:space="preserve">we will </w:t>
      </w:r>
      <w:r w:rsidR="00BE1E06" w:rsidRPr="00F96F92">
        <w:rPr>
          <w:rFonts w:ascii="Trebuchet MS" w:eastAsia="楷体" w:hAnsi="Trebuchet MS" w:cs="Arial" w:hint="eastAsia"/>
          <w:snapToGrid w:val="0"/>
          <w:color w:val="000000" w:themeColor="text1"/>
          <w:kern w:val="0"/>
          <w:sz w:val="20"/>
          <w:szCs w:val="20"/>
          <w:lang w:val="en-US"/>
        </w:rPr>
        <w:t>cancel your account</w:t>
      </w:r>
      <w:r w:rsidR="00BE1E06">
        <w:rPr>
          <w:rFonts w:ascii="Trebuchet MS" w:eastAsia="楷体" w:hAnsi="Trebuchet MS" w:cs="Arial"/>
          <w:snapToGrid w:val="0"/>
          <w:color w:val="000000" w:themeColor="text1"/>
          <w:kern w:val="0"/>
          <w:sz w:val="20"/>
          <w:szCs w:val="20"/>
          <w:lang w:val="en-GB"/>
        </w:rPr>
        <w:t xml:space="preserve"> and </w:t>
      </w:r>
      <w:r w:rsidRPr="00F96F92">
        <w:rPr>
          <w:rFonts w:ascii="Trebuchet MS" w:eastAsia="楷体" w:hAnsi="Trebuchet MS" w:cs="Arial"/>
          <w:snapToGrid w:val="0"/>
          <w:color w:val="000000" w:themeColor="text1"/>
          <w:kern w:val="0"/>
          <w:sz w:val="20"/>
          <w:szCs w:val="20"/>
          <w:lang w:val="en-US"/>
        </w:rPr>
        <w:t xml:space="preserve">stop using and delete your </w:t>
      </w:r>
      <w:r w:rsidR="008D3DCB">
        <w:rPr>
          <w:rFonts w:ascii="Trebuchet MS" w:eastAsia="楷体" w:hAnsi="Trebuchet MS" w:cs="Arial"/>
          <w:snapToGrid w:val="0"/>
          <w:color w:val="000000" w:themeColor="text1"/>
          <w:kern w:val="0"/>
          <w:sz w:val="20"/>
          <w:szCs w:val="20"/>
          <w:lang w:val="en-US"/>
        </w:rPr>
        <w:t>Personal Data</w:t>
      </w:r>
      <w:r w:rsidRPr="00F96F92">
        <w:rPr>
          <w:rFonts w:ascii="Trebuchet MS" w:eastAsia="楷体" w:hAnsi="Trebuchet MS" w:cs="Arial"/>
          <w:snapToGrid w:val="0"/>
          <w:color w:val="000000" w:themeColor="text1"/>
          <w:kern w:val="0"/>
          <w:sz w:val="20"/>
          <w:szCs w:val="20"/>
          <w:lang w:val="en-US"/>
        </w:rPr>
        <w:t>.</w:t>
      </w:r>
    </w:p>
    <w:p w14:paraId="3D480B7C" w14:textId="15158CB4" w:rsidR="00F96F92" w:rsidRDefault="004E688B" w:rsidP="00F96F92">
      <w:pPr>
        <w:spacing w:after="120" w:line="240" w:lineRule="auto"/>
        <w:ind w:left="426"/>
        <w:rPr>
          <w:rFonts w:ascii="Trebuchet MS" w:eastAsia="楷体" w:hAnsi="Trebuchet MS" w:cs="Arial"/>
          <w:snapToGrid w:val="0"/>
          <w:color w:val="000000" w:themeColor="text1"/>
          <w:kern w:val="0"/>
          <w:sz w:val="20"/>
          <w:szCs w:val="20"/>
          <w:lang w:eastAsia="zh-TW"/>
        </w:rPr>
      </w:pPr>
      <w:r w:rsidRPr="00F96F92">
        <w:rPr>
          <w:rFonts w:ascii="Trebuchet MS" w:eastAsia="楷体" w:hAnsi="Trebuchet MS" w:cs="PMingLiU"/>
          <w:snapToGrid w:val="0"/>
          <w:color w:val="000000" w:themeColor="text1"/>
          <w:kern w:val="0"/>
          <w:sz w:val="20"/>
          <w:szCs w:val="20"/>
          <w:lang w:eastAsia="zh-TW"/>
          <w14:ligatures w14:val="none"/>
        </w:rPr>
        <w:t>請您注意，您在使用我們的產品與</w:t>
      </w:r>
      <w:r w:rsidRPr="00F96F92">
        <w:rPr>
          <w:rFonts w:ascii="Trebuchet MS" w:eastAsia="楷体" w:hAnsi="Trebuchet MS" w:cs="Times New Roman"/>
          <w:snapToGrid w:val="0"/>
          <w:color w:val="000000" w:themeColor="text1"/>
          <w:kern w:val="0"/>
          <w:sz w:val="20"/>
          <w:szCs w:val="20"/>
          <w:lang w:eastAsia="zh-TW"/>
          <w14:ligatures w14:val="none"/>
        </w:rPr>
        <w:t>/</w:t>
      </w:r>
      <w:r w:rsidRPr="00F96F92">
        <w:rPr>
          <w:rFonts w:ascii="Trebuchet MS" w:eastAsia="楷体" w:hAnsi="Trebuchet MS" w:cs="PMingLiU"/>
          <w:snapToGrid w:val="0"/>
          <w:color w:val="000000" w:themeColor="text1"/>
          <w:kern w:val="0"/>
          <w:sz w:val="20"/>
          <w:szCs w:val="20"/>
          <w:lang w:eastAsia="zh-TW"/>
          <w14:ligatures w14:val="none"/>
        </w:rPr>
        <w:t>或服務時所提供的所有個人資料，除非您刪除您的個人資料或通過系統設置或聯繫我們等方式撤回您的同意，否則將在您使用我們的產品與</w:t>
      </w:r>
      <w:r w:rsidRPr="00F96F92">
        <w:rPr>
          <w:rFonts w:ascii="Trebuchet MS" w:eastAsia="楷体" w:hAnsi="Trebuchet MS" w:cs="Times New Roman"/>
          <w:snapToGrid w:val="0"/>
          <w:color w:val="000000" w:themeColor="text1"/>
          <w:kern w:val="0"/>
          <w:sz w:val="20"/>
          <w:szCs w:val="20"/>
          <w:lang w:eastAsia="zh-TW"/>
          <w14:ligatures w14:val="none"/>
        </w:rPr>
        <w:t>/</w:t>
      </w:r>
      <w:r w:rsidRPr="00F96F92">
        <w:rPr>
          <w:rFonts w:ascii="Trebuchet MS" w:eastAsia="楷体" w:hAnsi="Trebuchet MS" w:cs="PMingLiU"/>
          <w:snapToGrid w:val="0"/>
          <w:color w:val="000000" w:themeColor="text1"/>
          <w:kern w:val="0"/>
          <w:sz w:val="20"/>
          <w:szCs w:val="20"/>
          <w:lang w:eastAsia="zh-TW"/>
          <w14:ligatures w14:val="none"/>
        </w:rPr>
        <w:t>或服務期間持續授</w:t>
      </w:r>
      <w:r w:rsidRPr="00F96F92">
        <w:rPr>
          <w:rFonts w:ascii="Trebuchet MS" w:eastAsia="楷体" w:hAnsi="Trebuchet MS" w:cs="PMingLiU"/>
          <w:snapToGrid w:val="0"/>
          <w:color w:val="000000" w:themeColor="text1"/>
          <w:kern w:val="0"/>
          <w:sz w:val="20"/>
          <w:szCs w:val="20"/>
          <w:lang w:eastAsia="zh-TW"/>
          <w14:ligatures w14:val="none"/>
        </w:rPr>
        <w:lastRenderedPageBreak/>
        <w:t>權我們使用您的個人資料。在您</w:t>
      </w:r>
      <w:r w:rsidR="00002A1B">
        <w:rPr>
          <w:rFonts w:ascii="Trebuchet MS" w:eastAsia="楷体" w:hAnsi="Trebuchet MS" w:cs="PMingLiU" w:hint="eastAsia"/>
          <w:snapToGrid w:val="0"/>
          <w:color w:val="000000" w:themeColor="text1"/>
          <w:kern w:val="0"/>
          <w:sz w:val="20"/>
          <w:szCs w:val="20"/>
          <w:lang w:eastAsia="zh-TW"/>
          <w14:ligatures w14:val="none"/>
        </w:rPr>
        <w:t>於企業用戶的委任終止</w:t>
      </w:r>
      <w:r w:rsidR="008B079F" w:rsidRPr="008B079F">
        <w:rPr>
          <w:rFonts w:ascii="Trebuchet MS" w:eastAsia="楷体" w:hAnsi="Trebuchet MS" w:cs="PMingLiU" w:hint="eastAsia"/>
          <w:snapToGrid w:val="0"/>
          <w:color w:val="000000" w:themeColor="text1"/>
          <w:kern w:val="0"/>
          <w:sz w:val="20"/>
          <w:szCs w:val="20"/>
          <w:lang w:eastAsia="zh-TW"/>
          <w14:ligatures w14:val="none"/>
        </w:rPr>
        <w:t>或</w:t>
      </w:r>
      <w:r w:rsidR="00002A1B" w:rsidRPr="00F96F92">
        <w:rPr>
          <w:rFonts w:ascii="Trebuchet MS" w:eastAsia="楷体" w:hAnsi="Trebuchet MS" w:cs="PMingLiU"/>
          <w:snapToGrid w:val="0"/>
          <w:color w:val="000000" w:themeColor="text1"/>
          <w:kern w:val="0"/>
          <w:sz w:val="20"/>
          <w:szCs w:val="20"/>
          <w:lang w:eastAsia="zh-TW"/>
          <w14:ligatures w14:val="none"/>
        </w:rPr>
        <w:t>您</w:t>
      </w:r>
      <w:r w:rsidR="008B079F" w:rsidRPr="008B079F">
        <w:rPr>
          <w:rFonts w:ascii="Trebuchet MS" w:eastAsia="楷体" w:hAnsi="Trebuchet MS" w:cs="PMingLiU" w:hint="eastAsia"/>
          <w:snapToGrid w:val="0"/>
          <w:color w:val="000000" w:themeColor="text1"/>
          <w:kern w:val="0"/>
          <w:sz w:val="20"/>
          <w:szCs w:val="20"/>
          <w:lang w:eastAsia="zh-TW"/>
          <w14:ligatures w14:val="none"/>
        </w:rPr>
        <w:t>調崗</w:t>
      </w:r>
      <w:r w:rsidR="00002A1B">
        <w:rPr>
          <w:rFonts w:ascii="Trebuchet MS" w:eastAsia="楷体" w:hAnsi="Trebuchet MS" w:cs="PMingLiU" w:hint="eastAsia"/>
          <w:snapToGrid w:val="0"/>
          <w:color w:val="000000" w:themeColor="text1"/>
          <w:kern w:val="0"/>
          <w:sz w:val="20"/>
          <w:szCs w:val="20"/>
          <w:lang w:eastAsia="zh-TW"/>
          <w14:ligatures w14:val="none"/>
        </w:rPr>
        <w:t>至與</w:t>
      </w:r>
      <w:r w:rsidR="00002A1B" w:rsidRPr="00F96F92">
        <w:rPr>
          <w:rFonts w:ascii="Trebuchet MS" w:eastAsia="楷体" w:hAnsi="Trebuchet MS" w:cs="PMingLiU"/>
          <w:snapToGrid w:val="0"/>
          <w:color w:val="000000" w:themeColor="text1"/>
          <w:kern w:val="0"/>
          <w:sz w:val="20"/>
          <w:szCs w:val="20"/>
          <w:lang w:eastAsia="zh-TW"/>
          <w14:ligatures w14:val="none"/>
        </w:rPr>
        <w:t>我們的產品與</w:t>
      </w:r>
      <w:r w:rsidR="00002A1B" w:rsidRPr="00F96F92">
        <w:rPr>
          <w:rFonts w:ascii="Trebuchet MS" w:eastAsia="楷体" w:hAnsi="Trebuchet MS" w:cs="Times New Roman"/>
          <w:snapToGrid w:val="0"/>
          <w:color w:val="000000" w:themeColor="text1"/>
          <w:kern w:val="0"/>
          <w:sz w:val="20"/>
          <w:szCs w:val="20"/>
          <w:lang w:eastAsia="zh-TW"/>
          <w14:ligatures w14:val="none"/>
        </w:rPr>
        <w:t>/</w:t>
      </w:r>
      <w:r w:rsidR="00002A1B" w:rsidRPr="00F96F92">
        <w:rPr>
          <w:rFonts w:ascii="Trebuchet MS" w:eastAsia="楷体" w:hAnsi="Trebuchet MS" w:cs="PMingLiU"/>
          <w:snapToGrid w:val="0"/>
          <w:color w:val="000000" w:themeColor="text1"/>
          <w:kern w:val="0"/>
          <w:sz w:val="20"/>
          <w:szCs w:val="20"/>
          <w:lang w:eastAsia="zh-TW"/>
          <w14:ligatures w14:val="none"/>
        </w:rPr>
        <w:t>或服務</w:t>
      </w:r>
      <w:r w:rsidR="00002A1B">
        <w:rPr>
          <w:rFonts w:ascii="Trebuchet MS" w:eastAsia="楷体" w:hAnsi="Trebuchet MS" w:cs="PMingLiU" w:hint="eastAsia"/>
          <w:snapToGrid w:val="0"/>
          <w:color w:val="000000" w:themeColor="text1"/>
          <w:kern w:val="0"/>
          <w:sz w:val="20"/>
          <w:szCs w:val="20"/>
          <w:lang w:eastAsia="zh-TW"/>
          <w14:ligatures w14:val="none"/>
        </w:rPr>
        <w:t>無關的崗位</w:t>
      </w:r>
      <w:r w:rsidRPr="00F96F92">
        <w:rPr>
          <w:rFonts w:ascii="Trebuchet MS" w:eastAsia="楷体" w:hAnsi="Trebuchet MS" w:cs="PMingLiU"/>
          <w:snapToGrid w:val="0"/>
          <w:color w:val="000000" w:themeColor="text1"/>
          <w:kern w:val="0"/>
          <w:sz w:val="20"/>
          <w:szCs w:val="20"/>
          <w:lang w:eastAsia="zh-TW"/>
          <w14:ligatures w14:val="none"/>
        </w:rPr>
        <w:t>時，</w:t>
      </w:r>
      <w:r w:rsidR="000D3651">
        <w:rPr>
          <w:rFonts w:ascii="Trebuchet MS" w:eastAsia="楷体" w:hAnsi="Trebuchet MS" w:cs="PMingLiU" w:hint="eastAsia"/>
          <w:snapToGrid w:val="0"/>
          <w:color w:val="000000" w:themeColor="text1"/>
          <w:kern w:val="0"/>
          <w:sz w:val="20"/>
          <w:szCs w:val="20"/>
          <w:lang w:eastAsia="zh-TW"/>
          <w14:ligatures w14:val="none"/>
        </w:rPr>
        <w:t>如果我們的企業用戶有所指令，</w:t>
      </w:r>
      <w:r w:rsidRPr="00F96F92">
        <w:rPr>
          <w:rFonts w:ascii="Trebuchet MS" w:eastAsia="楷体" w:hAnsi="Trebuchet MS" w:cs="PMingLiU"/>
          <w:snapToGrid w:val="0"/>
          <w:color w:val="000000" w:themeColor="text1"/>
          <w:kern w:val="0"/>
          <w:sz w:val="20"/>
          <w:szCs w:val="20"/>
          <w:lang w:eastAsia="zh-TW"/>
          <w14:ligatures w14:val="none"/>
        </w:rPr>
        <w:t>我們將</w:t>
      </w:r>
      <w:r w:rsidR="00BE1E06" w:rsidRPr="00F96F92">
        <w:rPr>
          <w:rFonts w:ascii="Trebuchet MS" w:eastAsia="楷体" w:hAnsi="Trebuchet MS" w:cs="PMingLiU"/>
          <w:snapToGrid w:val="0"/>
          <w:color w:val="000000" w:themeColor="text1"/>
          <w:kern w:val="0"/>
          <w:sz w:val="20"/>
          <w:szCs w:val="20"/>
          <w:lang w:eastAsia="zh-TW"/>
          <w14:ligatures w14:val="none"/>
        </w:rPr>
        <w:t>註銷賬戶</w:t>
      </w:r>
      <w:r w:rsidR="00BE1E06">
        <w:rPr>
          <w:rFonts w:ascii="Trebuchet MS" w:eastAsia="楷体" w:hAnsi="Trebuchet MS" w:cs="PMingLiU" w:hint="eastAsia"/>
          <w:snapToGrid w:val="0"/>
          <w:color w:val="000000" w:themeColor="text1"/>
          <w:kern w:val="0"/>
          <w:sz w:val="20"/>
          <w:szCs w:val="20"/>
          <w:lang w:eastAsia="zh-TW"/>
          <w14:ligatures w14:val="none"/>
        </w:rPr>
        <w:t>及</w:t>
      </w:r>
      <w:r w:rsidRPr="00F96F92">
        <w:rPr>
          <w:rFonts w:ascii="Trebuchet MS" w:eastAsia="楷体" w:hAnsi="Trebuchet MS" w:cs="PMingLiU"/>
          <w:snapToGrid w:val="0"/>
          <w:color w:val="000000" w:themeColor="text1"/>
          <w:kern w:val="0"/>
          <w:sz w:val="20"/>
          <w:szCs w:val="20"/>
          <w:lang w:eastAsia="zh-TW"/>
          <w14:ligatures w14:val="none"/>
        </w:rPr>
        <w:t>停止使用並刪除您的個人資料。</w:t>
      </w:r>
    </w:p>
    <w:p w14:paraId="313F5B4A" w14:textId="49B9580A" w:rsidR="00F96F92" w:rsidRDefault="004C557C" w:rsidP="00C842E8">
      <w:pPr>
        <w:numPr>
          <w:ilvl w:val="0"/>
          <w:numId w:val="10"/>
        </w:numPr>
        <w:spacing w:after="120" w:line="240" w:lineRule="auto"/>
        <w:ind w:left="426" w:hanging="426"/>
        <w:rPr>
          <w:rFonts w:ascii="Trebuchet MS" w:eastAsia="楷体" w:hAnsi="Trebuchet MS" w:cs="Arial"/>
          <w:snapToGrid w:val="0"/>
          <w:color w:val="000000" w:themeColor="text1"/>
          <w:kern w:val="0"/>
          <w:sz w:val="20"/>
          <w:szCs w:val="20"/>
        </w:rPr>
      </w:pPr>
      <w:r w:rsidRPr="00F96F92">
        <w:rPr>
          <w:rFonts w:ascii="Trebuchet MS" w:eastAsia="楷体" w:hAnsi="Trebuchet MS" w:cs="Arial"/>
          <w:snapToGrid w:val="0"/>
          <w:color w:val="000000" w:themeColor="text1"/>
          <w:kern w:val="0"/>
          <w:sz w:val="20"/>
          <w:szCs w:val="20"/>
        </w:rPr>
        <w:t xml:space="preserve">We will generate </w:t>
      </w:r>
      <w:r w:rsidR="00E476A3" w:rsidRPr="00F96F92">
        <w:rPr>
          <w:rFonts w:ascii="Trebuchet MS" w:eastAsia="楷体" w:hAnsi="Trebuchet MS" w:cs="Arial"/>
          <w:snapToGrid w:val="0"/>
          <w:color w:val="000000" w:themeColor="text1"/>
          <w:kern w:val="0"/>
          <w:sz w:val="20"/>
          <w:szCs w:val="20"/>
        </w:rPr>
        <w:t xml:space="preserve">the </w:t>
      </w:r>
      <w:r w:rsidRPr="00F96F92">
        <w:rPr>
          <w:rFonts w:ascii="Trebuchet MS" w:eastAsia="楷体" w:hAnsi="Trebuchet MS" w:cs="Arial"/>
          <w:snapToGrid w:val="0"/>
          <w:color w:val="000000" w:themeColor="text1"/>
          <w:kern w:val="0"/>
          <w:sz w:val="20"/>
          <w:szCs w:val="20"/>
        </w:rPr>
        <w:t xml:space="preserve">statistics on the use of </w:t>
      </w:r>
      <w:r w:rsidR="00C922E2">
        <w:rPr>
          <w:rFonts w:ascii="Trebuchet MS" w:eastAsia="楷体" w:hAnsi="Trebuchet MS" w:cs="Arial"/>
          <w:snapToGrid w:val="0"/>
          <w:color w:val="000000" w:themeColor="text1"/>
          <w:kern w:val="0"/>
          <w:sz w:val="20"/>
          <w:szCs w:val="20"/>
        </w:rPr>
        <w:t>MytePro</w:t>
      </w:r>
      <w:r w:rsidR="00395341" w:rsidRPr="00F96F92">
        <w:rPr>
          <w:rFonts w:ascii="Trebuchet MS" w:eastAsia="楷体" w:hAnsi="Trebuchet MS" w:cs="Arial"/>
          <w:snapToGrid w:val="0"/>
          <w:color w:val="000000" w:themeColor="text1"/>
          <w:kern w:val="0"/>
          <w:sz w:val="20"/>
          <w:szCs w:val="20"/>
        </w:rPr>
        <w:t xml:space="preserve"> SaaS</w:t>
      </w:r>
      <w:r w:rsidRPr="00F96F92">
        <w:rPr>
          <w:rFonts w:ascii="Trebuchet MS" w:eastAsia="楷体" w:hAnsi="Trebuchet MS" w:cs="Arial"/>
          <w:snapToGrid w:val="0"/>
          <w:color w:val="000000" w:themeColor="text1"/>
          <w:kern w:val="0"/>
          <w:sz w:val="20"/>
          <w:szCs w:val="20"/>
        </w:rPr>
        <w:t xml:space="preserve"> products and/or services and </w:t>
      </w:r>
      <w:r w:rsidR="00395341" w:rsidRPr="00F96F92">
        <w:rPr>
          <w:rFonts w:ascii="Trebuchet MS" w:eastAsia="楷体" w:hAnsi="Trebuchet MS" w:cs="Arial"/>
          <w:snapToGrid w:val="0"/>
          <w:color w:val="000000" w:themeColor="text1"/>
          <w:kern w:val="0"/>
          <w:sz w:val="20"/>
          <w:szCs w:val="20"/>
        </w:rPr>
        <w:t xml:space="preserve">may </w:t>
      </w:r>
      <w:r w:rsidRPr="00F96F92">
        <w:rPr>
          <w:rFonts w:ascii="Trebuchet MS" w:eastAsia="楷体" w:hAnsi="Trebuchet MS" w:cs="Arial"/>
          <w:snapToGrid w:val="0"/>
          <w:color w:val="000000" w:themeColor="text1"/>
          <w:kern w:val="0"/>
          <w:sz w:val="20"/>
          <w:szCs w:val="20"/>
        </w:rPr>
        <w:t>share th</w:t>
      </w:r>
      <w:r w:rsidR="00E476A3" w:rsidRPr="00F96F92">
        <w:rPr>
          <w:rFonts w:ascii="Trebuchet MS" w:eastAsia="楷体" w:hAnsi="Trebuchet MS" w:cs="Arial"/>
          <w:snapToGrid w:val="0"/>
          <w:color w:val="000000" w:themeColor="text1"/>
          <w:kern w:val="0"/>
          <w:sz w:val="20"/>
          <w:szCs w:val="20"/>
        </w:rPr>
        <w:t>e</w:t>
      </w:r>
      <w:r w:rsidRPr="00F96F92">
        <w:rPr>
          <w:rFonts w:ascii="Trebuchet MS" w:eastAsia="楷体" w:hAnsi="Trebuchet MS" w:cs="Arial"/>
          <w:snapToGrid w:val="0"/>
          <w:color w:val="000000" w:themeColor="text1"/>
          <w:kern w:val="0"/>
          <w:sz w:val="20"/>
          <w:szCs w:val="20"/>
        </w:rPr>
        <w:t xml:space="preserve"> statistical information with the public or any third parties</w:t>
      </w:r>
      <w:r w:rsidR="00230BEC" w:rsidRPr="00F96F92">
        <w:rPr>
          <w:rFonts w:ascii="Trebuchet MS" w:eastAsia="楷体" w:hAnsi="Trebuchet MS" w:cs="Arial"/>
          <w:snapToGrid w:val="0"/>
          <w:color w:val="000000" w:themeColor="text1"/>
          <w:kern w:val="0"/>
          <w:sz w:val="20"/>
          <w:szCs w:val="20"/>
        </w:rPr>
        <w:t xml:space="preserve"> </w:t>
      </w:r>
      <w:r w:rsidRPr="00F96F92">
        <w:rPr>
          <w:rFonts w:ascii="Trebuchet MS" w:eastAsia="楷体" w:hAnsi="Trebuchet MS" w:cs="Arial"/>
          <w:snapToGrid w:val="0"/>
          <w:color w:val="000000" w:themeColor="text1"/>
          <w:kern w:val="0"/>
          <w:sz w:val="20"/>
          <w:szCs w:val="20"/>
        </w:rPr>
        <w:t xml:space="preserve">to demonstrate the overall </w:t>
      </w:r>
      <w:bookmarkStart w:id="7" w:name="_Hlk167715178"/>
      <w:r w:rsidRPr="00F96F92">
        <w:rPr>
          <w:rFonts w:ascii="Trebuchet MS" w:eastAsia="楷体" w:hAnsi="Trebuchet MS" w:cs="Arial"/>
          <w:snapToGrid w:val="0"/>
          <w:color w:val="000000" w:themeColor="text1"/>
          <w:kern w:val="0"/>
          <w:sz w:val="20"/>
          <w:szCs w:val="20"/>
        </w:rPr>
        <w:t>trends</w:t>
      </w:r>
      <w:bookmarkEnd w:id="7"/>
      <w:r w:rsidRPr="00F96F92">
        <w:rPr>
          <w:rFonts w:ascii="Trebuchet MS" w:eastAsia="楷体" w:hAnsi="Trebuchet MS" w:cs="Arial"/>
          <w:snapToGrid w:val="0"/>
          <w:color w:val="000000" w:themeColor="text1"/>
          <w:kern w:val="0"/>
          <w:sz w:val="20"/>
          <w:szCs w:val="20"/>
        </w:rPr>
        <w:t xml:space="preserve"> </w:t>
      </w:r>
      <w:r w:rsidR="00230BEC" w:rsidRPr="00F96F92">
        <w:rPr>
          <w:rFonts w:ascii="Trebuchet MS" w:eastAsia="楷体" w:hAnsi="Trebuchet MS" w:cs="Arial"/>
          <w:snapToGrid w:val="0"/>
          <w:color w:val="000000" w:themeColor="text1"/>
          <w:kern w:val="0"/>
          <w:sz w:val="20"/>
          <w:szCs w:val="20"/>
        </w:rPr>
        <w:t>in</w:t>
      </w:r>
      <w:r w:rsidRPr="00F96F92">
        <w:rPr>
          <w:rFonts w:ascii="Trebuchet MS" w:eastAsia="楷体" w:hAnsi="Trebuchet MS" w:cs="Arial"/>
          <w:snapToGrid w:val="0"/>
          <w:color w:val="000000" w:themeColor="text1"/>
          <w:kern w:val="0"/>
          <w:sz w:val="20"/>
          <w:szCs w:val="20"/>
        </w:rPr>
        <w:t xml:space="preserve"> </w:t>
      </w:r>
      <w:r w:rsidR="00E476A3" w:rsidRPr="00F96F92">
        <w:rPr>
          <w:rFonts w:ascii="Trebuchet MS" w:eastAsia="楷体" w:hAnsi="Trebuchet MS" w:cs="Arial"/>
          <w:snapToGrid w:val="0"/>
          <w:color w:val="000000" w:themeColor="text1"/>
          <w:kern w:val="0"/>
          <w:sz w:val="20"/>
          <w:szCs w:val="20"/>
        </w:rPr>
        <w:t xml:space="preserve">the use of </w:t>
      </w:r>
      <w:r w:rsidR="00C922E2">
        <w:rPr>
          <w:rFonts w:ascii="Trebuchet MS" w:eastAsia="楷体" w:hAnsi="Trebuchet MS" w:cs="Arial"/>
          <w:snapToGrid w:val="0"/>
          <w:color w:val="000000" w:themeColor="text1"/>
          <w:kern w:val="0"/>
          <w:sz w:val="20"/>
          <w:szCs w:val="20"/>
        </w:rPr>
        <w:t>MytePro</w:t>
      </w:r>
      <w:r w:rsidR="00395341" w:rsidRPr="00F96F92">
        <w:rPr>
          <w:rFonts w:ascii="Trebuchet MS" w:eastAsia="楷体" w:hAnsi="Trebuchet MS" w:cs="Arial"/>
          <w:snapToGrid w:val="0"/>
          <w:color w:val="000000" w:themeColor="text1"/>
          <w:kern w:val="0"/>
          <w:sz w:val="20"/>
          <w:szCs w:val="20"/>
        </w:rPr>
        <w:t xml:space="preserve"> SaaS</w:t>
      </w:r>
      <w:r w:rsidRPr="00F96F92">
        <w:rPr>
          <w:rFonts w:ascii="Trebuchet MS" w:eastAsia="楷体" w:hAnsi="Trebuchet MS" w:cs="Arial"/>
          <w:snapToGrid w:val="0"/>
          <w:color w:val="000000" w:themeColor="text1"/>
          <w:kern w:val="0"/>
          <w:sz w:val="20"/>
          <w:szCs w:val="20"/>
        </w:rPr>
        <w:t xml:space="preserve"> products and/or services. However, </w:t>
      </w:r>
      <w:r w:rsidR="00395341" w:rsidRPr="00F96F92">
        <w:rPr>
          <w:rFonts w:ascii="Trebuchet MS" w:eastAsia="楷体" w:hAnsi="Trebuchet MS" w:cs="Arial"/>
          <w:snapToGrid w:val="0"/>
          <w:color w:val="000000" w:themeColor="text1"/>
          <w:kern w:val="0"/>
          <w:sz w:val="20"/>
          <w:szCs w:val="20"/>
        </w:rPr>
        <w:t>such</w:t>
      </w:r>
      <w:r w:rsidRPr="00F96F92">
        <w:rPr>
          <w:rFonts w:ascii="Trebuchet MS" w:eastAsia="楷体" w:hAnsi="Trebuchet MS" w:cs="Arial"/>
          <w:snapToGrid w:val="0"/>
          <w:color w:val="000000" w:themeColor="text1"/>
          <w:kern w:val="0"/>
          <w:sz w:val="20"/>
          <w:szCs w:val="20"/>
        </w:rPr>
        <w:t xml:space="preserve"> statistics </w:t>
      </w:r>
      <w:r w:rsidR="005B3151" w:rsidRPr="00F96F92">
        <w:rPr>
          <w:rFonts w:ascii="Trebuchet MS" w:eastAsia="楷体" w:hAnsi="Trebuchet MS" w:cs="Arial"/>
          <w:snapToGrid w:val="0"/>
          <w:color w:val="000000" w:themeColor="text1"/>
          <w:kern w:val="0"/>
          <w:sz w:val="20"/>
          <w:szCs w:val="20"/>
        </w:rPr>
        <w:t>would not</w:t>
      </w:r>
      <w:r w:rsidRPr="00F96F92">
        <w:rPr>
          <w:rFonts w:ascii="Trebuchet MS" w:eastAsia="楷体" w:hAnsi="Trebuchet MS" w:cs="Arial"/>
          <w:snapToGrid w:val="0"/>
          <w:color w:val="000000" w:themeColor="text1"/>
          <w:kern w:val="0"/>
          <w:sz w:val="20"/>
          <w:szCs w:val="20"/>
        </w:rPr>
        <w:t xml:space="preserve"> include any of your </w:t>
      </w:r>
      <w:r w:rsidR="00230BEC" w:rsidRPr="00F96F92">
        <w:rPr>
          <w:rFonts w:ascii="Trebuchet MS" w:eastAsia="楷体" w:hAnsi="Trebuchet MS" w:cs="Arial"/>
          <w:snapToGrid w:val="0"/>
          <w:color w:val="000000" w:themeColor="text1"/>
          <w:kern w:val="0"/>
          <w:sz w:val="20"/>
          <w:szCs w:val="20"/>
        </w:rPr>
        <w:t xml:space="preserve">personally identifiable </w:t>
      </w:r>
      <w:r w:rsidRPr="00F96F92">
        <w:rPr>
          <w:rFonts w:ascii="Trebuchet MS" w:eastAsia="楷体" w:hAnsi="Trebuchet MS" w:cs="Arial"/>
          <w:snapToGrid w:val="0"/>
          <w:color w:val="000000" w:themeColor="text1"/>
          <w:kern w:val="0"/>
          <w:sz w:val="20"/>
          <w:szCs w:val="20"/>
        </w:rPr>
        <w:t>information</w:t>
      </w:r>
      <w:r w:rsidR="0026199F" w:rsidRPr="00F96F92">
        <w:rPr>
          <w:rFonts w:ascii="Trebuchet MS" w:eastAsia="楷体" w:hAnsi="Trebuchet MS" w:cs="Arial"/>
          <w:snapToGrid w:val="0"/>
          <w:color w:val="000000" w:themeColor="text1"/>
          <w:kern w:val="0"/>
          <w:sz w:val="20"/>
          <w:szCs w:val="20"/>
        </w:rPr>
        <w:t xml:space="preserve">.      </w:t>
      </w:r>
    </w:p>
    <w:p w14:paraId="79D7615C" w14:textId="0A9EAF52" w:rsidR="00F96F92" w:rsidRDefault="004E688B" w:rsidP="00F96F92">
      <w:pPr>
        <w:spacing w:after="120" w:line="240" w:lineRule="auto"/>
        <w:ind w:left="426"/>
        <w:rPr>
          <w:rFonts w:ascii="Trebuchet MS" w:eastAsia="楷体" w:hAnsi="Trebuchet MS" w:cs="Arial"/>
          <w:snapToGrid w:val="0"/>
          <w:color w:val="000000" w:themeColor="text1"/>
          <w:kern w:val="0"/>
          <w:sz w:val="20"/>
          <w:szCs w:val="20"/>
          <w:lang w:eastAsia="zh-TW"/>
        </w:rPr>
      </w:pPr>
      <w:r w:rsidRPr="00F96F92">
        <w:rPr>
          <w:rFonts w:ascii="Trebuchet MS" w:eastAsia="楷体" w:hAnsi="Trebuchet MS" w:cs="PMingLiU"/>
          <w:snapToGrid w:val="0"/>
          <w:color w:val="000000" w:themeColor="text1"/>
          <w:kern w:val="0"/>
          <w:sz w:val="20"/>
          <w:szCs w:val="20"/>
          <w:lang w:eastAsia="zh-TW"/>
          <w14:ligatures w14:val="none"/>
        </w:rPr>
        <w:t>我們會對</w:t>
      </w:r>
      <w:r w:rsidR="00C66D49">
        <w:rPr>
          <w:rFonts w:ascii="Trebuchet MS" w:eastAsia="楷体" w:hAnsi="Trebuchet MS" w:cs="PMingLiU"/>
          <w:snapToGrid w:val="0"/>
          <w:color w:val="000000" w:themeColor="text1"/>
          <w:kern w:val="0"/>
          <w:sz w:val="20"/>
          <w:szCs w:val="20"/>
          <w:lang w:eastAsia="zh-TW"/>
          <w14:ligatures w14:val="none"/>
        </w:rPr>
        <w:t>MytePro SaaS</w:t>
      </w:r>
      <w:r w:rsidRPr="00F96F92">
        <w:rPr>
          <w:rFonts w:ascii="Trebuchet MS" w:eastAsia="楷体" w:hAnsi="Trebuchet MS" w:cs="PMingLiU"/>
          <w:snapToGrid w:val="0"/>
          <w:color w:val="000000" w:themeColor="text1"/>
          <w:kern w:val="0"/>
          <w:sz w:val="20"/>
          <w:szCs w:val="20"/>
          <w:lang w:eastAsia="zh-TW"/>
          <w14:ligatures w14:val="none"/>
        </w:rPr>
        <w:t>產品與</w:t>
      </w:r>
      <w:r w:rsidRPr="00F96F92">
        <w:rPr>
          <w:rFonts w:ascii="Trebuchet MS" w:eastAsia="楷体" w:hAnsi="Trebuchet MS" w:cs="Times New Roman"/>
          <w:snapToGrid w:val="0"/>
          <w:color w:val="000000" w:themeColor="text1"/>
          <w:kern w:val="0"/>
          <w:sz w:val="20"/>
          <w:szCs w:val="20"/>
          <w:lang w:eastAsia="zh-TW"/>
          <w14:ligatures w14:val="none"/>
        </w:rPr>
        <w:t>/</w:t>
      </w:r>
      <w:r w:rsidRPr="00F96F92">
        <w:rPr>
          <w:rFonts w:ascii="Trebuchet MS" w:eastAsia="楷体" w:hAnsi="Trebuchet MS" w:cs="PMingLiU"/>
          <w:snapToGrid w:val="0"/>
          <w:color w:val="000000" w:themeColor="text1"/>
          <w:kern w:val="0"/>
          <w:sz w:val="20"/>
          <w:szCs w:val="20"/>
          <w:lang w:eastAsia="zh-TW"/>
          <w14:ligatures w14:val="none"/>
        </w:rPr>
        <w:t>或服務使用情況進行統計，並可能會與公衆或第三方共享這些統計信息，以展示</w:t>
      </w:r>
      <w:r w:rsidR="00C66D49">
        <w:rPr>
          <w:rFonts w:ascii="Trebuchet MS" w:eastAsia="楷体" w:hAnsi="Trebuchet MS" w:cs="PMingLiU"/>
          <w:snapToGrid w:val="0"/>
          <w:color w:val="000000" w:themeColor="text1"/>
          <w:kern w:val="0"/>
          <w:sz w:val="20"/>
          <w:szCs w:val="20"/>
          <w:lang w:eastAsia="zh-TW"/>
          <w14:ligatures w14:val="none"/>
        </w:rPr>
        <w:t>MytePro SaaS</w:t>
      </w:r>
      <w:r w:rsidRPr="00F96F92">
        <w:rPr>
          <w:rFonts w:ascii="Trebuchet MS" w:eastAsia="楷体" w:hAnsi="Trebuchet MS" w:cs="PMingLiU"/>
          <w:snapToGrid w:val="0"/>
          <w:color w:val="000000" w:themeColor="text1"/>
          <w:kern w:val="0"/>
          <w:sz w:val="20"/>
          <w:szCs w:val="20"/>
          <w:lang w:eastAsia="zh-TW"/>
          <w14:ligatures w14:val="none"/>
        </w:rPr>
        <w:t>的產品與</w:t>
      </w:r>
      <w:r w:rsidRPr="00F96F92">
        <w:rPr>
          <w:rFonts w:ascii="Trebuchet MS" w:eastAsia="楷体" w:hAnsi="Trebuchet MS" w:cs="Times New Roman"/>
          <w:snapToGrid w:val="0"/>
          <w:color w:val="000000" w:themeColor="text1"/>
          <w:kern w:val="0"/>
          <w:sz w:val="20"/>
          <w:szCs w:val="20"/>
          <w:lang w:eastAsia="zh-TW"/>
          <w14:ligatures w14:val="none"/>
        </w:rPr>
        <w:t>/</w:t>
      </w:r>
      <w:r w:rsidRPr="00F96F92">
        <w:rPr>
          <w:rFonts w:ascii="Trebuchet MS" w:eastAsia="楷体" w:hAnsi="Trebuchet MS" w:cs="PMingLiU"/>
          <w:snapToGrid w:val="0"/>
          <w:color w:val="000000" w:themeColor="text1"/>
          <w:kern w:val="0"/>
          <w:sz w:val="20"/>
          <w:szCs w:val="20"/>
          <w:lang w:eastAsia="zh-TW"/>
          <w14:ligatures w14:val="none"/>
        </w:rPr>
        <w:t>或服務的整體使用趨勢。但這些統計信息不包含您的任何身份識別信息。</w:t>
      </w:r>
    </w:p>
    <w:p w14:paraId="38DBAE4E" w14:textId="096540E2" w:rsidR="00F96F92" w:rsidRDefault="004C557C" w:rsidP="00C842E8">
      <w:pPr>
        <w:numPr>
          <w:ilvl w:val="0"/>
          <w:numId w:val="10"/>
        </w:numPr>
        <w:spacing w:after="120" w:line="240" w:lineRule="auto"/>
        <w:ind w:left="426" w:hanging="426"/>
        <w:rPr>
          <w:rFonts w:ascii="Trebuchet MS" w:eastAsia="楷体" w:hAnsi="Trebuchet MS" w:cs="Arial"/>
          <w:snapToGrid w:val="0"/>
          <w:color w:val="000000" w:themeColor="text1"/>
          <w:kern w:val="0"/>
          <w:sz w:val="20"/>
          <w:szCs w:val="20"/>
        </w:rPr>
      </w:pPr>
      <w:r w:rsidRPr="00F96F92">
        <w:rPr>
          <w:rFonts w:ascii="Trebuchet MS" w:eastAsia="楷体" w:hAnsi="Trebuchet MS" w:cs="Arial"/>
          <w:snapToGrid w:val="0"/>
          <w:color w:val="000000" w:themeColor="text1"/>
          <w:kern w:val="0"/>
          <w:sz w:val="20"/>
          <w:szCs w:val="20"/>
        </w:rPr>
        <w:t xml:space="preserve">When we display your </w:t>
      </w:r>
      <w:r w:rsidR="008D3DCB">
        <w:rPr>
          <w:rFonts w:ascii="Trebuchet MS" w:eastAsia="楷体" w:hAnsi="Trebuchet MS" w:cs="Arial"/>
          <w:snapToGrid w:val="0"/>
          <w:color w:val="000000" w:themeColor="text1"/>
          <w:kern w:val="0"/>
          <w:sz w:val="20"/>
          <w:szCs w:val="20"/>
        </w:rPr>
        <w:t>Personal Data</w:t>
      </w:r>
      <w:r w:rsidRPr="00F96F92">
        <w:rPr>
          <w:rFonts w:ascii="Trebuchet MS" w:eastAsia="楷体" w:hAnsi="Trebuchet MS" w:cs="Arial"/>
          <w:snapToGrid w:val="0"/>
          <w:color w:val="000000" w:themeColor="text1"/>
          <w:kern w:val="0"/>
          <w:sz w:val="20"/>
          <w:szCs w:val="20"/>
        </w:rPr>
        <w:t>, we will desensiti</w:t>
      </w:r>
      <w:r w:rsidR="00395341" w:rsidRPr="00F96F92">
        <w:rPr>
          <w:rFonts w:ascii="Trebuchet MS" w:eastAsia="楷体" w:hAnsi="Trebuchet MS" w:cs="Arial"/>
          <w:snapToGrid w:val="0"/>
          <w:color w:val="000000" w:themeColor="text1"/>
          <w:kern w:val="0"/>
          <w:sz w:val="20"/>
          <w:szCs w:val="20"/>
        </w:rPr>
        <w:t>s</w:t>
      </w:r>
      <w:r w:rsidRPr="00F96F92">
        <w:rPr>
          <w:rFonts w:ascii="Trebuchet MS" w:eastAsia="楷体" w:hAnsi="Trebuchet MS" w:cs="Arial"/>
          <w:snapToGrid w:val="0"/>
          <w:color w:val="000000" w:themeColor="text1"/>
          <w:kern w:val="0"/>
          <w:sz w:val="20"/>
          <w:szCs w:val="20"/>
        </w:rPr>
        <w:t xml:space="preserve">e your information by </w:t>
      </w:r>
      <w:r w:rsidR="00297B27" w:rsidRPr="00F96F92">
        <w:rPr>
          <w:rFonts w:ascii="Trebuchet MS" w:eastAsia="楷体" w:hAnsi="Trebuchet MS" w:cs="Arial"/>
          <w:snapToGrid w:val="0"/>
          <w:color w:val="000000" w:themeColor="text1"/>
          <w:kern w:val="0"/>
          <w:sz w:val="20"/>
          <w:szCs w:val="20"/>
        </w:rPr>
        <w:t xml:space="preserve">data masking methods such as </w:t>
      </w:r>
      <w:r w:rsidRPr="00F96F92">
        <w:rPr>
          <w:rFonts w:ascii="Trebuchet MS" w:eastAsia="楷体" w:hAnsi="Trebuchet MS" w:cs="Arial"/>
          <w:snapToGrid w:val="0"/>
          <w:color w:val="000000" w:themeColor="text1"/>
          <w:kern w:val="0"/>
          <w:sz w:val="20"/>
          <w:szCs w:val="20"/>
        </w:rPr>
        <w:t xml:space="preserve">content substitution and </w:t>
      </w:r>
      <w:r w:rsidR="001B4CEC" w:rsidRPr="00F96F92">
        <w:rPr>
          <w:rFonts w:ascii="Trebuchet MS" w:eastAsia="楷体" w:hAnsi="Trebuchet MS" w:cs="Arial"/>
          <w:snapToGrid w:val="0"/>
          <w:color w:val="000000" w:themeColor="text1"/>
          <w:kern w:val="0"/>
          <w:sz w:val="20"/>
          <w:szCs w:val="20"/>
        </w:rPr>
        <w:t xml:space="preserve">information de-identification so as </w:t>
      </w:r>
      <w:r w:rsidRPr="00F96F92">
        <w:rPr>
          <w:rFonts w:ascii="Trebuchet MS" w:eastAsia="楷体" w:hAnsi="Trebuchet MS" w:cs="Arial"/>
          <w:snapToGrid w:val="0"/>
          <w:color w:val="000000" w:themeColor="text1"/>
          <w:kern w:val="0"/>
          <w:sz w:val="20"/>
          <w:szCs w:val="20"/>
        </w:rPr>
        <w:t xml:space="preserve">to </w:t>
      </w:r>
      <w:r w:rsidR="00230BEC" w:rsidRPr="00F96F92">
        <w:rPr>
          <w:rFonts w:ascii="Trebuchet MS" w:eastAsia="楷体" w:hAnsi="Trebuchet MS" w:cs="Arial"/>
          <w:snapToGrid w:val="0"/>
          <w:color w:val="000000" w:themeColor="text1"/>
          <w:kern w:val="0"/>
          <w:sz w:val="20"/>
          <w:szCs w:val="20"/>
        </w:rPr>
        <w:t xml:space="preserve">keep </w:t>
      </w:r>
      <w:r w:rsidRPr="00F96F92">
        <w:rPr>
          <w:rFonts w:ascii="Trebuchet MS" w:eastAsia="楷体" w:hAnsi="Trebuchet MS" w:cs="Arial"/>
          <w:snapToGrid w:val="0"/>
          <w:color w:val="000000" w:themeColor="text1"/>
          <w:kern w:val="0"/>
          <w:sz w:val="20"/>
          <w:szCs w:val="20"/>
        </w:rPr>
        <w:t>your information</w:t>
      </w:r>
      <w:r w:rsidR="00230BEC" w:rsidRPr="00F96F92">
        <w:rPr>
          <w:rFonts w:ascii="Trebuchet MS" w:eastAsia="楷体" w:hAnsi="Trebuchet MS" w:cs="Arial"/>
          <w:snapToGrid w:val="0"/>
          <w:color w:val="000000" w:themeColor="text1"/>
          <w:kern w:val="0"/>
          <w:sz w:val="20"/>
          <w:szCs w:val="20"/>
        </w:rPr>
        <w:t xml:space="preserve"> secure</w:t>
      </w:r>
      <w:r w:rsidRPr="00F96F92">
        <w:rPr>
          <w:rFonts w:ascii="Trebuchet MS" w:eastAsia="楷体" w:hAnsi="Trebuchet MS" w:cs="Arial"/>
          <w:snapToGrid w:val="0"/>
          <w:color w:val="000000" w:themeColor="text1"/>
          <w:kern w:val="0"/>
          <w:sz w:val="20"/>
          <w:szCs w:val="20"/>
        </w:rPr>
        <w:t>.</w:t>
      </w:r>
    </w:p>
    <w:p w14:paraId="3CFDC033" w14:textId="77777777" w:rsidR="00F96F92" w:rsidRDefault="004E688B" w:rsidP="00F96F92">
      <w:pPr>
        <w:spacing w:after="120" w:line="240" w:lineRule="auto"/>
        <w:ind w:left="426"/>
        <w:rPr>
          <w:rFonts w:ascii="Trebuchet MS" w:eastAsia="楷体" w:hAnsi="Trebuchet MS" w:cs="Arial"/>
          <w:snapToGrid w:val="0"/>
          <w:color w:val="000000" w:themeColor="text1"/>
          <w:kern w:val="0"/>
          <w:sz w:val="20"/>
          <w:szCs w:val="20"/>
          <w:lang w:eastAsia="zh-TW"/>
        </w:rPr>
      </w:pPr>
      <w:r w:rsidRPr="00F96F92">
        <w:rPr>
          <w:rFonts w:ascii="Trebuchet MS" w:eastAsia="楷体" w:hAnsi="Trebuchet MS" w:cs="PMingLiU"/>
          <w:snapToGrid w:val="0"/>
          <w:color w:val="000000" w:themeColor="text1"/>
          <w:kern w:val="0"/>
          <w:sz w:val="20"/>
          <w:szCs w:val="20"/>
          <w:lang w:eastAsia="zh-TW"/>
          <w14:ligatures w14:val="none"/>
        </w:rPr>
        <w:t>當我們展示您的個人資料時，我們會採用包括內容替換、去標識化處理等方式對您的信息進行脫敏，以保護您的信息安全。</w:t>
      </w:r>
    </w:p>
    <w:p w14:paraId="73DAB721" w14:textId="66B3780E" w:rsidR="00F96F92" w:rsidRDefault="004C557C" w:rsidP="00C842E8">
      <w:pPr>
        <w:numPr>
          <w:ilvl w:val="0"/>
          <w:numId w:val="10"/>
        </w:numPr>
        <w:spacing w:after="120" w:line="240" w:lineRule="auto"/>
        <w:ind w:left="426" w:hanging="426"/>
        <w:rPr>
          <w:rFonts w:ascii="Trebuchet MS" w:eastAsia="楷体" w:hAnsi="Trebuchet MS" w:cs="Arial"/>
          <w:snapToGrid w:val="0"/>
          <w:color w:val="000000" w:themeColor="text1"/>
          <w:kern w:val="0"/>
          <w:sz w:val="20"/>
          <w:szCs w:val="20"/>
        </w:rPr>
      </w:pPr>
      <w:r w:rsidRPr="00F96F92">
        <w:rPr>
          <w:rFonts w:ascii="Trebuchet MS" w:eastAsia="楷体" w:hAnsi="Trebuchet MS" w:cs="Arial"/>
          <w:snapToGrid w:val="0"/>
          <w:color w:val="000000" w:themeColor="text1"/>
          <w:kern w:val="0"/>
          <w:sz w:val="20"/>
          <w:szCs w:val="20"/>
        </w:rPr>
        <w:t xml:space="preserve">When we intend to use your </w:t>
      </w:r>
      <w:r w:rsidR="008D3DCB">
        <w:rPr>
          <w:rFonts w:ascii="Trebuchet MS" w:eastAsia="楷体" w:hAnsi="Trebuchet MS" w:cs="Arial"/>
          <w:snapToGrid w:val="0"/>
          <w:color w:val="000000" w:themeColor="text1"/>
          <w:kern w:val="0"/>
          <w:sz w:val="20"/>
          <w:szCs w:val="20"/>
        </w:rPr>
        <w:t>Personal Data</w:t>
      </w:r>
      <w:r w:rsidRPr="00F96F92">
        <w:rPr>
          <w:rFonts w:ascii="Trebuchet MS" w:eastAsia="楷体" w:hAnsi="Trebuchet MS" w:cs="Arial"/>
          <w:snapToGrid w:val="0"/>
          <w:color w:val="000000" w:themeColor="text1"/>
          <w:kern w:val="0"/>
          <w:sz w:val="20"/>
          <w:szCs w:val="20"/>
        </w:rPr>
        <w:t xml:space="preserve"> for </w:t>
      </w:r>
      <w:r w:rsidR="003A4458" w:rsidRPr="00ED67F4">
        <w:rPr>
          <w:rFonts w:ascii="Trebuchet MS" w:eastAsia="楷体" w:hAnsi="Trebuchet MS" w:cs="Arial"/>
          <w:snapToGrid w:val="0"/>
          <w:color w:val="000000" w:themeColor="text1"/>
          <w:kern w:val="0"/>
          <w:sz w:val="20"/>
          <w:szCs w:val="20"/>
          <w:lang w:val="en-US"/>
        </w:rPr>
        <w:t>any purpose other than those described</w:t>
      </w:r>
      <w:r w:rsidR="003A4458" w:rsidRPr="00F96F92">
        <w:rPr>
          <w:rFonts w:ascii="Trebuchet MS" w:eastAsia="楷体" w:hAnsi="Trebuchet MS" w:cs="Arial"/>
          <w:snapToGrid w:val="0"/>
          <w:color w:val="000000" w:themeColor="text1"/>
          <w:kern w:val="0"/>
          <w:sz w:val="20"/>
          <w:szCs w:val="20"/>
        </w:rPr>
        <w:t xml:space="preserve"> </w:t>
      </w:r>
      <w:r w:rsidRPr="00F96F92">
        <w:rPr>
          <w:rFonts w:ascii="Trebuchet MS" w:eastAsia="楷体" w:hAnsi="Trebuchet MS" w:cs="Arial"/>
          <w:snapToGrid w:val="0"/>
          <w:color w:val="000000" w:themeColor="text1"/>
          <w:kern w:val="0"/>
          <w:sz w:val="20"/>
          <w:szCs w:val="20"/>
        </w:rPr>
        <w:t>in th</w:t>
      </w:r>
      <w:r w:rsidR="001B4CEC" w:rsidRPr="00F96F92">
        <w:rPr>
          <w:rFonts w:ascii="Trebuchet MS" w:eastAsia="楷体" w:hAnsi="Trebuchet MS" w:cs="Arial"/>
          <w:snapToGrid w:val="0"/>
          <w:color w:val="000000" w:themeColor="text1"/>
          <w:kern w:val="0"/>
          <w:sz w:val="20"/>
          <w:szCs w:val="20"/>
        </w:rPr>
        <w:t>is Privacy</w:t>
      </w:r>
      <w:r w:rsidRPr="00F96F92">
        <w:rPr>
          <w:rFonts w:ascii="Trebuchet MS" w:eastAsia="楷体" w:hAnsi="Trebuchet MS" w:cs="Arial"/>
          <w:snapToGrid w:val="0"/>
          <w:color w:val="000000" w:themeColor="text1"/>
          <w:kern w:val="0"/>
          <w:sz w:val="20"/>
          <w:szCs w:val="20"/>
        </w:rPr>
        <w:t xml:space="preserve"> Policy</w:t>
      </w:r>
      <w:r w:rsidR="00297B27" w:rsidRPr="00F96F92">
        <w:rPr>
          <w:rFonts w:ascii="Trebuchet MS" w:eastAsia="楷体" w:hAnsi="Trebuchet MS" w:cs="Arial"/>
          <w:snapToGrid w:val="0"/>
          <w:color w:val="000000" w:themeColor="text1"/>
          <w:kern w:val="0"/>
          <w:sz w:val="20"/>
          <w:szCs w:val="20"/>
        </w:rPr>
        <w:t xml:space="preserve">, </w:t>
      </w:r>
      <w:r w:rsidRPr="00F96F92">
        <w:rPr>
          <w:rFonts w:ascii="Trebuchet MS" w:eastAsia="楷体" w:hAnsi="Trebuchet MS" w:cs="Arial"/>
          <w:snapToGrid w:val="0"/>
          <w:color w:val="000000" w:themeColor="text1"/>
          <w:kern w:val="0"/>
          <w:sz w:val="20"/>
          <w:szCs w:val="20"/>
        </w:rPr>
        <w:t>or</w:t>
      </w:r>
      <w:r w:rsidR="00816DF3" w:rsidRPr="00F96F92">
        <w:rPr>
          <w:rFonts w:ascii="Trebuchet MS" w:eastAsia="楷体" w:hAnsi="Trebuchet MS" w:cs="Arial"/>
          <w:snapToGrid w:val="0"/>
          <w:color w:val="000000" w:themeColor="text1"/>
          <w:kern w:val="0"/>
          <w:sz w:val="20"/>
          <w:szCs w:val="20"/>
        </w:rPr>
        <w:t xml:space="preserve"> </w:t>
      </w:r>
      <w:r w:rsidR="00117063" w:rsidRPr="00F96F92">
        <w:rPr>
          <w:rFonts w:ascii="Trebuchet MS" w:eastAsia="楷体" w:hAnsi="Trebuchet MS" w:cs="Arial"/>
          <w:snapToGrid w:val="0"/>
          <w:color w:val="000000" w:themeColor="text1"/>
          <w:kern w:val="0"/>
          <w:sz w:val="20"/>
          <w:szCs w:val="20"/>
        </w:rPr>
        <w:t xml:space="preserve">data </w:t>
      </w:r>
      <w:r w:rsidR="00816DF3" w:rsidRPr="00F96F92">
        <w:rPr>
          <w:rFonts w:ascii="Trebuchet MS" w:eastAsia="楷体" w:hAnsi="Trebuchet MS" w:cs="Arial"/>
          <w:snapToGrid w:val="0"/>
          <w:color w:val="000000" w:themeColor="text1"/>
          <w:kern w:val="0"/>
          <w:sz w:val="20"/>
          <w:szCs w:val="20"/>
        </w:rPr>
        <w:t xml:space="preserve">which is collected for a specific purpose </w:t>
      </w:r>
      <w:r w:rsidR="00297B27" w:rsidRPr="00F96F92">
        <w:rPr>
          <w:rFonts w:ascii="Trebuchet MS" w:eastAsia="楷体" w:hAnsi="Trebuchet MS" w:cs="Arial"/>
          <w:snapToGrid w:val="0"/>
          <w:color w:val="000000" w:themeColor="text1"/>
          <w:kern w:val="0"/>
          <w:sz w:val="20"/>
          <w:szCs w:val="20"/>
        </w:rPr>
        <w:t xml:space="preserve">is intended to be used </w:t>
      </w:r>
      <w:r w:rsidR="00816DF3" w:rsidRPr="00F96F92">
        <w:rPr>
          <w:rFonts w:ascii="Trebuchet MS" w:eastAsia="楷体" w:hAnsi="Trebuchet MS" w:cs="Arial"/>
          <w:snapToGrid w:val="0"/>
          <w:color w:val="000000" w:themeColor="text1"/>
          <w:kern w:val="0"/>
          <w:sz w:val="20"/>
          <w:szCs w:val="20"/>
        </w:rPr>
        <w:t>for</w:t>
      </w:r>
      <w:r w:rsidR="00117063" w:rsidRPr="00F96F92">
        <w:rPr>
          <w:rFonts w:ascii="Trebuchet MS" w:eastAsia="楷体" w:hAnsi="Trebuchet MS" w:cs="Arial"/>
          <w:snapToGrid w:val="0"/>
          <w:color w:val="000000" w:themeColor="text1"/>
          <w:kern w:val="0"/>
          <w:sz w:val="20"/>
          <w:szCs w:val="20"/>
        </w:rPr>
        <w:t xml:space="preserve"> </w:t>
      </w:r>
      <w:r w:rsidR="00816DF3" w:rsidRPr="00F96F92">
        <w:rPr>
          <w:rFonts w:ascii="Trebuchet MS" w:eastAsia="楷体" w:hAnsi="Trebuchet MS" w:cs="Arial"/>
          <w:snapToGrid w:val="0"/>
          <w:color w:val="000000" w:themeColor="text1"/>
          <w:kern w:val="0"/>
          <w:sz w:val="20"/>
          <w:szCs w:val="20"/>
        </w:rPr>
        <w:t>other</w:t>
      </w:r>
      <w:r w:rsidR="00117063" w:rsidRPr="00F96F92">
        <w:rPr>
          <w:rFonts w:ascii="Trebuchet MS" w:eastAsia="楷体" w:hAnsi="Trebuchet MS" w:cs="Arial"/>
          <w:snapToGrid w:val="0"/>
          <w:color w:val="000000" w:themeColor="text1"/>
          <w:kern w:val="0"/>
          <w:sz w:val="20"/>
          <w:szCs w:val="20"/>
        </w:rPr>
        <w:t xml:space="preserve"> purpose</w:t>
      </w:r>
      <w:r w:rsidR="00816DF3" w:rsidRPr="00F96F92">
        <w:rPr>
          <w:rFonts w:ascii="Trebuchet MS" w:eastAsia="楷体" w:hAnsi="Trebuchet MS" w:cs="Arial"/>
          <w:snapToGrid w:val="0"/>
          <w:color w:val="000000" w:themeColor="text1"/>
          <w:kern w:val="0"/>
          <w:sz w:val="20"/>
          <w:szCs w:val="20"/>
        </w:rPr>
        <w:t>s</w:t>
      </w:r>
      <w:r w:rsidRPr="00F96F92">
        <w:rPr>
          <w:rFonts w:ascii="Trebuchet MS" w:eastAsia="楷体" w:hAnsi="Trebuchet MS" w:cs="Arial"/>
          <w:snapToGrid w:val="0"/>
          <w:color w:val="000000" w:themeColor="text1"/>
          <w:kern w:val="0"/>
          <w:sz w:val="20"/>
          <w:szCs w:val="20"/>
        </w:rPr>
        <w:t xml:space="preserve">, </w:t>
      </w:r>
      <w:r w:rsidR="00117063" w:rsidRPr="00F96F92">
        <w:rPr>
          <w:rFonts w:ascii="Trebuchet MS" w:eastAsia="楷体" w:hAnsi="Trebuchet MS" w:cs="Arial"/>
          <w:snapToGrid w:val="0"/>
          <w:color w:val="000000" w:themeColor="text1"/>
          <w:kern w:val="0"/>
          <w:sz w:val="20"/>
          <w:szCs w:val="20"/>
        </w:rPr>
        <w:t xml:space="preserve">we will seek your consent in advance by requesting you to </w:t>
      </w:r>
      <w:r w:rsidR="00D364B4" w:rsidRPr="00F96F92">
        <w:rPr>
          <w:rFonts w:ascii="Trebuchet MS" w:eastAsia="楷体" w:hAnsi="Trebuchet MS" w:cs="Arial"/>
          <w:snapToGrid w:val="0"/>
          <w:color w:val="000000" w:themeColor="text1"/>
          <w:kern w:val="0"/>
          <w:sz w:val="20"/>
          <w:szCs w:val="20"/>
        </w:rPr>
        <w:t xml:space="preserve">voluntarily </w:t>
      </w:r>
      <w:r w:rsidR="00117063" w:rsidRPr="00F96F92">
        <w:rPr>
          <w:rFonts w:ascii="Trebuchet MS" w:eastAsia="楷体" w:hAnsi="Trebuchet MS" w:cs="Arial"/>
          <w:snapToGrid w:val="0"/>
          <w:color w:val="000000" w:themeColor="text1"/>
          <w:kern w:val="0"/>
          <w:sz w:val="20"/>
          <w:szCs w:val="20"/>
        </w:rPr>
        <w:t>tick the box(es) as appropriate.</w:t>
      </w:r>
    </w:p>
    <w:p w14:paraId="2D941B89" w14:textId="34B3E165" w:rsidR="004E688B" w:rsidRDefault="004E688B" w:rsidP="00F96F92">
      <w:pPr>
        <w:spacing w:after="120" w:line="240" w:lineRule="auto"/>
        <w:ind w:left="426"/>
        <w:rPr>
          <w:rFonts w:ascii="Trebuchet MS" w:eastAsia="楷体" w:hAnsi="Trebuchet MS" w:cs="PMingLiU"/>
          <w:snapToGrid w:val="0"/>
          <w:color w:val="000000" w:themeColor="text1"/>
          <w:kern w:val="0"/>
          <w:sz w:val="20"/>
          <w:szCs w:val="20"/>
          <w:lang w:eastAsia="zh-TW"/>
          <w14:ligatures w14:val="none"/>
        </w:rPr>
      </w:pPr>
      <w:r w:rsidRPr="00F96F92">
        <w:rPr>
          <w:rFonts w:ascii="Trebuchet MS" w:eastAsia="楷体" w:hAnsi="Trebuchet MS" w:cs="PMingLiU"/>
          <w:snapToGrid w:val="0"/>
          <w:color w:val="000000" w:themeColor="text1"/>
          <w:kern w:val="0"/>
          <w:sz w:val="20"/>
          <w:szCs w:val="20"/>
          <w:lang w:eastAsia="zh-TW"/>
          <w14:ligatures w14:val="none"/>
        </w:rPr>
        <w:t>當我們要將您的個人資料用於本隱私政策未載明的其它用途時，或基於特定目的收集而來的信息用於其他目的時，會要求您通過主動勾選的形式事先徵求您的同意。</w:t>
      </w:r>
    </w:p>
    <w:p w14:paraId="43DE5DC3" w14:textId="77777777" w:rsidR="007A5F97" w:rsidRPr="00F96F92" w:rsidRDefault="007A5F97" w:rsidP="00F96F92">
      <w:pPr>
        <w:spacing w:after="120" w:line="240" w:lineRule="auto"/>
        <w:ind w:left="426"/>
        <w:rPr>
          <w:rFonts w:ascii="Trebuchet MS" w:eastAsia="楷体" w:hAnsi="Trebuchet MS" w:cs="Arial"/>
          <w:snapToGrid w:val="0"/>
          <w:color w:val="000000" w:themeColor="text1"/>
          <w:kern w:val="0"/>
          <w:sz w:val="20"/>
          <w:szCs w:val="20"/>
          <w:lang w:eastAsia="zh-TW"/>
        </w:rPr>
      </w:pPr>
    </w:p>
    <w:p w14:paraId="6989F577" w14:textId="11FF2200" w:rsidR="00F96F92" w:rsidRDefault="00E0572D" w:rsidP="00C842E8">
      <w:pPr>
        <w:pStyle w:val="af0"/>
        <w:numPr>
          <w:ilvl w:val="0"/>
          <w:numId w:val="4"/>
        </w:numPr>
        <w:adjustRightInd w:val="0"/>
        <w:snapToGrid w:val="0"/>
        <w:spacing w:after="120" w:line="240" w:lineRule="auto"/>
        <w:ind w:left="426" w:hanging="426"/>
        <w:contextualSpacing w:val="0"/>
        <w:jc w:val="left"/>
        <w:rPr>
          <w:rFonts w:ascii="Trebuchet MS" w:eastAsia="楷体" w:hAnsi="Trebuchet MS" w:cs="Arial"/>
          <w:b/>
          <w:bCs/>
          <w:snapToGrid w:val="0"/>
          <w:color w:val="000000" w:themeColor="text1"/>
          <w:kern w:val="0"/>
          <w:sz w:val="20"/>
          <w:szCs w:val="20"/>
        </w:rPr>
      </w:pPr>
      <w:r w:rsidRPr="00F96F92">
        <w:rPr>
          <w:rFonts w:ascii="Trebuchet MS" w:eastAsia="楷体" w:hAnsi="Trebuchet MS" w:cs="Arial"/>
          <w:b/>
          <w:bCs/>
          <w:snapToGrid w:val="0"/>
          <w:color w:val="000000" w:themeColor="text1"/>
          <w:kern w:val="0"/>
          <w:sz w:val="20"/>
          <w:szCs w:val="20"/>
        </w:rPr>
        <w:t xml:space="preserve">How </w:t>
      </w:r>
      <w:r w:rsidR="009E3D41" w:rsidRPr="00F96F92">
        <w:rPr>
          <w:rFonts w:ascii="Trebuchet MS" w:eastAsia="楷体" w:hAnsi="Trebuchet MS" w:cs="Arial"/>
          <w:b/>
          <w:bCs/>
          <w:snapToGrid w:val="0"/>
          <w:color w:val="000000" w:themeColor="text1"/>
          <w:kern w:val="0"/>
          <w:sz w:val="20"/>
          <w:szCs w:val="20"/>
        </w:rPr>
        <w:t>We Use Cookie</w:t>
      </w:r>
      <w:r w:rsidR="00274A0B">
        <w:rPr>
          <w:rFonts w:ascii="Trebuchet MS" w:eastAsia="楷体" w:hAnsi="Trebuchet MS" w:cs="Arial"/>
          <w:b/>
          <w:bCs/>
          <w:snapToGrid w:val="0"/>
          <w:color w:val="000000" w:themeColor="text1"/>
          <w:kern w:val="0"/>
          <w:sz w:val="20"/>
          <w:szCs w:val="20"/>
        </w:rPr>
        <w:t>s</w:t>
      </w:r>
      <w:r w:rsidR="009E3D41" w:rsidRPr="00F96F92">
        <w:rPr>
          <w:rFonts w:ascii="Trebuchet MS" w:eastAsia="楷体" w:hAnsi="Trebuchet MS" w:cs="Arial"/>
          <w:b/>
          <w:bCs/>
          <w:snapToGrid w:val="0"/>
          <w:color w:val="000000" w:themeColor="text1"/>
          <w:kern w:val="0"/>
          <w:sz w:val="20"/>
          <w:szCs w:val="20"/>
        </w:rPr>
        <w:t xml:space="preserve"> and Similar Technologies</w:t>
      </w:r>
    </w:p>
    <w:p w14:paraId="394D9409" w14:textId="1F1F0BDA" w:rsidR="004E688B" w:rsidRPr="00F96F92" w:rsidRDefault="004E688B" w:rsidP="00F96F92">
      <w:pPr>
        <w:pStyle w:val="af0"/>
        <w:adjustRightInd w:val="0"/>
        <w:snapToGrid w:val="0"/>
        <w:spacing w:after="120" w:line="240" w:lineRule="auto"/>
        <w:ind w:left="426"/>
        <w:contextualSpacing w:val="0"/>
        <w:jc w:val="left"/>
        <w:rPr>
          <w:rFonts w:ascii="Trebuchet MS" w:eastAsia="楷体" w:hAnsi="Trebuchet MS" w:cs="Arial"/>
          <w:b/>
          <w:bCs/>
          <w:snapToGrid w:val="0"/>
          <w:color w:val="000000" w:themeColor="text1"/>
          <w:kern w:val="0"/>
          <w:sz w:val="20"/>
          <w:szCs w:val="20"/>
        </w:rPr>
      </w:pPr>
      <w:r w:rsidRPr="00F96F92">
        <w:rPr>
          <w:rFonts w:ascii="Trebuchet MS" w:eastAsia="楷体" w:hAnsi="Trebuchet MS" w:cs="PMingLiU"/>
          <w:b/>
          <w:bCs/>
          <w:snapToGrid w:val="0"/>
          <w:color w:val="000000" w:themeColor="text1"/>
          <w:kern w:val="0"/>
          <w:sz w:val="20"/>
          <w:szCs w:val="20"/>
          <w14:ligatures w14:val="none"/>
        </w:rPr>
        <w:t>我們如何使用</w:t>
      </w:r>
      <w:r w:rsidRPr="00F96F92">
        <w:rPr>
          <w:rFonts w:ascii="Trebuchet MS" w:eastAsia="楷体" w:hAnsi="Trebuchet MS" w:cs="Times New Roman"/>
          <w:b/>
          <w:bCs/>
          <w:snapToGrid w:val="0"/>
          <w:color w:val="000000" w:themeColor="text1"/>
          <w:kern w:val="0"/>
          <w:sz w:val="20"/>
          <w:szCs w:val="20"/>
          <w14:ligatures w14:val="none"/>
        </w:rPr>
        <w:t xml:space="preserve"> Cookie</w:t>
      </w:r>
      <w:r w:rsidR="00274A0B">
        <w:rPr>
          <w:rFonts w:ascii="Trebuchet MS" w:eastAsia="楷体" w:hAnsi="Trebuchet MS" w:cs="Times New Roman"/>
          <w:b/>
          <w:bCs/>
          <w:snapToGrid w:val="0"/>
          <w:color w:val="000000" w:themeColor="text1"/>
          <w:kern w:val="0"/>
          <w:sz w:val="20"/>
          <w:szCs w:val="20"/>
          <w14:ligatures w14:val="none"/>
        </w:rPr>
        <w:t>s</w:t>
      </w:r>
      <w:r w:rsidRPr="00F96F92">
        <w:rPr>
          <w:rFonts w:ascii="Trebuchet MS" w:eastAsia="楷体" w:hAnsi="Trebuchet MS" w:cs="Times New Roman"/>
          <w:b/>
          <w:bCs/>
          <w:snapToGrid w:val="0"/>
          <w:color w:val="000000" w:themeColor="text1"/>
          <w:kern w:val="0"/>
          <w:sz w:val="20"/>
          <w:szCs w:val="20"/>
          <w14:ligatures w14:val="none"/>
        </w:rPr>
        <w:t xml:space="preserve"> </w:t>
      </w:r>
      <w:r w:rsidRPr="00F96F92">
        <w:rPr>
          <w:rFonts w:ascii="Trebuchet MS" w:eastAsia="楷体" w:hAnsi="Trebuchet MS" w:cs="PMingLiU"/>
          <w:b/>
          <w:bCs/>
          <w:snapToGrid w:val="0"/>
          <w:color w:val="000000" w:themeColor="text1"/>
          <w:kern w:val="0"/>
          <w:sz w:val="20"/>
          <w:szCs w:val="20"/>
          <w14:ligatures w14:val="none"/>
        </w:rPr>
        <w:t>和同類技術</w:t>
      </w:r>
    </w:p>
    <w:p w14:paraId="111963E5" w14:textId="77777777" w:rsidR="00ED67F4" w:rsidRDefault="0067772C" w:rsidP="00C842E8">
      <w:pPr>
        <w:pStyle w:val="af0"/>
        <w:numPr>
          <w:ilvl w:val="0"/>
          <w:numId w:val="11"/>
        </w:numPr>
        <w:tabs>
          <w:tab w:val="left" w:pos="709"/>
        </w:tabs>
        <w:adjustRightInd w:val="0"/>
        <w:snapToGrid w:val="0"/>
        <w:spacing w:after="120" w:line="240" w:lineRule="auto"/>
        <w:ind w:left="709" w:hanging="283"/>
        <w:contextualSpacing w:val="0"/>
        <w:rPr>
          <w:rFonts w:ascii="Trebuchet MS" w:eastAsia="楷体" w:hAnsi="Trebuchet MS" w:cs="Arial"/>
          <w:b/>
          <w:bCs/>
          <w:snapToGrid w:val="0"/>
          <w:color w:val="000000" w:themeColor="text1"/>
          <w:kern w:val="0"/>
          <w:sz w:val="20"/>
          <w:szCs w:val="20"/>
        </w:rPr>
      </w:pPr>
      <w:r w:rsidRPr="00ED67F4">
        <w:rPr>
          <w:rFonts w:ascii="Trebuchet MS" w:eastAsia="楷体" w:hAnsi="Trebuchet MS" w:cs="Arial"/>
          <w:b/>
          <w:bCs/>
          <w:snapToGrid w:val="0"/>
          <w:color w:val="000000" w:themeColor="text1"/>
          <w:kern w:val="0"/>
          <w:sz w:val="20"/>
          <w:szCs w:val="20"/>
        </w:rPr>
        <w:t xml:space="preserve">Use </w:t>
      </w:r>
      <w:r w:rsidR="009E3D41" w:rsidRPr="00ED67F4">
        <w:rPr>
          <w:rFonts w:ascii="Trebuchet MS" w:eastAsia="楷体" w:hAnsi="Trebuchet MS" w:cs="Arial"/>
          <w:b/>
          <w:bCs/>
          <w:snapToGrid w:val="0"/>
          <w:color w:val="000000" w:themeColor="text1"/>
          <w:kern w:val="0"/>
          <w:sz w:val="20"/>
          <w:szCs w:val="20"/>
        </w:rPr>
        <w:t>of Cookies</w:t>
      </w:r>
    </w:p>
    <w:p w14:paraId="1E0788F1" w14:textId="41BD2AA2" w:rsidR="004E688B" w:rsidRPr="00ED67F4" w:rsidRDefault="004E688B" w:rsidP="00ED67F4">
      <w:pPr>
        <w:pStyle w:val="af0"/>
        <w:tabs>
          <w:tab w:val="left" w:pos="709"/>
        </w:tabs>
        <w:adjustRightInd w:val="0"/>
        <w:snapToGrid w:val="0"/>
        <w:spacing w:after="120" w:line="240" w:lineRule="auto"/>
        <w:ind w:left="709"/>
        <w:contextualSpacing w:val="0"/>
        <w:rPr>
          <w:rFonts w:ascii="Trebuchet MS" w:eastAsia="楷体" w:hAnsi="Trebuchet MS" w:cs="Arial"/>
          <w:b/>
          <w:bCs/>
          <w:snapToGrid w:val="0"/>
          <w:color w:val="000000" w:themeColor="text1"/>
          <w:kern w:val="0"/>
          <w:sz w:val="20"/>
          <w:szCs w:val="20"/>
        </w:rPr>
      </w:pPr>
      <w:r w:rsidRPr="00ED67F4">
        <w:rPr>
          <w:rFonts w:ascii="Trebuchet MS" w:eastAsia="楷体" w:hAnsi="Trebuchet MS" w:cs="Times New Roman"/>
          <w:b/>
          <w:bCs/>
          <w:snapToGrid w:val="0"/>
          <w:color w:val="000000" w:themeColor="text1"/>
          <w:kern w:val="0"/>
          <w:sz w:val="20"/>
          <w:szCs w:val="20"/>
          <w14:ligatures w14:val="none"/>
        </w:rPr>
        <w:t>Cookies</w:t>
      </w:r>
      <w:r w:rsidRPr="00ED67F4">
        <w:rPr>
          <w:rFonts w:ascii="Trebuchet MS" w:eastAsia="楷体" w:hAnsi="Trebuchet MS" w:cs="PMingLiU"/>
          <w:b/>
          <w:bCs/>
          <w:snapToGrid w:val="0"/>
          <w:color w:val="000000" w:themeColor="text1"/>
          <w:kern w:val="0"/>
          <w:sz w:val="20"/>
          <w:szCs w:val="20"/>
          <w14:ligatures w14:val="none"/>
        </w:rPr>
        <w:t>的使用</w:t>
      </w:r>
    </w:p>
    <w:p w14:paraId="67573D9A" w14:textId="6B3635DA" w:rsidR="00ED67F4" w:rsidRDefault="0067772C" w:rsidP="00C842E8">
      <w:pPr>
        <w:numPr>
          <w:ilvl w:val="0"/>
          <w:numId w:val="12"/>
        </w:numPr>
        <w:spacing w:after="120" w:line="240" w:lineRule="auto"/>
        <w:ind w:left="567" w:hanging="567"/>
        <w:rPr>
          <w:rFonts w:ascii="Trebuchet MS" w:eastAsia="楷体" w:hAnsi="Trebuchet MS" w:cs="Arial"/>
          <w:snapToGrid w:val="0"/>
          <w:color w:val="000000" w:themeColor="text1"/>
          <w:kern w:val="0"/>
          <w:sz w:val="20"/>
          <w:szCs w:val="20"/>
        </w:rPr>
      </w:pPr>
      <w:r w:rsidRPr="00ED67F4">
        <w:rPr>
          <w:rFonts w:ascii="Trebuchet MS" w:eastAsia="楷体" w:hAnsi="Trebuchet MS" w:cs="Arial"/>
          <w:snapToGrid w:val="0"/>
          <w:color w:val="000000" w:themeColor="text1"/>
          <w:kern w:val="0"/>
          <w:sz w:val="20"/>
          <w:szCs w:val="20"/>
        </w:rPr>
        <w:t xml:space="preserve">In order to make your </w:t>
      </w:r>
      <w:r w:rsidR="00BF3746" w:rsidRPr="00ED67F4">
        <w:rPr>
          <w:rFonts w:ascii="Trebuchet MS" w:eastAsia="楷体" w:hAnsi="Trebuchet MS" w:cs="Arial"/>
          <w:snapToGrid w:val="0"/>
          <w:color w:val="000000" w:themeColor="text1"/>
          <w:kern w:val="0"/>
          <w:sz w:val="20"/>
          <w:szCs w:val="20"/>
        </w:rPr>
        <w:t>user experience as smooth and easy as possible</w:t>
      </w:r>
      <w:r w:rsidRPr="00ED67F4">
        <w:rPr>
          <w:rFonts w:ascii="Trebuchet MS" w:eastAsia="楷体" w:hAnsi="Trebuchet MS" w:cs="Arial"/>
          <w:snapToGrid w:val="0"/>
          <w:color w:val="000000" w:themeColor="text1"/>
          <w:kern w:val="0"/>
          <w:sz w:val="20"/>
          <w:szCs w:val="20"/>
        </w:rPr>
        <w:t xml:space="preserve">, we </w:t>
      </w:r>
      <w:r w:rsidR="00BF3746" w:rsidRPr="00ED67F4">
        <w:rPr>
          <w:rFonts w:ascii="Trebuchet MS" w:eastAsia="楷体" w:hAnsi="Trebuchet MS" w:cs="Arial"/>
          <w:snapToGrid w:val="0"/>
          <w:color w:val="000000" w:themeColor="text1"/>
          <w:kern w:val="0"/>
          <w:sz w:val="20"/>
          <w:szCs w:val="20"/>
        </w:rPr>
        <w:t xml:space="preserve">will place one or more </w:t>
      </w:r>
      <w:r w:rsidRPr="00ED67F4">
        <w:rPr>
          <w:rFonts w:ascii="Trebuchet MS" w:eastAsia="楷体" w:hAnsi="Trebuchet MS" w:cs="Arial"/>
          <w:snapToGrid w:val="0"/>
          <w:color w:val="000000" w:themeColor="text1"/>
          <w:kern w:val="0"/>
          <w:sz w:val="20"/>
          <w:szCs w:val="20"/>
        </w:rPr>
        <w:t xml:space="preserve">small data files called cookies on your </w:t>
      </w:r>
      <w:r w:rsidR="009E1B23" w:rsidRPr="00ED67F4">
        <w:rPr>
          <w:rFonts w:ascii="Trebuchet MS" w:eastAsia="楷体" w:hAnsi="Trebuchet MS" w:cs="Arial"/>
          <w:snapToGrid w:val="0"/>
          <w:color w:val="000000" w:themeColor="text1"/>
          <w:kern w:val="0"/>
          <w:sz w:val="20"/>
          <w:szCs w:val="20"/>
        </w:rPr>
        <w:t xml:space="preserve">computer or </w:t>
      </w:r>
      <w:r w:rsidR="00BF3746" w:rsidRPr="00ED67F4">
        <w:rPr>
          <w:rFonts w:ascii="Trebuchet MS" w:eastAsia="楷体" w:hAnsi="Trebuchet MS" w:cs="Arial"/>
          <w:snapToGrid w:val="0"/>
          <w:color w:val="000000" w:themeColor="text1"/>
          <w:kern w:val="0"/>
          <w:sz w:val="20"/>
          <w:szCs w:val="20"/>
        </w:rPr>
        <w:t>mobile devices</w:t>
      </w:r>
      <w:r w:rsidRPr="00ED67F4">
        <w:rPr>
          <w:rFonts w:ascii="Trebuchet MS" w:eastAsia="楷体" w:hAnsi="Trebuchet MS" w:cs="Arial"/>
          <w:snapToGrid w:val="0"/>
          <w:color w:val="000000" w:themeColor="text1"/>
          <w:kern w:val="0"/>
          <w:sz w:val="20"/>
          <w:szCs w:val="20"/>
        </w:rPr>
        <w:t xml:space="preserve">. The cookies assigned to you are unique and can only be read by the web server in the domain where the cookies </w:t>
      </w:r>
      <w:r w:rsidR="00D50E47" w:rsidRPr="00ED67F4">
        <w:rPr>
          <w:rFonts w:ascii="Trebuchet MS" w:eastAsia="楷体" w:hAnsi="Trebuchet MS" w:cs="Arial"/>
          <w:snapToGrid w:val="0"/>
          <w:color w:val="000000" w:themeColor="text1"/>
          <w:kern w:val="0"/>
          <w:sz w:val="20"/>
          <w:szCs w:val="20"/>
        </w:rPr>
        <w:t>are</w:t>
      </w:r>
      <w:r w:rsidRPr="00ED67F4">
        <w:rPr>
          <w:rFonts w:ascii="Trebuchet MS" w:eastAsia="楷体" w:hAnsi="Trebuchet MS" w:cs="Arial"/>
          <w:snapToGrid w:val="0"/>
          <w:color w:val="000000" w:themeColor="text1"/>
          <w:kern w:val="0"/>
          <w:sz w:val="20"/>
          <w:szCs w:val="20"/>
        </w:rPr>
        <w:t xml:space="preserve"> posted to you. We send cookies to you to s</w:t>
      </w:r>
      <w:r w:rsidR="00BF3746" w:rsidRPr="00ED67F4">
        <w:rPr>
          <w:rFonts w:ascii="Trebuchet MS" w:eastAsia="楷体" w:hAnsi="Trebuchet MS" w:cs="Arial"/>
          <w:snapToGrid w:val="0"/>
          <w:color w:val="000000" w:themeColor="text1"/>
          <w:kern w:val="0"/>
          <w:sz w:val="20"/>
          <w:szCs w:val="20"/>
        </w:rPr>
        <w:t xml:space="preserve">implify </w:t>
      </w:r>
      <w:r w:rsidR="00073614" w:rsidRPr="00ED67F4">
        <w:rPr>
          <w:rFonts w:ascii="Trebuchet MS" w:eastAsia="楷体" w:hAnsi="Trebuchet MS" w:cs="Arial"/>
          <w:snapToGrid w:val="0"/>
          <w:color w:val="000000" w:themeColor="text1"/>
          <w:kern w:val="0"/>
          <w:sz w:val="20"/>
          <w:szCs w:val="20"/>
        </w:rPr>
        <w:t>your</w:t>
      </w:r>
      <w:r w:rsidRPr="00ED67F4">
        <w:rPr>
          <w:rFonts w:ascii="Trebuchet MS" w:eastAsia="楷体" w:hAnsi="Trebuchet MS" w:cs="Arial"/>
          <w:snapToGrid w:val="0"/>
          <w:color w:val="000000" w:themeColor="text1"/>
          <w:kern w:val="0"/>
          <w:sz w:val="20"/>
          <w:szCs w:val="20"/>
        </w:rPr>
        <w:t xml:space="preserve"> </w:t>
      </w:r>
      <w:r w:rsidR="00073614" w:rsidRPr="00ED67F4">
        <w:rPr>
          <w:rFonts w:ascii="Trebuchet MS" w:eastAsia="楷体" w:hAnsi="Trebuchet MS" w:cs="Arial"/>
          <w:snapToGrid w:val="0"/>
          <w:color w:val="000000" w:themeColor="text1"/>
          <w:kern w:val="0"/>
          <w:sz w:val="20"/>
          <w:szCs w:val="20"/>
        </w:rPr>
        <w:t>re-</w:t>
      </w:r>
      <w:r w:rsidR="00BF3746" w:rsidRPr="00ED67F4">
        <w:rPr>
          <w:rFonts w:ascii="Trebuchet MS" w:eastAsia="楷体" w:hAnsi="Trebuchet MS" w:cs="Arial"/>
          <w:snapToGrid w:val="0"/>
          <w:color w:val="000000" w:themeColor="text1"/>
          <w:kern w:val="0"/>
          <w:sz w:val="20"/>
          <w:szCs w:val="20"/>
        </w:rPr>
        <w:t>login</w:t>
      </w:r>
      <w:r w:rsidR="00073614" w:rsidRPr="00ED67F4">
        <w:rPr>
          <w:rFonts w:ascii="Trebuchet MS" w:eastAsia="楷体" w:hAnsi="Trebuchet MS" w:cs="Arial"/>
          <w:snapToGrid w:val="0"/>
          <w:color w:val="000000" w:themeColor="text1"/>
          <w:kern w:val="0"/>
          <w:sz w:val="20"/>
          <w:szCs w:val="20"/>
        </w:rPr>
        <w:t xml:space="preserve"> steps</w:t>
      </w:r>
      <w:r w:rsidRPr="00ED67F4">
        <w:rPr>
          <w:rFonts w:ascii="Trebuchet MS" w:eastAsia="楷体" w:hAnsi="Trebuchet MS" w:cs="Arial"/>
          <w:snapToGrid w:val="0"/>
          <w:color w:val="000000" w:themeColor="text1"/>
          <w:kern w:val="0"/>
          <w:sz w:val="20"/>
          <w:szCs w:val="20"/>
        </w:rPr>
        <w:t xml:space="preserve"> and help </w:t>
      </w:r>
      <w:r w:rsidR="00DC297A" w:rsidRPr="00ED67F4">
        <w:rPr>
          <w:rFonts w:ascii="Trebuchet MS" w:eastAsia="楷体" w:hAnsi="Trebuchet MS" w:cs="Arial"/>
          <w:snapToGrid w:val="0"/>
          <w:color w:val="000000" w:themeColor="text1"/>
          <w:kern w:val="0"/>
          <w:sz w:val="20"/>
          <w:szCs w:val="20"/>
        </w:rPr>
        <w:t xml:space="preserve">to </w:t>
      </w:r>
      <w:r w:rsidRPr="00ED67F4">
        <w:rPr>
          <w:rFonts w:ascii="Trebuchet MS" w:eastAsia="楷体" w:hAnsi="Trebuchet MS" w:cs="Arial"/>
          <w:snapToGrid w:val="0"/>
          <w:color w:val="000000" w:themeColor="text1"/>
          <w:kern w:val="0"/>
          <w:sz w:val="20"/>
          <w:szCs w:val="20"/>
        </w:rPr>
        <w:t xml:space="preserve">determine your login status and </w:t>
      </w:r>
      <w:r w:rsidR="00BF3746" w:rsidRPr="00ED67F4">
        <w:rPr>
          <w:rFonts w:ascii="Trebuchet MS" w:eastAsia="楷体" w:hAnsi="Trebuchet MS" w:cs="Arial"/>
          <w:snapToGrid w:val="0"/>
          <w:color w:val="000000" w:themeColor="text1"/>
          <w:kern w:val="0"/>
          <w:sz w:val="20"/>
          <w:szCs w:val="20"/>
        </w:rPr>
        <w:t xml:space="preserve">account or data </w:t>
      </w:r>
      <w:r w:rsidRPr="00ED67F4">
        <w:rPr>
          <w:rFonts w:ascii="Trebuchet MS" w:eastAsia="楷体" w:hAnsi="Trebuchet MS" w:cs="Arial"/>
          <w:snapToGrid w:val="0"/>
          <w:color w:val="000000" w:themeColor="text1"/>
          <w:kern w:val="0"/>
          <w:sz w:val="20"/>
          <w:szCs w:val="20"/>
        </w:rPr>
        <w:t>security</w:t>
      </w:r>
      <w:r w:rsidR="00BF3746" w:rsidRPr="00ED67F4">
        <w:rPr>
          <w:rFonts w:ascii="Trebuchet MS" w:eastAsia="楷体" w:hAnsi="Trebuchet MS" w:cs="Arial"/>
          <w:snapToGrid w:val="0"/>
          <w:color w:val="000000" w:themeColor="text1"/>
          <w:kern w:val="0"/>
          <w:sz w:val="20"/>
          <w:szCs w:val="20"/>
        </w:rPr>
        <w:t>.</w:t>
      </w:r>
    </w:p>
    <w:p w14:paraId="79AB3FB4" w14:textId="2003431F" w:rsidR="00ED67F4" w:rsidRDefault="002E04B2" w:rsidP="00ED67F4">
      <w:pPr>
        <w:spacing w:after="120" w:line="240" w:lineRule="auto"/>
        <w:ind w:left="567"/>
        <w:rPr>
          <w:rFonts w:ascii="Trebuchet MS" w:eastAsia="楷体" w:hAnsi="Trebuchet MS" w:cs="Arial"/>
          <w:snapToGrid w:val="0"/>
          <w:color w:val="000000" w:themeColor="text1"/>
          <w:kern w:val="0"/>
          <w:sz w:val="20"/>
          <w:szCs w:val="20"/>
          <w:lang w:eastAsia="zh-TW"/>
        </w:rPr>
      </w:pPr>
      <w:r w:rsidRPr="00ED67F4">
        <w:rPr>
          <w:rFonts w:ascii="Trebuchet MS" w:eastAsia="楷体" w:hAnsi="Trebuchet MS" w:cs="PMingLiU"/>
          <w:snapToGrid w:val="0"/>
          <w:color w:val="000000" w:themeColor="text1"/>
          <w:kern w:val="0"/>
          <w:sz w:val="20"/>
          <w:szCs w:val="20"/>
          <w:lang w:eastAsia="zh-TW"/>
          <w14:ligatures w14:val="none"/>
        </w:rPr>
        <w:t>爲使您獲得更輕鬆的訪問體驗。我們會在您的計算機或移動設備上發送一個或多個名爲</w:t>
      </w:r>
      <w:r w:rsidRPr="00ED67F4">
        <w:rPr>
          <w:rFonts w:ascii="Trebuchet MS" w:eastAsia="楷体" w:hAnsi="Trebuchet MS" w:cs="Times New Roman"/>
          <w:snapToGrid w:val="0"/>
          <w:color w:val="000000" w:themeColor="text1"/>
          <w:kern w:val="0"/>
          <w:sz w:val="20"/>
          <w:szCs w:val="20"/>
          <w:lang w:eastAsia="zh-TW"/>
          <w14:ligatures w14:val="none"/>
        </w:rPr>
        <w:t>Cookies</w:t>
      </w:r>
      <w:r w:rsidRPr="00ED67F4">
        <w:rPr>
          <w:rFonts w:ascii="Trebuchet MS" w:eastAsia="楷体" w:hAnsi="Trebuchet MS" w:cs="PMingLiU"/>
          <w:snapToGrid w:val="0"/>
          <w:color w:val="000000" w:themeColor="text1"/>
          <w:kern w:val="0"/>
          <w:sz w:val="20"/>
          <w:szCs w:val="20"/>
          <w:lang w:eastAsia="zh-TW"/>
          <w14:ligatures w14:val="none"/>
        </w:rPr>
        <w:t>的小數據文件，指定給您的</w:t>
      </w:r>
      <w:r w:rsidRPr="00ED67F4">
        <w:rPr>
          <w:rFonts w:ascii="Trebuchet MS" w:eastAsia="楷体" w:hAnsi="Trebuchet MS" w:cs="Times New Roman"/>
          <w:snapToGrid w:val="0"/>
          <w:color w:val="000000" w:themeColor="text1"/>
          <w:kern w:val="0"/>
          <w:sz w:val="20"/>
          <w:szCs w:val="20"/>
          <w:lang w:eastAsia="zh-TW"/>
          <w14:ligatures w14:val="none"/>
        </w:rPr>
        <w:t xml:space="preserve">Cookies </w:t>
      </w:r>
      <w:r w:rsidRPr="00ED67F4">
        <w:rPr>
          <w:rFonts w:ascii="Trebuchet MS" w:eastAsia="楷体" w:hAnsi="Trebuchet MS" w:cs="PMingLiU"/>
          <w:snapToGrid w:val="0"/>
          <w:color w:val="000000" w:themeColor="text1"/>
          <w:kern w:val="0"/>
          <w:sz w:val="20"/>
          <w:szCs w:val="20"/>
          <w:lang w:eastAsia="zh-TW"/>
          <w14:ligatures w14:val="none"/>
        </w:rPr>
        <w:t>是唯一的，它只能被將</w:t>
      </w:r>
      <w:r w:rsidRPr="00ED67F4">
        <w:rPr>
          <w:rFonts w:ascii="Trebuchet MS" w:eastAsia="楷体" w:hAnsi="Trebuchet MS" w:cs="Times New Roman"/>
          <w:snapToGrid w:val="0"/>
          <w:color w:val="000000" w:themeColor="text1"/>
          <w:kern w:val="0"/>
          <w:sz w:val="20"/>
          <w:szCs w:val="20"/>
          <w:lang w:eastAsia="zh-TW"/>
          <w14:ligatures w14:val="none"/>
        </w:rPr>
        <w:t>Cookies</w:t>
      </w:r>
      <w:r w:rsidRPr="00ED67F4">
        <w:rPr>
          <w:rFonts w:ascii="Trebuchet MS" w:eastAsia="楷体" w:hAnsi="Trebuchet MS" w:cs="PMingLiU"/>
          <w:snapToGrid w:val="0"/>
          <w:color w:val="000000" w:themeColor="text1"/>
          <w:kern w:val="0"/>
          <w:sz w:val="20"/>
          <w:szCs w:val="20"/>
          <w:lang w:eastAsia="zh-TW"/>
          <w14:ligatures w14:val="none"/>
        </w:rPr>
        <w:t>發佈給您的域中的</w:t>
      </w:r>
      <w:r w:rsidRPr="00ED67F4">
        <w:rPr>
          <w:rFonts w:ascii="Trebuchet MS" w:eastAsia="楷体" w:hAnsi="Trebuchet MS" w:cs="Times New Roman"/>
          <w:snapToGrid w:val="0"/>
          <w:color w:val="000000" w:themeColor="text1"/>
          <w:kern w:val="0"/>
          <w:sz w:val="20"/>
          <w:szCs w:val="20"/>
          <w:lang w:eastAsia="zh-TW"/>
          <w14:ligatures w14:val="none"/>
        </w:rPr>
        <w:t>Web</w:t>
      </w:r>
      <w:r w:rsidRPr="00ED67F4">
        <w:rPr>
          <w:rFonts w:ascii="Trebuchet MS" w:eastAsia="楷体" w:hAnsi="Trebuchet MS" w:cs="PMingLiU"/>
          <w:snapToGrid w:val="0"/>
          <w:color w:val="000000" w:themeColor="text1"/>
          <w:kern w:val="0"/>
          <w:sz w:val="20"/>
          <w:szCs w:val="20"/>
          <w:lang w:eastAsia="zh-TW"/>
          <w14:ligatures w14:val="none"/>
        </w:rPr>
        <w:t>服務器讀取。我們向您發送</w:t>
      </w:r>
      <w:r w:rsidRPr="00ED67F4">
        <w:rPr>
          <w:rFonts w:ascii="Trebuchet MS" w:eastAsia="楷体" w:hAnsi="Trebuchet MS" w:cs="Times New Roman"/>
          <w:snapToGrid w:val="0"/>
          <w:color w:val="000000" w:themeColor="text1"/>
          <w:kern w:val="0"/>
          <w:sz w:val="20"/>
          <w:szCs w:val="20"/>
          <w:lang w:eastAsia="zh-TW"/>
          <w14:ligatures w14:val="none"/>
        </w:rPr>
        <w:t>Cookies</w:t>
      </w:r>
      <w:r w:rsidRPr="00ED67F4">
        <w:rPr>
          <w:rFonts w:ascii="Trebuchet MS" w:eastAsia="楷体" w:hAnsi="Trebuchet MS" w:cs="PMingLiU"/>
          <w:snapToGrid w:val="0"/>
          <w:color w:val="000000" w:themeColor="text1"/>
          <w:kern w:val="0"/>
          <w:sz w:val="20"/>
          <w:szCs w:val="20"/>
          <w:lang w:eastAsia="zh-TW"/>
          <w14:ligatures w14:val="none"/>
        </w:rPr>
        <w:t>是爲了簡化您重複登錄的步驟、幫助判斷您的登錄狀態以及賬戶或數據安全。</w:t>
      </w:r>
    </w:p>
    <w:p w14:paraId="6D873528" w14:textId="04B88242" w:rsidR="00ED67F4" w:rsidRDefault="00796B05" w:rsidP="00C842E8">
      <w:pPr>
        <w:numPr>
          <w:ilvl w:val="0"/>
          <w:numId w:val="12"/>
        </w:numPr>
        <w:spacing w:after="120" w:line="240" w:lineRule="auto"/>
        <w:ind w:left="567" w:hanging="567"/>
        <w:rPr>
          <w:rFonts w:ascii="Trebuchet MS" w:eastAsia="楷体" w:hAnsi="Trebuchet MS" w:cs="Arial"/>
          <w:snapToGrid w:val="0"/>
          <w:color w:val="000000" w:themeColor="text1"/>
          <w:kern w:val="0"/>
          <w:sz w:val="20"/>
          <w:szCs w:val="20"/>
        </w:rPr>
      </w:pPr>
      <w:r w:rsidRPr="00ED67F4">
        <w:rPr>
          <w:rFonts w:ascii="Trebuchet MS" w:eastAsia="楷体" w:hAnsi="Trebuchet MS" w:cs="Arial"/>
          <w:snapToGrid w:val="0"/>
          <w:color w:val="000000" w:themeColor="text1"/>
          <w:kern w:val="0"/>
          <w:sz w:val="20"/>
          <w:szCs w:val="20"/>
          <w:lang w:val="en-US"/>
        </w:rPr>
        <w:t xml:space="preserve">We will not use cookies for any purpose other than those described in this Privacy Policy. You can manage or delete cookies according to your preference. You can clear all cookies saved on your computer. Most web browsers automatically accept cookies, but you can usually modify your browser settings to reject cookies or clear all cookies saved in the software according to your needs. However, if you do so, you may need to personally change your user settings every time you visit </w:t>
      </w:r>
      <w:r w:rsidR="00C922E2">
        <w:rPr>
          <w:rFonts w:ascii="Trebuchet MS" w:eastAsia="楷体" w:hAnsi="Trebuchet MS" w:cs="Arial"/>
          <w:snapToGrid w:val="0"/>
          <w:color w:val="000000" w:themeColor="text1"/>
          <w:kern w:val="0"/>
          <w:sz w:val="20"/>
          <w:szCs w:val="20"/>
          <w:lang w:val="en-US"/>
        </w:rPr>
        <w:t>MytePro</w:t>
      </w:r>
      <w:r w:rsidRPr="00ED67F4">
        <w:rPr>
          <w:rFonts w:ascii="Trebuchet MS" w:eastAsia="楷体" w:hAnsi="Trebuchet MS" w:cs="Arial"/>
          <w:snapToGrid w:val="0"/>
          <w:color w:val="000000" w:themeColor="text1"/>
          <w:kern w:val="0"/>
          <w:sz w:val="20"/>
          <w:szCs w:val="20"/>
          <w:lang w:val="en-US"/>
        </w:rPr>
        <w:t xml:space="preserve"> website and the corresponding information you have previously recorded will also be deleted, and </w:t>
      </w:r>
      <w:r w:rsidR="000B7319" w:rsidRPr="00ED67F4">
        <w:rPr>
          <w:rFonts w:ascii="Trebuchet MS" w:eastAsia="楷体" w:hAnsi="Trebuchet MS" w:cs="Arial"/>
          <w:snapToGrid w:val="0"/>
          <w:color w:val="000000" w:themeColor="text1"/>
          <w:kern w:val="0"/>
          <w:sz w:val="20"/>
          <w:szCs w:val="20"/>
          <w:lang w:val="en-US"/>
        </w:rPr>
        <w:t xml:space="preserve">this </w:t>
      </w:r>
      <w:r w:rsidRPr="00ED67F4">
        <w:rPr>
          <w:rFonts w:ascii="Trebuchet MS" w:eastAsia="楷体" w:hAnsi="Trebuchet MS" w:cs="Arial"/>
          <w:snapToGrid w:val="0"/>
          <w:color w:val="000000" w:themeColor="text1"/>
          <w:kern w:val="0"/>
          <w:sz w:val="20"/>
          <w:szCs w:val="20"/>
          <w:lang w:val="en-US"/>
        </w:rPr>
        <w:t>may have a certain impact on the security of the services you use.</w:t>
      </w:r>
    </w:p>
    <w:p w14:paraId="34F20494" w14:textId="3569CA8F" w:rsidR="002E04B2" w:rsidRPr="00ED67F4" w:rsidRDefault="002E04B2" w:rsidP="00ED67F4">
      <w:pPr>
        <w:spacing w:after="120" w:line="240" w:lineRule="auto"/>
        <w:ind w:left="567"/>
        <w:rPr>
          <w:rFonts w:ascii="Trebuchet MS" w:eastAsia="楷体" w:hAnsi="Trebuchet MS" w:cs="Arial"/>
          <w:snapToGrid w:val="0"/>
          <w:color w:val="000000" w:themeColor="text1"/>
          <w:kern w:val="0"/>
          <w:sz w:val="20"/>
          <w:szCs w:val="20"/>
          <w:lang w:eastAsia="zh-TW"/>
        </w:rPr>
      </w:pPr>
      <w:r w:rsidRPr="00ED67F4">
        <w:rPr>
          <w:rFonts w:ascii="Trebuchet MS" w:eastAsia="楷体" w:hAnsi="Trebuchet MS" w:cs="PMingLiU"/>
          <w:snapToGrid w:val="0"/>
          <w:color w:val="000000" w:themeColor="text1"/>
          <w:kern w:val="0"/>
          <w:sz w:val="20"/>
          <w:szCs w:val="20"/>
          <w14:ligatures w14:val="none"/>
        </w:rPr>
        <w:t>我們不會將</w:t>
      </w:r>
      <w:r w:rsidRPr="00ED67F4">
        <w:rPr>
          <w:rFonts w:ascii="Trebuchet MS" w:eastAsia="楷体" w:hAnsi="Trebuchet MS" w:cs="Times New Roman"/>
          <w:snapToGrid w:val="0"/>
          <w:color w:val="000000" w:themeColor="text1"/>
          <w:kern w:val="0"/>
          <w:sz w:val="20"/>
          <w:szCs w:val="20"/>
          <w14:ligatures w14:val="none"/>
        </w:rPr>
        <w:t xml:space="preserve"> Cookies </w:t>
      </w:r>
      <w:r w:rsidRPr="00ED67F4">
        <w:rPr>
          <w:rFonts w:ascii="Trebuchet MS" w:eastAsia="楷体" w:hAnsi="Trebuchet MS" w:cs="PMingLiU"/>
          <w:snapToGrid w:val="0"/>
          <w:color w:val="000000" w:themeColor="text1"/>
          <w:kern w:val="0"/>
          <w:sz w:val="20"/>
          <w:szCs w:val="20"/>
          <w14:ligatures w14:val="none"/>
        </w:rPr>
        <w:t>用於本隱私政策所述目的之外的任何用途。您可根據自己的偏好管理或刪除</w:t>
      </w:r>
      <w:r w:rsidRPr="00ED67F4">
        <w:rPr>
          <w:rFonts w:ascii="Trebuchet MS" w:eastAsia="楷体" w:hAnsi="Trebuchet MS" w:cs="Times New Roman"/>
          <w:snapToGrid w:val="0"/>
          <w:color w:val="000000" w:themeColor="text1"/>
          <w:kern w:val="0"/>
          <w:sz w:val="20"/>
          <w:szCs w:val="20"/>
          <w14:ligatures w14:val="none"/>
        </w:rPr>
        <w:t xml:space="preserve"> Cookies</w:t>
      </w:r>
      <w:r w:rsidRPr="00ED67F4">
        <w:rPr>
          <w:rFonts w:ascii="Trebuchet MS" w:eastAsia="楷体" w:hAnsi="Trebuchet MS" w:cs="PMingLiU"/>
          <w:snapToGrid w:val="0"/>
          <w:color w:val="000000" w:themeColor="text1"/>
          <w:kern w:val="0"/>
          <w:sz w:val="20"/>
          <w:szCs w:val="20"/>
          <w14:ligatures w14:val="none"/>
        </w:rPr>
        <w:t>。您可以清除計算機上保存的所有</w:t>
      </w:r>
      <w:r w:rsidRPr="00ED67F4">
        <w:rPr>
          <w:rFonts w:ascii="Trebuchet MS" w:eastAsia="楷体" w:hAnsi="Trebuchet MS" w:cs="Times New Roman"/>
          <w:snapToGrid w:val="0"/>
          <w:color w:val="000000" w:themeColor="text1"/>
          <w:kern w:val="0"/>
          <w:sz w:val="20"/>
          <w:szCs w:val="20"/>
          <w14:ligatures w14:val="none"/>
        </w:rPr>
        <w:t xml:space="preserve"> Cookies</w:t>
      </w:r>
      <w:r w:rsidRPr="00ED67F4">
        <w:rPr>
          <w:rFonts w:ascii="Trebuchet MS" w:eastAsia="楷体" w:hAnsi="Trebuchet MS" w:cs="PMingLiU"/>
          <w:snapToGrid w:val="0"/>
          <w:color w:val="000000" w:themeColor="text1"/>
          <w:kern w:val="0"/>
          <w:sz w:val="20"/>
          <w:szCs w:val="20"/>
          <w14:ligatures w14:val="none"/>
        </w:rPr>
        <w:t>，大部分網絡瀏覽器會自動接受</w:t>
      </w:r>
      <w:r w:rsidRPr="00ED67F4">
        <w:rPr>
          <w:rFonts w:ascii="Trebuchet MS" w:eastAsia="楷体" w:hAnsi="Trebuchet MS" w:cs="Times New Roman"/>
          <w:snapToGrid w:val="0"/>
          <w:color w:val="000000" w:themeColor="text1"/>
          <w:kern w:val="0"/>
          <w:sz w:val="20"/>
          <w:szCs w:val="20"/>
          <w14:ligatures w14:val="none"/>
        </w:rPr>
        <w:t>Cookies</w:t>
      </w:r>
      <w:r w:rsidRPr="00ED67F4">
        <w:rPr>
          <w:rFonts w:ascii="Trebuchet MS" w:eastAsia="楷体" w:hAnsi="Trebuchet MS" w:cs="PMingLiU"/>
          <w:snapToGrid w:val="0"/>
          <w:color w:val="000000" w:themeColor="text1"/>
          <w:kern w:val="0"/>
          <w:sz w:val="20"/>
          <w:szCs w:val="20"/>
          <w14:ligatures w14:val="none"/>
        </w:rPr>
        <w:t>，但您通常可根據自己的需要來修改瀏覽器的設置以拒絕</w:t>
      </w:r>
      <w:r w:rsidRPr="00ED67F4">
        <w:rPr>
          <w:rFonts w:ascii="Trebuchet MS" w:eastAsia="楷体" w:hAnsi="Trebuchet MS" w:cs="Times New Roman"/>
          <w:snapToGrid w:val="0"/>
          <w:color w:val="000000" w:themeColor="text1"/>
          <w:kern w:val="0"/>
          <w:sz w:val="20"/>
          <w:szCs w:val="20"/>
          <w14:ligatures w14:val="none"/>
        </w:rPr>
        <w:t xml:space="preserve"> Cookies</w:t>
      </w:r>
      <w:r w:rsidRPr="00ED67F4">
        <w:rPr>
          <w:rFonts w:ascii="Trebuchet MS" w:eastAsia="楷体" w:hAnsi="Trebuchet MS" w:cs="PMingLiU"/>
          <w:snapToGrid w:val="0"/>
          <w:color w:val="000000" w:themeColor="text1"/>
          <w:kern w:val="0"/>
          <w:sz w:val="20"/>
          <w:szCs w:val="20"/>
          <w14:ligatures w14:val="none"/>
        </w:rPr>
        <w:t>；另外，您也可以清除軟件內保存的所有</w:t>
      </w:r>
      <w:r w:rsidRPr="00ED67F4">
        <w:rPr>
          <w:rFonts w:ascii="Trebuchet MS" w:eastAsia="楷体" w:hAnsi="Trebuchet MS" w:cs="Times New Roman"/>
          <w:snapToGrid w:val="0"/>
          <w:color w:val="000000" w:themeColor="text1"/>
          <w:kern w:val="0"/>
          <w:sz w:val="20"/>
          <w:szCs w:val="20"/>
          <w14:ligatures w14:val="none"/>
        </w:rPr>
        <w:t>Cookies</w:t>
      </w:r>
      <w:r w:rsidRPr="00ED67F4">
        <w:rPr>
          <w:rFonts w:ascii="Trebuchet MS" w:eastAsia="楷体" w:hAnsi="Trebuchet MS" w:cs="PMingLiU"/>
          <w:snapToGrid w:val="0"/>
          <w:color w:val="000000" w:themeColor="text1"/>
          <w:kern w:val="0"/>
          <w:sz w:val="20"/>
          <w:szCs w:val="20"/>
          <w14:ligatures w14:val="none"/>
        </w:rPr>
        <w:t>。</w:t>
      </w:r>
      <w:r w:rsidRPr="00ED67F4">
        <w:rPr>
          <w:rFonts w:ascii="Trebuchet MS" w:eastAsia="楷体" w:hAnsi="Trebuchet MS" w:cs="PMingLiU"/>
          <w:snapToGrid w:val="0"/>
          <w:color w:val="000000" w:themeColor="text1"/>
          <w:kern w:val="0"/>
          <w:sz w:val="20"/>
          <w:szCs w:val="20"/>
          <w:lang w:eastAsia="zh-TW"/>
          <w14:ligatures w14:val="none"/>
        </w:rPr>
        <w:t>但如果您這麼做，您可能需要在每一次訪問</w:t>
      </w:r>
      <w:r w:rsidR="00C66D49">
        <w:rPr>
          <w:rFonts w:ascii="Trebuchet MS" w:eastAsia="楷体" w:hAnsi="Trebuchet MS" w:cs="PMingLiU"/>
          <w:snapToGrid w:val="0"/>
          <w:color w:val="000000" w:themeColor="text1"/>
          <w:kern w:val="0"/>
          <w:sz w:val="20"/>
          <w:szCs w:val="20"/>
          <w:lang w:eastAsia="zh-TW"/>
          <w14:ligatures w14:val="none"/>
        </w:rPr>
        <w:t>MytePro</w:t>
      </w:r>
      <w:r w:rsidRPr="00ED67F4">
        <w:rPr>
          <w:rFonts w:ascii="Trebuchet MS" w:eastAsia="楷体" w:hAnsi="Trebuchet MS" w:cs="PMingLiU"/>
          <w:snapToGrid w:val="0"/>
          <w:color w:val="000000" w:themeColor="text1"/>
          <w:kern w:val="0"/>
          <w:sz w:val="20"/>
          <w:szCs w:val="20"/>
          <w:lang w:eastAsia="zh-TW"/>
          <w14:ligatures w14:val="none"/>
        </w:rPr>
        <w:t>網站時親自更改用戶設置，而且您之前所記錄的相應信息也均會被刪除，並且可能會對您所使用服務的安全性有一定影響。</w:t>
      </w:r>
    </w:p>
    <w:p w14:paraId="4AE8BD70" w14:textId="77777777" w:rsidR="00E51A34" w:rsidRDefault="00F46E64" w:rsidP="00C842E8">
      <w:pPr>
        <w:pStyle w:val="af0"/>
        <w:numPr>
          <w:ilvl w:val="0"/>
          <w:numId w:val="11"/>
        </w:numPr>
        <w:tabs>
          <w:tab w:val="left" w:pos="709"/>
        </w:tabs>
        <w:adjustRightInd w:val="0"/>
        <w:snapToGrid w:val="0"/>
        <w:spacing w:after="120" w:line="240" w:lineRule="auto"/>
        <w:ind w:left="709" w:hanging="283"/>
        <w:contextualSpacing w:val="0"/>
        <w:rPr>
          <w:rFonts w:ascii="Trebuchet MS" w:eastAsia="楷体" w:hAnsi="Trebuchet MS" w:cs="Arial"/>
          <w:b/>
          <w:bCs/>
          <w:snapToGrid w:val="0"/>
          <w:color w:val="000000" w:themeColor="text1"/>
          <w:kern w:val="0"/>
          <w:sz w:val="20"/>
          <w:szCs w:val="20"/>
        </w:rPr>
      </w:pPr>
      <w:r w:rsidRPr="00ED67F4">
        <w:rPr>
          <w:rFonts w:ascii="Trebuchet MS" w:eastAsia="楷体" w:hAnsi="Trebuchet MS" w:cs="Arial"/>
          <w:b/>
          <w:bCs/>
          <w:snapToGrid w:val="0"/>
          <w:color w:val="000000" w:themeColor="text1"/>
          <w:kern w:val="0"/>
          <w:sz w:val="20"/>
          <w:szCs w:val="20"/>
        </w:rPr>
        <w:t xml:space="preserve">Use </w:t>
      </w:r>
      <w:r w:rsidR="009E3D41" w:rsidRPr="00ED67F4">
        <w:rPr>
          <w:rFonts w:ascii="Trebuchet MS" w:eastAsia="楷体" w:hAnsi="Trebuchet MS" w:cs="Arial"/>
          <w:b/>
          <w:bCs/>
          <w:snapToGrid w:val="0"/>
          <w:color w:val="000000" w:themeColor="text1"/>
          <w:kern w:val="0"/>
          <w:sz w:val="20"/>
          <w:szCs w:val="20"/>
        </w:rPr>
        <w:t>of Web Beacons and Similar Technologies</w:t>
      </w:r>
    </w:p>
    <w:p w14:paraId="6F33D9F2" w14:textId="1F6D9B3A" w:rsidR="00414B5C" w:rsidRPr="00E51A34" w:rsidRDefault="00414B5C" w:rsidP="00E51A34">
      <w:pPr>
        <w:pStyle w:val="af0"/>
        <w:tabs>
          <w:tab w:val="left" w:pos="709"/>
        </w:tabs>
        <w:adjustRightInd w:val="0"/>
        <w:snapToGrid w:val="0"/>
        <w:spacing w:after="120" w:line="240" w:lineRule="auto"/>
        <w:ind w:left="709"/>
        <w:contextualSpacing w:val="0"/>
        <w:rPr>
          <w:rFonts w:ascii="Trebuchet MS" w:eastAsia="楷体" w:hAnsi="Trebuchet MS" w:cs="Arial"/>
          <w:b/>
          <w:bCs/>
          <w:snapToGrid w:val="0"/>
          <w:color w:val="000000" w:themeColor="text1"/>
          <w:kern w:val="0"/>
          <w:sz w:val="20"/>
          <w:szCs w:val="20"/>
          <w:lang w:eastAsia="zh-TW"/>
        </w:rPr>
      </w:pPr>
      <w:r w:rsidRPr="00E51A34">
        <w:rPr>
          <w:rFonts w:ascii="Trebuchet MS" w:eastAsia="楷体" w:hAnsi="Trebuchet MS" w:cs="PMingLiU"/>
          <w:b/>
          <w:bCs/>
          <w:snapToGrid w:val="0"/>
          <w:color w:val="000000" w:themeColor="text1"/>
          <w:kern w:val="0"/>
          <w:sz w:val="20"/>
          <w:szCs w:val="20"/>
          <w:lang w:eastAsia="zh-TW"/>
          <w14:ligatures w14:val="none"/>
        </w:rPr>
        <w:lastRenderedPageBreak/>
        <w:t>網絡</w:t>
      </w:r>
      <w:r w:rsidRPr="00E51A34">
        <w:rPr>
          <w:rFonts w:ascii="Trebuchet MS" w:eastAsia="楷体" w:hAnsi="Trebuchet MS" w:cs="Times New Roman"/>
          <w:b/>
          <w:bCs/>
          <w:snapToGrid w:val="0"/>
          <w:color w:val="000000" w:themeColor="text1"/>
          <w:kern w:val="0"/>
          <w:sz w:val="20"/>
          <w:szCs w:val="20"/>
          <w:lang w:eastAsia="zh-TW"/>
          <w14:ligatures w14:val="none"/>
        </w:rPr>
        <w:t>Beacon</w:t>
      </w:r>
      <w:r w:rsidRPr="00E51A34">
        <w:rPr>
          <w:rFonts w:ascii="Trebuchet MS" w:eastAsia="楷体" w:hAnsi="Trebuchet MS" w:cs="PMingLiU"/>
          <w:b/>
          <w:bCs/>
          <w:snapToGrid w:val="0"/>
          <w:color w:val="000000" w:themeColor="text1"/>
          <w:kern w:val="0"/>
          <w:sz w:val="20"/>
          <w:szCs w:val="20"/>
          <w:lang w:eastAsia="zh-TW"/>
          <w14:ligatures w14:val="none"/>
        </w:rPr>
        <w:t>和同類技術的使用</w:t>
      </w:r>
    </w:p>
    <w:p w14:paraId="3628A06F" w14:textId="35B09474" w:rsidR="000B331C" w:rsidRPr="001418C2" w:rsidRDefault="000B7319" w:rsidP="006A1ED0">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 xml:space="preserve">In addition to cookies, we also use other similar technologies such as web beacons on our </w:t>
      </w:r>
      <w:r w:rsidR="003A4458" w:rsidRPr="001418C2">
        <w:rPr>
          <w:rFonts w:ascii="Trebuchet MS" w:eastAsia="楷体" w:hAnsi="Trebuchet MS" w:cs="PMingLiU"/>
          <w:snapToGrid w:val="0"/>
          <w:color w:val="000000" w:themeColor="text1"/>
          <w:kern w:val="0"/>
          <w:sz w:val="20"/>
          <w:szCs w:val="20"/>
          <w14:ligatures w14:val="none"/>
        </w:rPr>
        <w:t>website</w:t>
      </w:r>
      <w:r w:rsidRPr="001418C2">
        <w:rPr>
          <w:rFonts w:ascii="Trebuchet MS" w:eastAsia="楷体" w:hAnsi="Trebuchet MS" w:cs="PMingLiU"/>
          <w:snapToGrid w:val="0"/>
          <w:color w:val="000000" w:themeColor="text1"/>
          <w:kern w:val="0"/>
          <w:sz w:val="20"/>
          <w:szCs w:val="20"/>
          <w14:ligatures w14:val="none"/>
        </w:rPr>
        <w:t xml:space="preserve">. Our webpages often contain electronic images (known as "single-pixel" GIF files or "web beacons"). We use web beacons in a number of ways, including the use of web beacons </w:t>
      </w:r>
      <w:r w:rsidR="00F46E64" w:rsidRPr="001418C2">
        <w:rPr>
          <w:rFonts w:ascii="Trebuchet MS" w:eastAsia="楷体" w:hAnsi="Trebuchet MS" w:cs="PMingLiU"/>
          <w:snapToGrid w:val="0"/>
          <w:color w:val="000000" w:themeColor="text1"/>
          <w:kern w:val="0"/>
          <w:sz w:val="20"/>
          <w:szCs w:val="20"/>
          <w14:ligatures w14:val="none"/>
        </w:rPr>
        <w:t>via</w:t>
      </w:r>
      <w:r w:rsidRPr="001418C2">
        <w:rPr>
          <w:rFonts w:ascii="Trebuchet MS" w:eastAsia="楷体" w:hAnsi="Trebuchet MS" w:cs="PMingLiU"/>
          <w:snapToGrid w:val="0"/>
          <w:color w:val="000000" w:themeColor="text1"/>
          <w:kern w:val="0"/>
          <w:sz w:val="20"/>
          <w:szCs w:val="20"/>
          <w14:ligatures w14:val="none"/>
        </w:rPr>
        <w:t xml:space="preserve"> </w:t>
      </w:r>
      <w:r w:rsidR="00C922E2">
        <w:rPr>
          <w:rFonts w:ascii="Trebuchet MS" w:eastAsia="楷体" w:hAnsi="Trebuchet MS" w:cs="PMingLiU"/>
          <w:snapToGrid w:val="0"/>
          <w:color w:val="000000" w:themeColor="text1"/>
          <w:kern w:val="0"/>
          <w:sz w:val="20"/>
          <w:szCs w:val="20"/>
          <w14:ligatures w14:val="none"/>
        </w:rPr>
        <w:t>MytePro</w:t>
      </w:r>
      <w:r w:rsidRPr="001418C2">
        <w:rPr>
          <w:rFonts w:ascii="Trebuchet MS" w:eastAsia="楷体" w:hAnsi="Trebuchet MS" w:cs="PMingLiU"/>
          <w:snapToGrid w:val="0"/>
          <w:color w:val="000000" w:themeColor="text1"/>
          <w:kern w:val="0"/>
          <w:sz w:val="20"/>
          <w:szCs w:val="20"/>
          <w14:ligatures w14:val="none"/>
        </w:rPr>
        <w:t xml:space="preserve">, counting the number of </w:t>
      </w:r>
      <w:r w:rsidR="00A94FE2" w:rsidRPr="001418C2">
        <w:rPr>
          <w:rFonts w:ascii="Trebuchet MS" w:eastAsia="楷体" w:hAnsi="Trebuchet MS" w:cs="PMingLiU"/>
          <w:snapToGrid w:val="0"/>
          <w:color w:val="000000" w:themeColor="text1"/>
          <w:kern w:val="0"/>
          <w:sz w:val="20"/>
          <w:szCs w:val="20"/>
          <w14:ligatures w14:val="none"/>
        </w:rPr>
        <w:t xml:space="preserve">user </w:t>
      </w:r>
      <w:r w:rsidR="00A02B48" w:rsidRPr="001418C2">
        <w:rPr>
          <w:rFonts w:ascii="Trebuchet MS" w:eastAsia="楷体" w:hAnsi="Trebuchet MS" w:cs="PMingLiU"/>
          <w:snapToGrid w:val="0"/>
          <w:color w:val="000000" w:themeColor="text1"/>
          <w:kern w:val="0"/>
          <w:sz w:val="20"/>
          <w:szCs w:val="20"/>
          <w14:ligatures w14:val="none"/>
        </w:rPr>
        <w:t>visit</w:t>
      </w:r>
      <w:r w:rsidR="00A94FE2" w:rsidRPr="001418C2">
        <w:rPr>
          <w:rFonts w:ascii="Trebuchet MS" w:eastAsia="楷体" w:hAnsi="Trebuchet MS" w:cs="PMingLiU"/>
          <w:snapToGrid w:val="0"/>
          <w:color w:val="000000" w:themeColor="text1"/>
          <w:kern w:val="0"/>
          <w:sz w:val="20"/>
          <w:szCs w:val="20"/>
          <w14:ligatures w14:val="none"/>
        </w:rPr>
        <w:t>s</w:t>
      </w:r>
      <w:r w:rsidRPr="001418C2">
        <w:rPr>
          <w:rFonts w:ascii="Trebuchet MS" w:eastAsia="楷体" w:hAnsi="Trebuchet MS" w:cs="PMingLiU"/>
          <w:snapToGrid w:val="0"/>
          <w:color w:val="000000" w:themeColor="text1"/>
          <w:kern w:val="0"/>
          <w:sz w:val="20"/>
          <w:szCs w:val="20"/>
          <w14:ligatures w14:val="none"/>
        </w:rPr>
        <w:t xml:space="preserve"> and identifying </w:t>
      </w:r>
      <w:r w:rsidR="00F46E64" w:rsidRPr="001418C2">
        <w:rPr>
          <w:rFonts w:ascii="Trebuchet MS" w:eastAsia="楷体" w:hAnsi="Trebuchet MS" w:cs="PMingLiU"/>
          <w:snapToGrid w:val="0"/>
          <w:color w:val="000000" w:themeColor="text1"/>
          <w:kern w:val="0"/>
          <w:sz w:val="20"/>
          <w:szCs w:val="20"/>
          <w14:ligatures w14:val="none"/>
        </w:rPr>
        <w:t xml:space="preserve">the </w:t>
      </w:r>
      <w:r w:rsidRPr="001418C2">
        <w:rPr>
          <w:rFonts w:ascii="Trebuchet MS" w:eastAsia="楷体" w:hAnsi="Trebuchet MS" w:cs="PMingLiU"/>
          <w:snapToGrid w:val="0"/>
          <w:color w:val="000000" w:themeColor="text1"/>
          <w:kern w:val="0"/>
          <w:sz w:val="20"/>
          <w:szCs w:val="20"/>
          <w14:ligatures w14:val="none"/>
        </w:rPr>
        <w:t xml:space="preserve">registered </w:t>
      </w:r>
      <w:r w:rsidR="00A02B48" w:rsidRPr="001418C2">
        <w:rPr>
          <w:rFonts w:ascii="Trebuchet MS" w:eastAsia="楷体" w:hAnsi="Trebuchet MS" w:cs="PMingLiU"/>
          <w:snapToGrid w:val="0"/>
          <w:color w:val="000000" w:themeColor="text1"/>
          <w:kern w:val="0"/>
          <w:sz w:val="20"/>
          <w:szCs w:val="20"/>
          <w14:ligatures w14:val="none"/>
        </w:rPr>
        <w:t xml:space="preserve">users of </w:t>
      </w:r>
      <w:r w:rsidR="00C922E2">
        <w:rPr>
          <w:rFonts w:ascii="Trebuchet MS" w:eastAsia="楷体" w:hAnsi="Trebuchet MS" w:cs="PMingLiU"/>
          <w:snapToGrid w:val="0"/>
          <w:color w:val="000000" w:themeColor="text1"/>
          <w:kern w:val="0"/>
          <w:sz w:val="20"/>
          <w:szCs w:val="20"/>
          <w14:ligatures w14:val="none"/>
        </w:rPr>
        <w:t>MytePro</w:t>
      </w:r>
      <w:r w:rsidRPr="001418C2">
        <w:rPr>
          <w:rFonts w:ascii="Trebuchet MS" w:eastAsia="楷体" w:hAnsi="Trebuchet MS" w:cs="PMingLiU"/>
          <w:snapToGrid w:val="0"/>
          <w:color w:val="000000" w:themeColor="text1"/>
          <w:kern w:val="0"/>
          <w:sz w:val="20"/>
          <w:szCs w:val="20"/>
          <w14:ligatures w14:val="none"/>
        </w:rPr>
        <w:t xml:space="preserve"> </w:t>
      </w:r>
      <w:r w:rsidR="00F46E64" w:rsidRPr="001418C2">
        <w:rPr>
          <w:rFonts w:ascii="Trebuchet MS" w:eastAsia="楷体" w:hAnsi="Trebuchet MS" w:cs="PMingLiU"/>
          <w:snapToGrid w:val="0"/>
          <w:color w:val="000000" w:themeColor="text1"/>
          <w:kern w:val="0"/>
          <w:sz w:val="20"/>
          <w:szCs w:val="20"/>
          <w14:ligatures w14:val="none"/>
        </w:rPr>
        <w:t>by</w:t>
      </w:r>
      <w:r w:rsidRPr="001418C2">
        <w:rPr>
          <w:rFonts w:ascii="Trebuchet MS" w:eastAsia="楷体" w:hAnsi="Trebuchet MS" w:cs="PMingLiU"/>
          <w:snapToGrid w:val="0"/>
          <w:color w:val="000000" w:themeColor="text1"/>
          <w:kern w:val="0"/>
          <w:sz w:val="20"/>
          <w:szCs w:val="20"/>
          <w14:ligatures w14:val="none"/>
        </w:rPr>
        <w:t xml:space="preserve"> access</w:t>
      </w:r>
      <w:r w:rsidR="00F46E64" w:rsidRPr="001418C2">
        <w:rPr>
          <w:rFonts w:ascii="Trebuchet MS" w:eastAsia="楷体" w:hAnsi="Trebuchet MS" w:cs="PMingLiU"/>
          <w:snapToGrid w:val="0"/>
          <w:color w:val="000000" w:themeColor="text1"/>
          <w:kern w:val="0"/>
          <w:sz w:val="20"/>
          <w:szCs w:val="20"/>
          <w14:ligatures w14:val="none"/>
        </w:rPr>
        <w:t>ing</w:t>
      </w:r>
      <w:r w:rsidRPr="001418C2">
        <w:rPr>
          <w:rFonts w:ascii="Trebuchet MS" w:eastAsia="楷体" w:hAnsi="Trebuchet MS" w:cs="PMingLiU"/>
          <w:snapToGrid w:val="0"/>
          <w:color w:val="000000" w:themeColor="text1"/>
          <w:kern w:val="0"/>
          <w:sz w:val="20"/>
          <w:szCs w:val="20"/>
          <w14:ligatures w14:val="none"/>
        </w:rPr>
        <w:t xml:space="preserve"> </w:t>
      </w:r>
      <w:r w:rsidR="00832A81">
        <w:rPr>
          <w:rFonts w:ascii="Trebuchet MS" w:eastAsia="楷体" w:hAnsi="Trebuchet MS" w:cs="PMingLiU"/>
          <w:snapToGrid w:val="0"/>
          <w:color w:val="000000" w:themeColor="text1"/>
          <w:kern w:val="0"/>
          <w:sz w:val="20"/>
          <w:szCs w:val="20"/>
          <w14:ligatures w14:val="none"/>
        </w:rPr>
        <w:t>C</w:t>
      </w:r>
      <w:r w:rsidRPr="001418C2">
        <w:rPr>
          <w:rFonts w:ascii="Trebuchet MS" w:eastAsia="楷体" w:hAnsi="Trebuchet MS" w:cs="PMingLiU"/>
          <w:snapToGrid w:val="0"/>
          <w:color w:val="000000" w:themeColor="text1"/>
          <w:kern w:val="0"/>
          <w:sz w:val="20"/>
          <w:szCs w:val="20"/>
          <w14:ligatures w14:val="none"/>
        </w:rPr>
        <w:t>ookies.</w:t>
      </w:r>
    </w:p>
    <w:p w14:paraId="77CF0309" w14:textId="63288E3C" w:rsidR="00414B5C" w:rsidRDefault="00414B5C" w:rsidP="006A1ED0">
      <w:pPr>
        <w:adjustRightInd w:val="0"/>
        <w:snapToGrid w:val="0"/>
        <w:spacing w:after="120" w:line="240" w:lineRule="auto"/>
        <w:outlineLvl w:val="3"/>
        <w:rPr>
          <w:rFonts w:ascii="Trebuchet MS" w:eastAsia="楷体" w:hAnsi="Trebuchet MS" w:cs="PMingLiU"/>
          <w:snapToGrid w:val="0"/>
          <w:color w:val="000000" w:themeColor="text1"/>
          <w:kern w:val="0"/>
          <w:sz w:val="20"/>
          <w:szCs w:val="20"/>
          <w:lang w:eastAsia="zh-TW"/>
          <w14:ligatures w14:val="none"/>
        </w:rPr>
      </w:pPr>
      <w:r w:rsidRPr="001418C2">
        <w:rPr>
          <w:rFonts w:ascii="Trebuchet MS" w:eastAsia="楷体" w:hAnsi="Trebuchet MS" w:cs="PMingLiU"/>
          <w:snapToGrid w:val="0"/>
          <w:color w:val="000000" w:themeColor="text1"/>
          <w:kern w:val="0"/>
          <w:sz w:val="20"/>
          <w:szCs w:val="20"/>
          <w:lang w:eastAsia="zh-TW"/>
          <w14:ligatures w14:val="none"/>
        </w:rPr>
        <w:t>除</w:t>
      </w:r>
      <w:r w:rsidRPr="001418C2">
        <w:rPr>
          <w:rFonts w:ascii="Trebuchet MS" w:eastAsia="楷体" w:hAnsi="Trebuchet MS" w:cs="Times New Roman"/>
          <w:snapToGrid w:val="0"/>
          <w:color w:val="000000" w:themeColor="text1"/>
          <w:kern w:val="0"/>
          <w:sz w:val="20"/>
          <w:szCs w:val="20"/>
          <w:lang w:eastAsia="zh-TW"/>
          <w14:ligatures w14:val="none"/>
        </w:rPr>
        <w:t xml:space="preserve"> Cookie </w:t>
      </w:r>
      <w:r w:rsidRPr="001418C2">
        <w:rPr>
          <w:rFonts w:ascii="Trebuchet MS" w:eastAsia="楷体" w:hAnsi="Trebuchet MS" w:cs="PMingLiU"/>
          <w:snapToGrid w:val="0"/>
          <w:color w:val="000000" w:themeColor="text1"/>
          <w:kern w:val="0"/>
          <w:sz w:val="20"/>
          <w:szCs w:val="20"/>
          <w:lang w:eastAsia="zh-TW"/>
          <w14:ligatures w14:val="none"/>
        </w:rPr>
        <w:t>外，我們還會在網站上使用網絡</w:t>
      </w:r>
      <w:r w:rsidRPr="001418C2">
        <w:rPr>
          <w:rFonts w:ascii="Trebuchet MS" w:eastAsia="楷体" w:hAnsi="Trebuchet MS" w:cs="Times New Roman"/>
          <w:snapToGrid w:val="0"/>
          <w:color w:val="000000" w:themeColor="text1"/>
          <w:kern w:val="0"/>
          <w:sz w:val="20"/>
          <w:szCs w:val="20"/>
          <w:lang w:eastAsia="zh-TW"/>
          <w14:ligatures w14:val="none"/>
        </w:rPr>
        <w:t>Beacon</w:t>
      </w:r>
      <w:r w:rsidRPr="001418C2">
        <w:rPr>
          <w:rFonts w:ascii="Trebuchet MS" w:eastAsia="楷体" w:hAnsi="Trebuchet MS" w:cs="PMingLiU"/>
          <w:snapToGrid w:val="0"/>
          <w:color w:val="000000" w:themeColor="text1"/>
          <w:kern w:val="0"/>
          <w:sz w:val="20"/>
          <w:szCs w:val="20"/>
          <w:lang w:eastAsia="zh-TW"/>
          <w14:ligatures w14:val="none"/>
        </w:rPr>
        <w:t>等其他同類技術。我們的網頁上常會包含一些電子圖像（稱爲</w:t>
      </w:r>
      <w:r w:rsidRPr="001418C2">
        <w:rPr>
          <w:rFonts w:ascii="Trebuchet MS" w:eastAsia="楷体" w:hAnsi="Trebuchet MS" w:cs="Cambria"/>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單像素</w:t>
      </w:r>
      <w:r w:rsidRPr="001418C2">
        <w:rPr>
          <w:rFonts w:ascii="Trebuchet MS" w:eastAsia="楷体" w:hAnsi="Trebuchet MS" w:cs="Cambria"/>
          <w:snapToGrid w:val="0"/>
          <w:color w:val="000000" w:themeColor="text1"/>
          <w:kern w:val="0"/>
          <w:sz w:val="20"/>
          <w:szCs w:val="20"/>
          <w:lang w:eastAsia="zh-TW"/>
          <w14:ligatures w14:val="none"/>
        </w:rPr>
        <w:t>”</w:t>
      </w:r>
      <w:r w:rsidRPr="001418C2">
        <w:rPr>
          <w:rFonts w:ascii="Trebuchet MS" w:eastAsia="楷体" w:hAnsi="Trebuchet MS" w:cs="Times New Roman"/>
          <w:snapToGrid w:val="0"/>
          <w:color w:val="000000" w:themeColor="text1"/>
          <w:kern w:val="0"/>
          <w:sz w:val="20"/>
          <w:szCs w:val="20"/>
          <w:lang w:eastAsia="zh-TW"/>
          <w14:ligatures w14:val="none"/>
        </w:rPr>
        <w:t xml:space="preserve"> GIF </w:t>
      </w:r>
      <w:r w:rsidRPr="001418C2">
        <w:rPr>
          <w:rFonts w:ascii="Trebuchet MS" w:eastAsia="楷体" w:hAnsi="Trebuchet MS" w:cs="PMingLiU"/>
          <w:snapToGrid w:val="0"/>
          <w:color w:val="000000" w:themeColor="text1"/>
          <w:kern w:val="0"/>
          <w:sz w:val="20"/>
          <w:szCs w:val="20"/>
          <w:lang w:eastAsia="zh-TW"/>
          <w14:ligatures w14:val="none"/>
        </w:rPr>
        <w:t>文件或</w:t>
      </w:r>
      <w:r w:rsidRPr="001418C2">
        <w:rPr>
          <w:rFonts w:ascii="Trebuchet MS" w:eastAsia="楷体" w:hAnsi="Trebuchet MS" w:cs="Cambria"/>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網絡</w:t>
      </w:r>
      <w:r w:rsidRPr="001418C2">
        <w:rPr>
          <w:rFonts w:ascii="Trebuchet MS" w:eastAsia="楷体" w:hAnsi="Trebuchet MS" w:cs="Times New Roman"/>
          <w:snapToGrid w:val="0"/>
          <w:color w:val="000000" w:themeColor="text1"/>
          <w:kern w:val="0"/>
          <w:sz w:val="20"/>
          <w:szCs w:val="20"/>
          <w:lang w:eastAsia="zh-TW"/>
          <w14:ligatures w14:val="none"/>
        </w:rPr>
        <w:t xml:space="preserve"> beacon</w:t>
      </w:r>
      <w:r w:rsidRPr="001418C2">
        <w:rPr>
          <w:rFonts w:ascii="Trebuchet MS" w:eastAsia="楷体" w:hAnsi="Trebuchet MS" w:cs="Cambria"/>
          <w:snapToGrid w:val="0"/>
          <w:color w:val="000000" w:themeColor="text1"/>
          <w:kern w:val="0"/>
          <w:sz w:val="20"/>
          <w:szCs w:val="20"/>
          <w:lang w:eastAsia="zh-TW"/>
          <w14:ligatures w14:val="none"/>
        </w:rPr>
        <w:t>”</w:t>
      </w:r>
      <w:r w:rsidRPr="001418C2">
        <w:rPr>
          <w:rFonts w:ascii="Trebuchet MS" w:eastAsia="楷体" w:hAnsi="Trebuchet MS" w:cs="PMingLiU"/>
          <w:snapToGrid w:val="0"/>
          <w:color w:val="000000" w:themeColor="text1"/>
          <w:kern w:val="0"/>
          <w:sz w:val="20"/>
          <w:szCs w:val="20"/>
          <w:lang w:eastAsia="zh-TW"/>
          <w14:ligatures w14:val="none"/>
        </w:rPr>
        <w:t>）。我們使用網絡</w:t>
      </w:r>
      <w:r w:rsidRPr="001418C2">
        <w:rPr>
          <w:rFonts w:ascii="Trebuchet MS" w:eastAsia="楷体" w:hAnsi="Trebuchet MS" w:cs="Times New Roman"/>
          <w:snapToGrid w:val="0"/>
          <w:color w:val="000000" w:themeColor="text1"/>
          <w:kern w:val="0"/>
          <w:sz w:val="20"/>
          <w:szCs w:val="20"/>
          <w:lang w:eastAsia="zh-TW"/>
          <w14:ligatures w14:val="none"/>
        </w:rPr>
        <w:t>beacon</w:t>
      </w:r>
      <w:r w:rsidRPr="001418C2">
        <w:rPr>
          <w:rFonts w:ascii="Trebuchet MS" w:eastAsia="楷体" w:hAnsi="Trebuchet MS" w:cs="PMingLiU"/>
          <w:snapToGrid w:val="0"/>
          <w:color w:val="000000" w:themeColor="text1"/>
          <w:kern w:val="0"/>
          <w:sz w:val="20"/>
          <w:szCs w:val="20"/>
          <w:lang w:eastAsia="zh-TW"/>
          <w14:ligatures w14:val="none"/>
        </w:rPr>
        <w:t>的方式包括通過</w:t>
      </w:r>
      <w:r w:rsidR="00C66D49">
        <w:rPr>
          <w:rFonts w:ascii="Trebuchet MS" w:eastAsia="楷体" w:hAnsi="Trebuchet MS" w:cs="PMingLiU"/>
          <w:snapToGrid w:val="0"/>
          <w:color w:val="000000" w:themeColor="text1"/>
          <w:kern w:val="0"/>
          <w:sz w:val="20"/>
          <w:szCs w:val="20"/>
          <w:lang w:eastAsia="zh-TW"/>
          <w14:ligatures w14:val="none"/>
        </w:rPr>
        <w:t>MytePro</w:t>
      </w:r>
      <w:r w:rsidRPr="001418C2">
        <w:rPr>
          <w:rFonts w:ascii="Trebuchet MS" w:eastAsia="楷体" w:hAnsi="Trebuchet MS" w:cs="PMingLiU"/>
          <w:snapToGrid w:val="0"/>
          <w:color w:val="000000" w:themeColor="text1"/>
          <w:kern w:val="0"/>
          <w:sz w:val="20"/>
          <w:szCs w:val="20"/>
          <w:lang w:eastAsia="zh-TW"/>
          <w14:ligatures w14:val="none"/>
        </w:rPr>
        <w:t>使用網絡</w:t>
      </w:r>
      <w:r w:rsidRPr="001418C2">
        <w:rPr>
          <w:rFonts w:ascii="Trebuchet MS" w:eastAsia="楷体" w:hAnsi="Trebuchet MS" w:cs="Times New Roman"/>
          <w:snapToGrid w:val="0"/>
          <w:color w:val="000000" w:themeColor="text1"/>
          <w:kern w:val="0"/>
          <w:sz w:val="20"/>
          <w:szCs w:val="20"/>
          <w:lang w:eastAsia="zh-TW"/>
          <w14:ligatures w14:val="none"/>
        </w:rPr>
        <w:t>beacon</w:t>
      </w:r>
      <w:r w:rsidRPr="001418C2">
        <w:rPr>
          <w:rFonts w:ascii="Trebuchet MS" w:eastAsia="楷体" w:hAnsi="Trebuchet MS" w:cs="PMingLiU"/>
          <w:snapToGrid w:val="0"/>
          <w:color w:val="000000" w:themeColor="text1"/>
          <w:kern w:val="0"/>
          <w:sz w:val="20"/>
          <w:szCs w:val="20"/>
          <w:lang w:eastAsia="zh-TW"/>
          <w14:ligatures w14:val="none"/>
        </w:rPr>
        <w:t>，計算用戶訪問數量，並通過訪問</w:t>
      </w:r>
      <w:r w:rsidRPr="001418C2">
        <w:rPr>
          <w:rFonts w:ascii="Trebuchet MS" w:eastAsia="楷体" w:hAnsi="Trebuchet MS" w:cs="Times New Roman"/>
          <w:snapToGrid w:val="0"/>
          <w:color w:val="000000" w:themeColor="text1"/>
          <w:kern w:val="0"/>
          <w:sz w:val="20"/>
          <w:szCs w:val="20"/>
          <w:lang w:eastAsia="zh-TW"/>
          <w14:ligatures w14:val="none"/>
        </w:rPr>
        <w:t xml:space="preserve"> </w:t>
      </w:r>
      <w:r w:rsidR="00832A81">
        <w:rPr>
          <w:rFonts w:ascii="Trebuchet MS" w:eastAsia="楷体" w:hAnsi="Trebuchet MS" w:cs="Times New Roman"/>
          <w:snapToGrid w:val="0"/>
          <w:color w:val="000000" w:themeColor="text1"/>
          <w:kern w:val="0"/>
          <w:sz w:val="20"/>
          <w:szCs w:val="20"/>
          <w:lang w:eastAsia="zh-TW"/>
          <w14:ligatures w14:val="none"/>
        </w:rPr>
        <w:t>C</w:t>
      </w:r>
      <w:r w:rsidRPr="001418C2">
        <w:rPr>
          <w:rFonts w:ascii="Trebuchet MS" w:eastAsia="楷体" w:hAnsi="Trebuchet MS" w:cs="Times New Roman"/>
          <w:snapToGrid w:val="0"/>
          <w:color w:val="000000" w:themeColor="text1"/>
          <w:kern w:val="0"/>
          <w:sz w:val="20"/>
          <w:szCs w:val="20"/>
          <w:lang w:eastAsia="zh-TW"/>
          <w14:ligatures w14:val="none"/>
        </w:rPr>
        <w:t>ookie</w:t>
      </w:r>
      <w:r w:rsidR="00832A81">
        <w:rPr>
          <w:rFonts w:ascii="Trebuchet MS" w:eastAsia="楷体" w:hAnsi="Trebuchet MS" w:cs="Times New Roman"/>
          <w:snapToGrid w:val="0"/>
          <w:color w:val="000000" w:themeColor="text1"/>
          <w:kern w:val="0"/>
          <w:sz w:val="20"/>
          <w:szCs w:val="20"/>
          <w:lang w:eastAsia="zh-TW"/>
          <w14:ligatures w14:val="none"/>
        </w:rPr>
        <w:t>s</w:t>
      </w:r>
      <w:r w:rsidRPr="001418C2">
        <w:rPr>
          <w:rFonts w:ascii="Trebuchet MS" w:eastAsia="楷体" w:hAnsi="Trebuchet MS" w:cs="Times New Roman"/>
          <w:snapToGrid w:val="0"/>
          <w:color w:val="000000" w:themeColor="text1"/>
          <w:kern w:val="0"/>
          <w:sz w:val="20"/>
          <w:szCs w:val="20"/>
          <w:lang w:eastAsia="zh-TW"/>
          <w14:ligatures w14:val="none"/>
        </w:rPr>
        <w:t xml:space="preserve"> </w:t>
      </w:r>
      <w:r w:rsidRPr="001418C2">
        <w:rPr>
          <w:rFonts w:ascii="Trebuchet MS" w:eastAsia="楷体" w:hAnsi="Trebuchet MS" w:cs="PMingLiU"/>
          <w:snapToGrid w:val="0"/>
          <w:color w:val="000000" w:themeColor="text1"/>
          <w:kern w:val="0"/>
          <w:sz w:val="20"/>
          <w:szCs w:val="20"/>
          <w:lang w:eastAsia="zh-TW"/>
          <w14:ligatures w14:val="none"/>
        </w:rPr>
        <w:t>辨認註冊的</w:t>
      </w:r>
      <w:r w:rsidR="00C66D49">
        <w:rPr>
          <w:rFonts w:ascii="Trebuchet MS" w:eastAsia="楷体" w:hAnsi="Trebuchet MS" w:cs="PMingLiU"/>
          <w:snapToGrid w:val="0"/>
          <w:color w:val="000000" w:themeColor="text1"/>
          <w:kern w:val="0"/>
          <w:sz w:val="20"/>
          <w:szCs w:val="20"/>
          <w:lang w:eastAsia="zh-TW"/>
          <w14:ligatures w14:val="none"/>
        </w:rPr>
        <w:t>MytePro</w:t>
      </w:r>
      <w:r w:rsidRPr="001418C2">
        <w:rPr>
          <w:rFonts w:ascii="Trebuchet MS" w:eastAsia="楷体" w:hAnsi="Trebuchet MS" w:cs="PMingLiU"/>
          <w:snapToGrid w:val="0"/>
          <w:color w:val="000000" w:themeColor="text1"/>
          <w:kern w:val="0"/>
          <w:sz w:val="20"/>
          <w:szCs w:val="20"/>
          <w:lang w:eastAsia="zh-TW"/>
          <w14:ligatures w14:val="none"/>
        </w:rPr>
        <w:t>用戶。</w:t>
      </w:r>
    </w:p>
    <w:p w14:paraId="713A33E2" w14:textId="77777777" w:rsidR="004468FE" w:rsidRPr="001418C2" w:rsidRDefault="004468FE" w:rsidP="006A1ED0">
      <w:pPr>
        <w:adjustRightInd w:val="0"/>
        <w:snapToGrid w:val="0"/>
        <w:spacing w:after="120" w:line="240" w:lineRule="auto"/>
        <w:outlineLvl w:val="3"/>
        <w:rPr>
          <w:rFonts w:ascii="Trebuchet MS" w:eastAsia="楷体" w:hAnsi="Trebuchet MS" w:cs="PMingLiU"/>
          <w:b/>
          <w:bCs/>
          <w:snapToGrid w:val="0"/>
          <w:color w:val="000000" w:themeColor="text1"/>
          <w:kern w:val="0"/>
          <w:sz w:val="20"/>
          <w:szCs w:val="20"/>
          <w:lang w:eastAsia="zh-TW"/>
          <w14:ligatures w14:val="none"/>
        </w:rPr>
      </w:pPr>
    </w:p>
    <w:p w14:paraId="7A71B9B0" w14:textId="4B53B9AB" w:rsidR="00ED67F4" w:rsidRDefault="00A02B48" w:rsidP="00C842E8">
      <w:pPr>
        <w:pStyle w:val="af0"/>
        <w:numPr>
          <w:ilvl w:val="0"/>
          <w:numId w:val="4"/>
        </w:numPr>
        <w:adjustRightInd w:val="0"/>
        <w:snapToGrid w:val="0"/>
        <w:spacing w:after="120" w:line="240" w:lineRule="auto"/>
        <w:ind w:left="426" w:hanging="426"/>
        <w:contextualSpacing w:val="0"/>
        <w:jc w:val="left"/>
        <w:rPr>
          <w:rFonts w:ascii="Trebuchet MS" w:eastAsia="楷体" w:hAnsi="Trebuchet MS" w:cs="Arial"/>
          <w:b/>
          <w:bCs/>
          <w:snapToGrid w:val="0"/>
          <w:color w:val="000000" w:themeColor="text1"/>
          <w:kern w:val="0"/>
          <w:sz w:val="20"/>
          <w:szCs w:val="20"/>
        </w:rPr>
      </w:pPr>
      <w:r w:rsidRPr="00ED67F4">
        <w:rPr>
          <w:rFonts w:ascii="Trebuchet MS" w:eastAsia="楷体" w:hAnsi="Trebuchet MS" w:cs="Arial"/>
          <w:b/>
          <w:bCs/>
          <w:snapToGrid w:val="0"/>
          <w:color w:val="000000" w:themeColor="text1"/>
          <w:kern w:val="0"/>
          <w:sz w:val="20"/>
          <w:szCs w:val="20"/>
        </w:rPr>
        <w:t xml:space="preserve">How </w:t>
      </w:r>
      <w:r w:rsidR="009E3D41" w:rsidRPr="00ED67F4">
        <w:rPr>
          <w:rFonts w:ascii="Trebuchet MS" w:eastAsia="楷体" w:hAnsi="Trebuchet MS" w:cs="Arial"/>
          <w:b/>
          <w:bCs/>
          <w:snapToGrid w:val="0"/>
          <w:color w:val="000000" w:themeColor="text1"/>
          <w:kern w:val="0"/>
          <w:sz w:val="20"/>
          <w:szCs w:val="20"/>
        </w:rPr>
        <w:t>We Share, Transfer</w:t>
      </w:r>
      <w:r w:rsidR="00274A0B">
        <w:rPr>
          <w:rFonts w:ascii="Trebuchet MS" w:eastAsia="楷体" w:hAnsi="Trebuchet MS" w:cs="Arial"/>
          <w:b/>
          <w:bCs/>
          <w:snapToGrid w:val="0"/>
          <w:color w:val="000000" w:themeColor="text1"/>
          <w:kern w:val="0"/>
          <w:sz w:val="20"/>
          <w:szCs w:val="20"/>
        </w:rPr>
        <w:t xml:space="preserve">, </w:t>
      </w:r>
      <w:r w:rsidR="009E3D41" w:rsidRPr="00ED67F4">
        <w:rPr>
          <w:rFonts w:ascii="Trebuchet MS" w:eastAsia="楷体" w:hAnsi="Trebuchet MS" w:cs="Arial"/>
          <w:b/>
          <w:bCs/>
          <w:snapToGrid w:val="0"/>
          <w:color w:val="000000" w:themeColor="text1"/>
          <w:kern w:val="0"/>
          <w:sz w:val="20"/>
          <w:szCs w:val="20"/>
        </w:rPr>
        <w:t>Publicly Disclose Your Personal Data</w:t>
      </w:r>
    </w:p>
    <w:p w14:paraId="4E9ED5A3" w14:textId="5CC13095" w:rsidR="00414B5C" w:rsidRPr="00ED67F4" w:rsidRDefault="00414B5C" w:rsidP="00ED67F4">
      <w:pPr>
        <w:pStyle w:val="af0"/>
        <w:adjustRightInd w:val="0"/>
        <w:snapToGrid w:val="0"/>
        <w:spacing w:after="120" w:line="240" w:lineRule="auto"/>
        <w:ind w:left="426"/>
        <w:contextualSpacing w:val="0"/>
        <w:jc w:val="left"/>
        <w:rPr>
          <w:rFonts w:ascii="Trebuchet MS" w:eastAsia="楷体" w:hAnsi="Trebuchet MS" w:cs="Arial"/>
          <w:b/>
          <w:bCs/>
          <w:snapToGrid w:val="0"/>
          <w:color w:val="000000" w:themeColor="text1"/>
          <w:kern w:val="0"/>
          <w:sz w:val="20"/>
          <w:szCs w:val="20"/>
          <w:lang w:eastAsia="zh-TW"/>
        </w:rPr>
      </w:pPr>
      <w:r w:rsidRPr="00ED67F4">
        <w:rPr>
          <w:rFonts w:ascii="Trebuchet MS" w:eastAsia="楷体" w:hAnsi="Trebuchet MS" w:cs="PMingLiU"/>
          <w:b/>
          <w:bCs/>
          <w:snapToGrid w:val="0"/>
          <w:color w:val="000000" w:themeColor="text1"/>
          <w:kern w:val="0"/>
          <w:sz w:val="20"/>
          <w:szCs w:val="20"/>
          <w:lang w:eastAsia="zh-TW"/>
          <w14:ligatures w14:val="none"/>
        </w:rPr>
        <w:t>我們如何共享、轉讓、公開披露您的個人資料</w:t>
      </w:r>
    </w:p>
    <w:p w14:paraId="790A16F4" w14:textId="77777777" w:rsidR="00E51A34" w:rsidRDefault="00126273" w:rsidP="00C842E8">
      <w:pPr>
        <w:pStyle w:val="af0"/>
        <w:numPr>
          <w:ilvl w:val="0"/>
          <w:numId w:val="13"/>
        </w:numPr>
        <w:tabs>
          <w:tab w:val="left" w:pos="709"/>
        </w:tabs>
        <w:adjustRightInd w:val="0"/>
        <w:snapToGrid w:val="0"/>
        <w:spacing w:after="120" w:line="240" w:lineRule="auto"/>
        <w:ind w:left="709" w:hanging="283"/>
        <w:contextualSpacing w:val="0"/>
        <w:rPr>
          <w:rFonts w:ascii="Trebuchet MS" w:eastAsia="楷体" w:hAnsi="Trebuchet MS" w:cs="Arial"/>
          <w:b/>
          <w:bCs/>
          <w:snapToGrid w:val="0"/>
          <w:color w:val="000000" w:themeColor="text1"/>
          <w:kern w:val="0"/>
          <w:sz w:val="20"/>
          <w:szCs w:val="20"/>
        </w:rPr>
      </w:pPr>
      <w:r w:rsidRPr="00ED67F4">
        <w:rPr>
          <w:rFonts w:ascii="Trebuchet MS" w:eastAsia="楷体" w:hAnsi="Trebuchet MS" w:cs="Arial"/>
          <w:b/>
          <w:bCs/>
          <w:snapToGrid w:val="0"/>
          <w:color w:val="000000" w:themeColor="text1"/>
          <w:kern w:val="0"/>
          <w:sz w:val="20"/>
          <w:szCs w:val="20"/>
        </w:rPr>
        <w:t>Sharing</w:t>
      </w:r>
      <w:r w:rsidR="00A80241" w:rsidRPr="00ED67F4">
        <w:rPr>
          <w:rFonts w:ascii="Trebuchet MS" w:eastAsia="楷体" w:hAnsi="Trebuchet MS" w:cs="Arial"/>
          <w:b/>
          <w:bCs/>
          <w:snapToGrid w:val="0"/>
          <w:color w:val="000000" w:themeColor="text1"/>
          <w:kern w:val="0"/>
          <w:sz w:val="20"/>
          <w:szCs w:val="20"/>
        </w:rPr>
        <w:t xml:space="preserve"> of Information</w:t>
      </w:r>
    </w:p>
    <w:p w14:paraId="534110E0" w14:textId="192D4704" w:rsidR="00414B5C" w:rsidRPr="00E51A34" w:rsidRDefault="00414B5C" w:rsidP="00E51A34">
      <w:pPr>
        <w:pStyle w:val="af0"/>
        <w:tabs>
          <w:tab w:val="left" w:pos="709"/>
        </w:tabs>
        <w:adjustRightInd w:val="0"/>
        <w:snapToGrid w:val="0"/>
        <w:spacing w:after="120" w:line="240" w:lineRule="auto"/>
        <w:ind w:left="709"/>
        <w:contextualSpacing w:val="0"/>
        <w:rPr>
          <w:rFonts w:ascii="Trebuchet MS" w:eastAsia="楷体" w:hAnsi="Trebuchet MS" w:cs="Arial"/>
          <w:b/>
          <w:bCs/>
          <w:snapToGrid w:val="0"/>
          <w:color w:val="000000" w:themeColor="text1"/>
          <w:kern w:val="0"/>
          <w:sz w:val="20"/>
          <w:szCs w:val="20"/>
        </w:rPr>
      </w:pPr>
      <w:r w:rsidRPr="00E51A34">
        <w:rPr>
          <w:rFonts w:ascii="Trebuchet MS" w:eastAsia="楷体" w:hAnsi="Trebuchet MS" w:cs="PMingLiU"/>
          <w:b/>
          <w:bCs/>
          <w:snapToGrid w:val="0"/>
          <w:color w:val="000000" w:themeColor="text1"/>
          <w:kern w:val="0"/>
          <w:sz w:val="20"/>
          <w:szCs w:val="20"/>
          <w14:ligatures w14:val="none"/>
        </w:rPr>
        <w:t>共享</w:t>
      </w:r>
    </w:p>
    <w:p w14:paraId="0545F27D" w14:textId="25E56CE3" w:rsidR="00ED67F4" w:rsidRDefault="00126273" w:rsidP="00C842E8">
      <w:pPr>
        <w:numPr>
          <w:ilvl w:val="0"/>
          <w:numId w:val="14"/>
        </w:numPr>
        <w:spacing w:after="120" w:line="240" w:lineRule="auto"/>
        <w:ind w:left="567" w:hanging="567"/>
        <w:rPr>
          <w:rFonts w:ascii="Trebuchet MS" w:eastAsia="楷体" w:hAnsi="Trebuchet MS" w:cs="Arial"/>
          <w:snapToGrid w:val="0"/>
          <w:color w:val="000000" w:themeColor="text1"/>
          <w:kern w:val="0"/>
          <w:sz w:val="20"/>
          <w:szCs w:val="20"/>
          <w:lang w:val="en-US"/>
        </w:rPr>
      </w:pPr>
      <w:r w:rsidRPr="00ED67F4">
        <w:rPr>
          <w:rFonts w:ascii="Trebuchet MS" w:eastAsia="楷体" w:hAnsi="Trebuchet MS" w:cs="Arial"/>
          <w:snapToGrid w:val="0"/>
          <w:color w:val="000000" w:themeColor="text1"/>
          <w:kern w:val="0"/>
          <w:sz w:val="20"/>
          <w:szCs w:val="20"/>
          <w:lang w:val="en-US"/>
        </w:rPr>
        <w:t xml:space="preserve">We will not share your </w:t>
      </w:r>
      <w:r w:rsidR="008D3DCB">
        <w:rPr>
          <w:rFonts w:ascii="Trebuchet MS" w:eastAsia="楷体" w:hAnsi="Trebuchet MS" w:cs="Arial"/>
          <w:snapToGrid w:val="0"/>
          <w:color w:val="000000" w:themeColor="text1"/>
          <w:kern w:val="0"/>
          <w:sz w:val="20"/>
          <w:szCs w:val="20"/>
          <w:lang w:val="en-US"/>
        </w:rPr>
        <w:t>Personal Data</w:t>
      </w:r>
      <w:r w:rsidRPr="00ED67F4">
        <w:rPr>
          <w:rFonts w:ascii="Trebuchet MS" w:eastAsia="楷体" w:hAnsi="Trebuchet MS" w:cs="Arial"/>
          <w:snapToGrid w:val="0"/>
          <w:color w:val="000000" w:themeColor="text1"/>
          <w:kern w:val="0"/>
          <w:sz w:val="20"/>
          <w:szCs w:val="20"/>
          <w:lang w:val="en-US"/>
        </w:rPr>
        <w:t xml:space="preserve"> with any companies, organisations and individuals </w:t>
      </w:r>
      <w:r w:rsidR="00E9060D" w:rsidRPr="00ED67F4">
        <w:rPr>
          <w:rFonts w:ascii="Trebuchet MS" w:eastAsia="楷体" w:hAnsi="Trebuchet MS" w:cs="Arial"/>
          <w:snapToGrid w:val="0"/>
          <w:color w:val="000000" w:themeColor="text1"/>
          <w:kern w:val="0"/>
          <w:sz w:val="20"/>
          <w:szCs w:val="20"/>
          <w:lang w:val="en-US"/>
        </w:rPr>
        <w:t>other than</w:t>
      </w:r>
      <w:r w:rsidRPr="00ED67F4">
        <w:rPr>
          <w:rFonts w:ascii="Trebuchet MS" w:eastAsia="楷体" w:hAnsi="Trebuchet MS" w:cs="Arial"/>
          <w:snapToGrid w:val="0"/>
          <w:color w:val="000000" w:themeColor="text1"/>
          <w:kern w:val="0"/>
          <w:sz w:val="20"/>
          <w:szCs w:val="20"/>
          <w:lang w:val="en-US"/>
        </w:rPr>
        <w:t xml:space="preserve"> us, our </w:t>
      </w:r>
      <w:r w:rsidR="00555E17">
        <w:rPr>
          <w:rFonts w:ascii="Trebuchet MS" w:eastAsia="楷体" w:hAnsi="Trebuchet MS" w:cs="Arial"/>
          <w:snapToGrid w:val="0"/>
          <w:color w:val="000000" w:themeColor="text1"/>
          <w:kern w:val="0"/>
          <w:sz w:val="20"/>
          <w:szCs w:val="20"/>
          <w:lang w:val="en-US"/>
        </w:rPr>
        <w:t>A</w:t>
      </w:r>
      <w:r w:rsidRPr="00ED67F4">
        <w:rPr>
          <w:rFonts w:ascii="Trebuchet MS" w:eastAsia="楷体" w:hAnsi="Trebuchet MS" w:cs="Arial"/>
          <w:snapToGrid w:val="0"/>
          <w:color w:val="000000" w:themeColor="text1"/>
          <w:kern w:val="0"/>
          <w:sz w:val="20"/>
          <w:szCs w:val="20"/>
          <w:lang w:val="en-US"/>
        </w:rPr>
        <w:t xml:space="preserve">ffiliates, our </w:t>
      </w:r>
      <w:r w:rsidR="00B10B38">
        <w:rPr>
          <w:rFonts w:ascii="Trebuchet MS" w:eastAsia="楷体" w:hAnsi="Trebuchet MS" w:cs="Arial"/>
          <w:snapToGrid w:val="0"/>
          <w:color w:val="000000" w:themeColor="text1"/>
          <w:kern w:val="0"/>
          <w:sz w:val="20"/>
          <w:szCs w:val="20"/>
          <w:lang w:val="en-US"/>
        </w:rPr>
        <w:t>Corporate User</w:t>
      </w:r>
      <w:r w:rsidRPr="00ED67F4">
        <w:rPr>
          <w:rFonts w:ascii="Trebuchet MS" w:eastAsia="楷体" w:hAnsi="Trebuchet MS" w:cs="Arial"/>
          <w:snapToGrid w:val="0"/>
          <w:color w:val="000000" w:themeColor="text1"/>
          <w:kern w:val="0"/>
          <w:sz w:val="20"/>
          <w:szCs w:val="20"/>
          <w:lang w:val="en-US"/>
        </w:rPr>
        <w:t xml:space="preserve"> and/or collaborative service organisations, </w:t>
      </w:r>
      <w:r w:rsidR="005017EF" w:rsidRPr="00ED67F4">
        <w:rPr>
          <w:rFonts w:ascii="Trebuchet MS" w:eastAsia="楷体" w:hAnsi="Trebuchet MS" w:cs="Arial"/>
          <w:snapToGrid w:val="0"/>
          <w:color w:val="000000" w:themeColor="text1"/>
          <w:kern w:val="0"/>
          <w:sz w:val="20"/>
          <w:szCs w:val="20"/>
          <w:lang w:val="en-US"/>
        </w:rPr>
        <w:t>except in the following circumstances as required and permitted by applicable laws and regulations</w:t>
      </w:r>
      <w:r w:rsidRPr="00ED67F4">
        <w:rPr>
          <w:rFonts w:ascii="Trebuchet MS" w:eastAsia="楷体" w:hAnsi="Trebuchet MS" w:cs="Arial"/>
          <w:snapToGrid w:val="0"/>
          <w:color w:val="000000" w:themeColor="text1"/>
          <w:kern w:val="0"/>
          <w:sz w:val="20"/>
          <w:szCs w:val="20"/>
          <w:lang w:val="en-US"/>
        </w:rPr>
        <w:t>:</w:t>
      </w:r>
    </w:p>
    <w:p w14:paraId="0A45A2D3" w14:textId="617D5DBB" w:rsidR="00414B5C" w:rsidRPr="00ED67F4" w:rsidRDefault="00414B5C" w:rsidP="00ED67F4">
      <w:pPr>
        <w:spacing w:after="120" w:line="240" w:lineRule="auto"/>
        <w:ind w:left="567"/>
        <w:rPr>
          <w:rFonts w:ascii="Trebuchet MS" w:eastAsia="楷体" w:hAnsi="Trebuchet MS" w:cs="Arial"/>
          <w:snapToGrid w:val="0"/>
          <w:color w:val="000000" w:themeColor="text1"/>
          <w:kern w:val="0"/>
          <w:sz w:val="20"/>
          <w:szCs w:val="20"/>
          <w:lang w:val="en-US" w:eastAsia="zh-TW"/>
        </w:rPr>
      </w:pPr>
      <w:r w:rsidRPr="00ED67F4">
        <w:rPr>
          <w:rFonts w:ascii="Trebuchet MS" w:eastAsia="楷体" w:hAnsi="Trebuchet MS" w:cs="PMingLiU"/>
          <w:snapToGrid w:val="0"/>
          <w:color w:val="000000" w:themeColor="text1"/>
          <w:kern w:val="0"/>
          <w:sz w:val="20"/>
          <w:szCs w:val="20"/>
          <w:lang w:eastAsia="zh-TW"/>
          <w14:ligatures w14:val="none"/>
        </w:rPr>
        <w:t>我們不會與我們、我們的關聯</w:t>
      </w:r>
      <w:r w:rsidR="00006743">
        <w:rPr>
          <w:rFonts w:ascii="Trebuchet MS" w:eastAsia="楷体" w:hAnsi="Trebuchet MS" w:cs="PMingLiU" w:hint="eastAsia"/>
          <w:snapToGrid w:val="0"/>
          <w:color w:val="000000" w:themeColor="text1"/>
          <w:kern w:val="0"/>
          <w:sz w:val="20"/>
          <w:szCs w:val="20"/>
          <w:lang w:eastAsia="zh-TW"/>
          <w14:ligatures w14:val="none"/>
        </w:rPr>
        <w:t>方</w:t>
      </w:r>
      <w:r w:rsidRPr="00ED67F4">
        <w:rPr>
          <w:rFonts w:ascii="Trebuchet MS" w:eastAsia="楷体" w:hAnsi="Trebuchet MS" w:cs="PMingLiU"/>
          <w:snapToGrid w:val="0"/>
          <w:color w:val="000000" w:themeColor="text1"/>
          <w:kern w:val="0"/>
          <w:sz w:val="20"/>
          <w:szCs w:val="20"/>
          <w:lang w:eastAsia="zh-TW"/>
          <w14:ligatures w14:val="none"/>
        </w:rPr>
        <w:t>、我們的企業用戶及</w:t>
      </w:r>
      <w:r w:rsidRPr="00ED67F4">
        <w:rPr>
          <w:rFonts w:ascii="Trebuchet MS" w:eastAsia="楷体" w:hAnsi="Trebuchet MS" w:cs="Times New Roman"/>
          <w:snapToGrid w:val="0"/>
          <w:color w:val="000000" w:themeColor="text1"/>
          <w:kern w:val="0"/>
          <w:sz w:val="20"/>
          <w:szCs w:val="20"/>
          <w:lang w:eastAsia="zh-TW"/>
          <w14:ligatures w14:val="none"/>
        </w:rPr>
        <w:t>/</w:t>
      </w:r>
      <w:r w:rsidRPr="00ED67F4">
        <w:rPr>
          <w:rFonts w:ascii="Trebuchet MS" w:eastAsia="楷体" w:hAnsi="Trebuchet MS" w:cs="PMingLiU"/>
          <w:snapToGrid w:val="0"/>
          <w:color w:val="000000" w:themeColor="text1"/>
          <w:kern w:val="0"/>
          <w:sz w:val="20"/>
          <w:szCs w:val="20"/>
          <w:lang w:eastAsia="zh-TW"/>
          <w14:ligatures w14:val="none"/>
        </w:rPr>
        <w:t>或協同服務機構以外的任何公司、組織和個人共享您的個人資料，但在適用的法律法規要求並容許的情況下，以下情況除外：</w:t>
      </w:r>
    </w:p>
    <w:p w14:paraId="08EB9755" w14:textId="092C30BF" w:rsidR="00ED67F4" w:rsidRPr="00ED67F4" w:rsidRDefault="00833527" w:rsidP="00C842E8">
      <w:pPr>
        <w:pStyle w:val="af0"/>
        <w:numPr>
          <w:ilvl w:val="0"/>
          <w:numId w:val="15"/>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w</w:t>
      </w:r>
      <w:r w:rsidR="00C501C5" w:rsidRPr="00ED67F4">
        <w:rPr>
          <w:rFonts w:ascii="Trebuchet MS" w:eastAsia="楷体" w:hAnsi="Trebuchet MS" w:cs="Arial"/>
          <w:snapToGrid w:val="0"/>
          <w:color w:val="000000" w:themeColor="text1"/>
          <w:kern w:val="0"/>
          <w:sz w:val="20"/>
          <w:szCs w:val="20"/>
        </w:rPr>
        <w:t xml:space="preserve">here </w:t>
      </w:r>
      <w:r w:rsidR="00E9060D" w:rsidRPr="00ED67F4">
        <w:rPr>
          <w:rFonts w:ascii="Trebuchet MS" w:eastAsia="楷体" w:hAnsi="Trebuchet MS" w:cs="Arial"/>
          <w:snapToGrid w:val="0"/>
          <w:color w:val="000000" w:themeColor="text1"/>
          <w:kern w:val="0"/>
          <w:sz w:val="20"/>
          <w:szCs w:val="20"/>
        </w:rPr>
        <w:t xml:space="preserve">your prior express consent or authorisation </w:t>
      </w:r>
      <w:r w:rsidR="00C501C5" w:rsidRPr="00ED67F4">
        <w:rPr>
          <w:rFonts w:ascii="Trebuchet MS" w:eastAsia="楷体" w:hAnsi="Trebuchet MS" w:cs="Arial"/>
          <w:snapToGrid w:val="0"/>
          <w:color w:val="000000" w:themeColor="text1"/>
          <w:kern w:val="0"/>
          <w:sz w:val="20"/>
          <w:szCs w:val="20"/>
        </w:rPr>
        <w:t>is</w:t>
      </w:r>
      <w:r w:rsidR="001B25AF" w:rsidRPr="00ED67F4">
        <w:rPr>
          <w:rFonts w:ascii="Trebuchet MS" w:eastAsia="楷体" w:hAnsi="Trebuchet MS" w:cs="Arial"/>
          <w:snapToGrid w:val="0"/>
          <w:color w:val="000000" w:themeColor="text1"/>
          <w:kern w:val="0"/>
          <w:sz w:val="20"/>
          <w:szCs w:val="20"/>
        </w:rPr>
        <w:t xml:space="preserve"> obtained </w:t>
      </w:r>
      <w:r w:rsidR="00E9060D" w:rsidRPr="00ED67F4">
        <w:rPr>
          <w:rFonts w:ascii="Trebuchet MS" w:eastAsia="楷体" w:hAnsi="Trebuchet MS" w:cs="Arial"/>
          <w:snapToGrid w:val="0"/>
          <w:color w:val="000000" w:themeColor="text1"/>
          <w:kern w:val="0"/>
          <w:sz w:val="20"/>
          <w:szCs w:val="20"/>
        </w:rPr>
        <w:t xml:space="preserve">(including </w:t>
      </w:r>
      <w:r w:rsidR="001B25AF" w:rsidRPr="00ED67F4">
        <w:rPr>
          <w:rFonts w:ascii="Trebuchet MS" w:eastAsia="楷体" w:hAnsi="Trebuchet MS" w:cs="Arial"/>
          <w:snapToGrid w:val="0"/>
          <w:color w:val="000000" w:themeColor="text1"/>
          <w:kern w:val="0"/>
          <w:sz w:val="20"/>
          <w:szCs w:val="20"/>
        </w:rPr>
        <w:t xml:space="preserve">the </w:t>
      </w:r>
      <w:r w:rsidR="00E9060D" w:rsidRPr="00ED67F4">
        <w:rPr>
          <w:rFonts w:ascii="Trebuchet MS" w:eastAsia="楷体" w:hAnsi="Trebuchet MS" w:cs="Arial"/>
          <w:snapToGrid w:val="0"/>
          <w:color w:val="000000" w:themeColor="text1"/>
          <w:kern w:val="0"/>
          <w:sz w:val="20"/>
          <w:szCs w:val="20"/>
        </w:rPr>
        <w:t xml:space="preserve">consent or authorisation </w:t>
      </w:r>
      <w:r w:rsidR="003E770E" w:rsidRPr="00ED67F4">
        <w:rPr>
          <w:rFonts w:ascii="Trebuchet MS" w:eastAsia="楷体" w:hAnsi="Trebuchet MS" w:cs="Arial"/>
          <w:snapToGrid w:val="0"/>
          <w:color w:val="000000" w:themeColor="text1"/>
          <w:kern w:val="0"/>
          <w:sz w:val="20"/>
          <w:szCs w:val="20"/>
        </w:rPr>
        <w:t xml:space="preserve">specified in </w:t>
      </w:r>
      <w:r w:rsidR="00E9060D" w:rsidRPr="00ED67F4">
        <w:rPr>
          <w:rFonts w:ascii="Trebuchet MS" w:eastAsia="楷体" w:hAnsi="Trebuchet MS" w:cs="Arial"/>
          <w:snapToGrid w:val="0"/>
          <w:color w:val="000000" w:themeColor="text1"/>
          <w:kern w:val="0"/>
          <w:sz w:val="20"/>
          <w:szCs w:val="20"/>
        </w:rPr>
        <w:t>this Privacy Policy)</w:t>
      </w:r>
      <w:r w:rsidR="00C501C5" w:rsidRPr="00ED67F4">
        <w:rPr>
          <w:rFonts w:ascii="Trebuchet MS" w:eastAsia="楷体" w:hAnsi="Trebuchet MS" w:cs="Arial"/>
          <w:snapToGrid w:val="0"/>
          <w:color w:val="000000" w:themeColor="text1"/>
          <w:kern w:val="0"/>
          <w:sz w:val="20"/>
          <w:szCs w:val="20"/>
        </w:rPr>
        <w:t>;</w:t>
      </w:r>
    </w:p>
    <w:p w14:paraId="066024A4" w14:textId="77777777" w:rsidR="00ED67F4" w:rsidRPr="00ED67F4" w:rsidRDefault="00263066" w:rsidP="00ED67F4">
      <w:pPr>
        <w:pStyle w:val="af0"/>
        <w:spacing w:after="120" w:line="240" w:lineRule="auto"/>
        <w:contextualSpacing w:val="0"/>
        <w:rPr>
          <w:rFonts w:ascii="Trebuchet MS" w:eastAsia="楷体" w:hAnsi="Trebuchet MS" w:cs="Arial"/>
          <w:b/>
          <w:bCs/>
          <w:snapToGrid w:val="0"/>
          <w:color w:val="000000" w:themeColor="text1"/>
          <w:kern w:val="0"/>
          <w:sz w:val="20"/>
          <w:szCs w:val="20"/>
          <w:lang w:eastAsia="zh-TW"/>
        </w:rPr>
      </w:pPr>
      <w:r w:rsidRPr="00ED67F4">
        <w:rPr>
          <w:rFonts w:ascii="Trebuchet MS" w:eastAsia="楷体" w:hAnsi="Trebuchet MS" w:cs="PMingLiU"/>
          <w:snapToGrid w:val="0"/>
          <w:color w:val="000000" w:themeColor="text1"/>
          <w:kern w:val="0"/>
          <w:sz w:val="20"/>
          <w:szCs w:val="20"/>
          <w:lang w:eastAsia="zh-TW"/>
          <w14:ligatures w14:val="none"/>
        </w:rPr>
        <w:t>事先獲得您明確的同意或授權（包括根據本隱私政策所列的同意或授權）；</w:t>
      </w:r>
    </w:p>
    <w:p w14:paraId="5E6AEDC9" w14:textId="3DFFEFA6" w:rsidR="00ED67F4" w:rsidRPr="00ED67F4" w:rsidRDefault="00833527" w:rsidP="00C842E8">
      <w:pPr>
        <w:pStyle w:val="af0"/>
        <w:numPr>
          <w:ilvl w:val="0"/>
          <w:numId w:val="15"/>
        </w:numPr>
        <w:spacing w:after="120" w:line="240" w:lineRule="auto"/>
        <w:ind w:left="720"/>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w</w:t>
      </w:r>
      <w:r w:rsidR="00C501C5" w:rsidRPr="00ED67F4">
        <w:rPr>
          <w:rFonts w:ascii="Trebuchet MS" w:eastAsia="楷体" w:hAnsi="Trebuchet MS" w:cs="Arial"/>
          <w:snapToGrid w:val="0"/>
          <w:color w:val="000000" w:themeColor="text1"/>
          <w:kern w:val="0"/>
          <w:sz w:val="20"/>
          <w:szCs w:val="20"/>
        </w:rPr>
        <w:t xml:space="preserve">here it is directly related to national security or national </w:t>
      </w:r>
      <w:r w:rsidRPr="00ED67F4">
        <w:rPr>
          <w:rFonts w:ascii="Trebuchet MS" w:eastAsia="楷体" w:hAnsi="Trebuchet MS" w:cs="Arial"/>
          <w:snapToGrid w:val="0"/>
          <w:color w:val="000000" w:themeColor="text1"/>
          <w:kern w:val="0"/>
          <w:sz w:val="20"/>
          <w:szCs w:val="20"/>
        </w:rPr>
        <w:t>defence</w:t>
      </w:r>
      <w:r w:rsidR="00C501C5" w:rsidRPr="00ED67F4">
        <w:rPr>
          <w:rFonts w:ascii="Trebuchet MS" w:eastAsia="楷体" w:hAnsi="Trebuchet MS" w:cs="Arial"/>
          <w:snapToGrid w:val="0"/>
          <w:color w:val="000000" w:themeColor="text1"/>
          <w:kern w:val="0"/>
          <w:sz w:val="20"/>
          <w:szCs w:val="20"/>
        </w:rPr>
        <w:t xml:space="preserve"> security</w:t>
      </w:r>
      <w:r w:rsidR="001B25AF" w:rsidRPr="00ED67F4">
        <w:rPr>
          <w:rFonts w:ascii="Trebuchet MS" w:eastAsia="楷体" w:hAnsi="Trebuchet MS" w:cs="PMingLiU"/>
          <w:snapToGrid w:val="0"/>
          <w:color w:val="000000" w:themeColor="text1"/>
          <w:kern w:val="0"/>
          <w:sz w:val="20"/>
          <w:szCs w:val="20"/>
          <w14:ligatures w14:val="none"/>
        </w:rPr>
        <w:t>;</w:t>
      </w:r>
    </w:p>
    <w:p w14:paraId="562DB113" w14:textId="77777777" w:rsidR="00ED67F4" w:rsidRPr="00ED67F4" w:rsidRDefault="00263066" w:rsidP="00ED67F4">
      <w:pPr>
        <w:pStyle w:val="af0"/>
        <w:spacing w:after="120" w:line="240" w:lineRule="auto"/>
        <w:contextualSpacing w:val="0"/>
        <w:rPr>
          <w:rFonts w:ascii="Trebuchet MS" w:eastAsia="楷体" w:hAnsi="Trebuchet MS" w:cs="Arial"/>
          <w:snapToGrid w:val="0"/>
          <w:color w:val="000000" w:themeColor="text1"/>
          <w:kern w:val="0"/>
          <w:sz w:val="20"/>
          <w:szCs w:val="20"/>
          <w:lang w:eastAsia="zh-TW"/>
        </w:rPr>
      </w:pPr>
      <w:r w:rsidRPr="00ED67F4">
        <w:rPr>
          <w:rFonts w:ascii="Trebuchet MS" w:eastAsia="楷体" w:hAnsi="Trebuchet MS" w:cs="PMingLiU"/>
          <w:snapToGrid w:val="0"/>
          <w:color w:val="000000" w:themeColor="text1"/>
          <w:kern w:val="0"/>
          <w:sz w:val="20"/>
          <w:szCs w:val="20"/>
          <w:lang w:eastAsia="zh-TW"/>
          <w14:ligatures w14:val="none"/>
        </w:rPr>
        <w:t>與國家安全、國防安全直接相關的；</w:t>
      </w:r>
    </w:p>
    <w:p w14:paraId="697F85FF" w14:textId="022AA8BE" w:rsidR="00ED67F4" w:rsidRPr="00ED67F4" w:rsidRDefault="00833527" w:rsidP="00C842E8">
      <w:pPr>
        <w:pStyle w:val="af0"/>
        <w:numPr>
          <w:ilvl w:val="0"/>
          <w:numId w:val="15"/>
        </w:numPr>
        <w:spacing w:after="120" w:line="240" w:lineRule="auto"/>
        <w:ind w:left="720"/>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w</w:t>
      </w:r>
      <w:r w:rsidR="00C501C5" w:rsidRPr="00ED67F4">
        <w:rPr>
          <w:rFonts w:ascii="Trebuchet MS" w:eastAsia="楷体" w:hAnsi="Trebuchet MS" w:cs="Arial"/>
          <w:snapToGrid w:val="0"/>
          <w:color w:val="000000" w:themeColor="text1"/>
          <w:kern w:val="0"/>
          <w:sz w:val="20"/>
          <w:szCs w:val="20"/>
        </w:rPr>
        <w:t>here it is directly related to public safety, public health</w:t>
      </w:r>
      <w:r w:rsidR="003E770E" w:rsidRPr="00ED67F4">
        <w:rPr>
          <w:rFonts w:ascii="Trebuchet MS" w:eastAsia="楷体" w:hAnsi="Trebuchet MS" w:cs="Arial"/>
          <w:snapToGrid w:val="0"/>
          <w:color w:val="000000" w:themeColor="text1"/>
          <w:kern w:val="0"/>
          <w:sz w:val="20"/>
          <w:szCs w:val="20"/>
        </w:rPr>
        <w:t>,</w:t>
      </w:r>
      <w:r w:rsidR="00C501C5" w:rsidRPr="00ED67F4">
        <w:rPr>
          <w:rFonts w:ascii="Trebuchet MS" w:eastAsia="楷体" w:hAnsi="Trebuchet MS" w:cs="Arial"/>
          <w:snapToGrid w:val="0"/>
          <w:color w:val="000000" w:themeColor="text1"/>
          <w:kern w:val="0"/>
          <w:sz w:val="20"/>
          <w:szCs w:val="20"/>
        </w:rPr>
        <w:t xml:space="preserve"> or major public interest</w:t>
      </w:r>
      <w:r w:rsidR="001B25AF" w:rsidRPr="00ED67F4">
        <w:rPr>
          <w:rFonts w:ascii="Trebuchet MS" w:eastAsia="楷体" w:hAnsi="Trebuchet MS" w:cs="PMingLiU"/>
          <w:snapToGrid w:val="0"/>
          <w:color w:val="000000" w:themeColor="text1"/>
          <w:kern w:val="0"/>
          <w:sz w:val="20"/>
          <w:szCs w:val="20"/>
          <w14:ligatures w14:val="none"/>
        </w:rPr>
        <w:t>;</w:t>
      </w:r>
    </w:p>
    <w:p w14:paraId="5BB0AA65" w14:textId="77777777" w:rsidR="00ED67F4" w:rsidRPr="00ED67F4" w:rsidRDefault="00263066" w:rsidP="00ED67F4">
      <w:pPr>
        <w:pStyle w:val="af0"/>
        <w:spacing w:after="120" w:line="240" w:lineRule="auto"/>
        <w:contextualSpacing w:val="0"/>
        <w:rPr>
          <w:rFonts w:ascii="Trebuchet MS" w:eastAsia="楷体" w:hAnsi="Trebuchet MS" w:cs="Arial"/>
          <w:snapToGrid w:val="0"/>
          <w:color w:val="000000" w:themeColor="text1"/>
          <w:kern w:val="0"/>
          <w:sz w:val="20"/>
          <w:szCs w:val="20"/>
          <w:lang w:eastAsia="zh-TW"/>
        </w:rPr>
      </w:pPr>
      <w:r w:rsidRPr="00ED67F4">
        <w:rPr>
          <w:rFonts w:ascii="Trebuchet MS" w:eastAsia="楷体" w:hAnsi="Trebuchet MS" w:cs="PMingLiU"/>
          <w:snapToGrid w:val="0"/>
          <w:color w:val="000000" w:themeColor="text1"/>
          <w:kern w:val="0"/>
          <w:sz w:val="20"/>
          <w:szCs w:val="20"/>
          <w:lang w:eastAsia="zh-TW"/>
          <w14:ligatures w14:val="none"/>
        </w:rPr>
        <w:t>與公共安全、公共衛生、重大公共利益直接相關的；</w:t>
      </w:r>
    </w:p>
    <w:p w14:paraId="5CFF348F" w14:textId="1C03C821" w:rsidR="00ED67F4" w:rsidRPr="00ED67F4" w:rsidRDefault="00833527" w:rsidP="00C842E8">
      <w:pPr>
        <w:pStyle w:val="af0"/>
        <w:numPr>
          <w:ilvl w:val="0"/>
          <w:numId w:val="15"/>
        </w:numPr>
        <w:spacing w:after="120" w:line="240" w:lineRule="auto"/>
        <w:ind w:left="720"/>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w</w:t>
      </w:r>
      <w:r w:rsidR="00C501C5" w:rsidRPr="00ED67F4">
        <w:rPr>
          <w:rFonts w:ascii="Trebuchet MS" w:eastAsia="楷体" w:hAnsi="Trebuchet MS" w:cs="Arial"/>
          <w:snapToGrid w:val="0"/>
          <w:color w:val="000000" w:themeColor="text1"/>
          <w:kern w:val="0"/>
          <w:sz w:val="20"/>
          <w:szCs w:val="20"/>
        </w:rPr>
        <w:t>here it is directly related to criminal investigations, prosecutions, trials and the execution of rulings</w:t>
      </w:r>
      <w:r w:rsidR="001B25AF" w:rsidRPr="00ED67F4">
        <w:rPr>
          <w:rFonts w:ascii="Trebuchet MS" w:eastAsia="楷体" w:hAnsi="Trebuchet MS" w:cs="PMingLiU"/>
          <w:snapToGrid w:val="0"/>
          <w:color w:val="000000" w:themeColor="text1"/>
          <w:kern w:val="0"/>
          <w:sz w:val="20"/>
          <w:szCs w:val="20"/>
          <w14:ligatures w14:val="none"/>
        </w:rPr>
        <w:t>;</w:t>
      </w:r>
    </w:p>
    <w:p w14:paraId="1A6F3FC4" w14:textId="77777777" w:rsidR="00ED67F4" w:rsidRPr="00ED67F4" w:rsidRDefault="00263066" w:rsidP="00ED67F4">
      <w:pPr>
        <w:pStyle w:val="af0"/>
        <w:spacing w:after="120" w:line="240" w:lineRule="auto"/>
        <w:contextualSpacing w:val="0"/>
        <w:rPr>
          <w:rFonts w:ascii="Trebuchet MS" w:eastAsia="楷体" w:hAnsi="Trebuchet MS" w:cs="Arial"/>
          <w:snapToGrid w:val="0"/>
          <w:color w:val="000000" w:themeColor="text1"/>
          <w:kern w:val="0"/>
          <w:sz w:val="20"/>
          <w:szCs w:val="20"/>
          <w:lang w:eastAsia="zh-TW"/>
        </w:rPr>
      </w:pPr>
      <w:r w:rsidRPr="00ED67F4">
        <w:rPr>
          <w:rFonts w:ascii="Trebuchet MS" w:eastAsia="楷体" w:hAnsi="Trebuchet MS" w:cs="PMingLiU"/>
          <w:snapToGrid w:val="0"/>
          <w:color w:val="000000" w:themeColor="text1"/>
          <w:kern w:val="0"/>
          <w:sz w:val="20"/>
          <w:szCs w:val="20"/>
          <w:lang w:eastAsia="zh-TW"/>
          <w14:ligatures w14:val="none"/>
        </w:rPr>
        <w:t>與犯罪偵查、起訴、審判和判決執行等直接相關的；</w:t>
      </w:r>
    </w:p>
    <w:p w14:paraId="13D90F82" w14:textId="5555B1E0" w:rsidR="00ED67F4" w:rsidRDefault="00833527" w:rsidP="00C842E8">
      <w:pPr>
        <w:pStyle w:val="af0"/>
        <w:numPr>
          <w:ilvl w:val="0"/>
          <w:numId w:val="15"/>
        </w:numPr>
        <w:spacing w:after="120" w:line="240" w:lineRule="auto"/>
        <w:ind w:left="720"/>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w</w:t>
      </w:r>
      <w:r w:rsidR="00F97B1A" w:rsidRPr="00ED67F4">
        <w:rPr>
          <w:rFonts w:ascii="Trebuchet MS" w:eastAsia="楷体" w:hAnsi="Trebuchet MS" w:cs="Arial"/>
          <w:snapToGrid w:val="0"/>
          <w:color w:val="000000" w:themeColor="text1"/>
          <w:kern w:val="0"/>
          <w:sz w:val="20"/>
          <w:szCs w:val="20"/>
        </w:rPr>
        <w:t>here it is required to protect</w:t>
      </w:r>
      <w:r w:rsidR="00C501C5" w:rsidRPr="00ED67F4">
        <w:rPr>
          <w:rFonts w:ascii="Trebuchet MS" w:eastAsia="楷体" w:hAnsi="Trebuchet MS" w:cs="Arial"/>
          <w:snapToGrid w:val="0"/>
          <w:color w:val="000000" w:themeColor="text1"/>
          <w:kern w:val="0"/>
          <w:sz w:val="20"/>
          <w:szCs w:val="20"/>
        </w:rPr>
        <w:t xml:space="preserve"> the</w:t>
      </w:r>
      <w:r w:rsidR="00F97B1A" w:rsidRPr="00ED67F4">
        <w:rPr>
          <w:rFonts w:ascii="Trebuchet MS" w:eastAsia="楷体" w:hAnsi="Trebuchet MS" w:cs="Arial"/>
          <w:snapToGrid w:val="0"/>
          <w:color w:val="000000" w:themeColor="text1"/>
          <w:kern w:val="0"/>
          <w:sz w:val="20"/>
          <w:szCs w:val="20"/>
        </w:rPr>
        <w:t xml:space="preserve"> life, property or other material legitimate rights and interests </w:t>
      </w:r>
      <w:r w:rsidR="00C501C5" w:rsidRPr="00ED67F4">
        <w:rPr>
          <w:rFonts w:ascii="Trebuchet MS" w:eastAsia="楷体" w:hAnsi="Trebuchet MS" w:cs="Arial"/>
          <w:snapToGrid w:val="0"/>
          <w:color w:val="000000" w:themeColor="text1"/>
          <w:kern w:val="0"/>
          <w:sz w:val="20"/>
          <w:szCs w:val="20"/>
        </w:rPr>
        <w:t xml:space="preserve">of the data subject or other individuals </w:t>
      </w:r>
      <w:r w:rsidR="00F97B1A" w:rsidRPr="00ED67F4">
        <w:rPr>
          <w:rFonts w:ascii="Trebuchet MS" w:eastAsia="楷体" w:hAnsi="Trebuchet MS" w:cs="Arial"/>
          <w:snapToGrid w:val="0"/>
          <w:color w:val="000000" w:themeColor="text1"/>
          <w:kern w:val="0"/>
          <w:sz w:val="20"/>
          <w:szCs w:val="20"/>
        </w:rPr>
        <w:t xml:space="preserve">while it is difficult to obtain </w:t>
      </w:r>
      <w:r w:rsidR="00C501C5" w:rsidRPr="00ED67F4">
        <w:rPr>
          <w:rFonts w:ascii="Trebuchet MS" w:eastAsia="楷体" w:hAnsi="Trebuchet MS" w:cs="Arial"/>
          <w:snapToGrid w:val="0"/>
          <w:color w:val="000000" w:themeColor="text1"/>
          <w:kern w:val="0"/>
          <w:sz w:val="20"/>
          <w:szCs w:val="20"/>
        </w:rPr>
        <w:t>the</w:t>
      </w:r>
      <w:r w:rsidR="00F97B1A" w:rsidRPr="00ED67F4">
        <w:rPr>
          <w:rFonts w:ascii="Trebuchet MS" w:eastAsia="楷体" w:hAnsi="Trebuchet MS" w:cs="Arial"/>
          <w:snapToGrid w:val="0"/>
          <w:color w:val="000000" w:themeColor="text1"/>
          <w:kern w:val="0"/>
          <w:sz w:val="20"/>
          <w:szCs w:val="20"/>
        </w:rPr>
        <w:t xml:space="preserve"> consent</w:t>
      </w:r>
      <w:r w:rsidR="00C501C5" w:rsidRPr="00ED67F4">
        <w:rPr>
          <w:rFonts w:ascii="Trebuchet MS" w:eastAsia="楷体" w:hAnsi="Trebuchet MS" w:cs="Arial"/>
          <w:snapToGrid w:val="0"/>
          <w:color w:val="000000" w:themeColor="text1"/>
          <w:kern w:val="0"/>
          <w:sz w:val="20"/>
          <w:szCs w:val="20"/>
        </w:rPr>
        <w:t xml:space="preserve"> </w:t>
      </w:r>
      <w:r w:rsidR="00C501C5" w:rsidRPr="00ED67F4">
        <w:rPr>
          <w:rFonts w:ascii="Trebuchet MS" w:eastAsia="楷体" w:hAnsi="Trebuchet MS"/>
          <w:snapToGrid w:val="0"/>
          <w:color w:val="000000" w:themeColor="text1"/>
          <w:kern w:val="0"/>
          <w:sz w:val="20"/>
          <w:szCs w:val="20"/>
        </w:rPr>
        <w:t>of such data subject</w:t>
      </w:r>
      <w:r w:rsidR="00C501C5" w:rsidRPr="00ED67F4">
        <w:rPr>
          <w:rFonts w:ascii="Trebuchet MS" w:eastAsia="楷体" w:hAnsi="Trebuchet MS" w:cs="PMingLiU"/>
          <w:snapToGrid w:val="0"/>
          <w:color w:val="000000" w:themeColor="text1"/>
          <w:kern w:val="0"/>
          <w:sz w:val="20"/>
          <w:szCs w:val="20"/>
          <w14:ligatures w14:val="none"/>
        </w:rPr>
        <w:t xml:space="preserve"> or individuals</w:t>
      </w:r>
      <w:r w:rsidR="00BD5A7F">
        <w:rPr>
          <w:rFonts w:ascii="Trebuchet MS" w:eastAsia="楷体" w:hAnsi="Trebuchet MS" w:cs="Arial"/>
          <w:snapToGrid w:val="0"/>
          <w:color w:val="000000" w:themeColor="text1"/>
          <w:kern w:val="0"/>
          <w:sz w:val="20"/>
          <w:szCs w:val="20"/>
        </w:rPr>
        <w:t xml:space="preserve">. </w:t>
      </w:r>
      <w:r w:rsidR="001B4605">
        <w:rPr>
          <w:rFonts w:ascii="Trebuchet MS" w:eastAsia="楷体" w:hAnsi="Trebuchet MS" w:cs="Arial"/>
          <w:snapToGrid w:val="0"/>
          <w:color w:val="000000" w:themeColor="text1"/>
          <w:kern w:val="0"/>
          <w:sz w:val="20"/>
          <w:szCs w:val="20"/>
        </w:rPr>
        <w:t xml:space="preserve">Please refer to the appendices which </w:t>
      </w:r>
      <w:r w:rsidR="003A4458">
        <w:rPr>
          <w:rFonts w:ascii="Trebuchet MS" w:eastAsia="楷体" w:hAnsi="Trebuchet MS" w:cs="Arial"/>
          <w:snapToGrid w:val="0"/>
          <w:color w:val="000000" w:themeColor="text1"/>
          <w:kern w:val="0"/>
          <w:sz w:val="20"/>
          <w:szCs w:val="20"/>
        </w:rPr>
        <w:t xml:space="preserve">set </w:t>
      </w:r>
      <w:r w:rsidR="001B4605">
        <w:rPr>
          <w:rFonts w:ascii="Trebuchet MS" w:eastAsia="楷体" w:hAnsi="Trebuchet MS" w:cs="Arial"/>
          <w:snapToGrid w:val="0"/>
          <w:color w:val="000000" w:themeColor="text1"/>
          <w:kern w:val="0"/>
          <w:sz w:val="20"/>
          <w:szCs w:val="20"/>
        </w:rPr>
        <w:t>out the additional requirements that may apply</w:t>
      </w:r>
      <w:r w:rsidR="00F97B1A" w:rsidRPr="00ED67F4">
        <w:rPr>
          <w:rFonts w:ascii="Trebuchet MS" w:eastAsia="楷体" w:hAnsi="Trebuchet MS" w:cs="Arial"/>
          <w:snapToGrid w:val="0"/>
          <w:color w:val="000000" w:themeColor="text1"/>
          <w:kern w:val="0"/>
          <w:sz w:val="20"/>
          <w:szCs w:val="20"/>
        </w:rPr>
        <w:t>;</w:t>
      </w:r>
      <w:r>
        <w:rPr>
          <w:rFonts w:ascii="Trebuchet MS" w:eastAsia="楷体" w:hAnsi="Trebuchet MS" w:cs="Arial"/>
          <w:snapToGrid w:val="0"/>
          <w:color w:val="000000" w:themeColor="text1"/>
          <w:kern w:val="0"/>
          <w:sz w:val="20"/>
          <w:szCs w:val="20"/>
          <w:lang w:val="en-GB"/>
        </w:rPr>
        <w:t xml:space="preserve"> or</w:t>
      </w:r>
    </w:p>
    <w:p w14:paraId="7DE22161" w14:textId="2B7677AB" w:rsidR="00ED67F4" w:rsidRPr="00ED67F4" w:rsidRDefault="00AA708D" w:rsidP="00E51A34">
      <w:pPr>
        <w:pStyle w:val="af0"/>
        <w:spacing w:after="120" w:line="240" w:lineRule="auto"/>
        <w:contextualSpacing w:val="0"/>
        <w:rPr>
          <w:rFonts w:ascii="Trebuchet MS" w:eastAsia="楷体" w:hAnsi="Trebuchet MS" w:cs="Arial"/>
          <w:snapToGrid w:val="0"/>
          <w:color w:val="000000" w:themeColor="text1"/>
          <w:kern w:val="0"/>
          <w:sz w:val="20"/>
          <w:szCs w:val="20"/>
          <w:lang w:eastAsia="zh-TW"/>
        </w:rPr>
      </w:pPr>
      <w:r w:rsidRPr="00ED67F4">
        <w:rPr>
          <w:rFonts w:ascii="Trebuchet MS" w:eastAsia="楷体" w:hAnsi="Trebuchet MS" w:cs="PMingLiU"/>
          <w:snapToGrid w:val="0"/>
          <w:color w:val="000000" w:themeColor="text1"/>
          <w:kern w:val="0"/>
          <w:sz w:val="20"/>
          <w:szCs w:val="20"/>
          <w:lang w:eastAsia="zh-TW"/>
          <w14:ligatures w14:val="none"/>
        </w:rPr>
        <w:t>出於維護個人資料主體或其他個人的生命、財產等重大合法權益但又很難得到本人同意的</w:t>
      </w:r>
      <w:r w:rsidR="007A5F97">
        <w:rPr>
          <w:rFonts w:ascii="Trebuchet MS" w:eastAsia="楷体" w:hAnsi="Trebuchet MS" w:cs="PMingLiU" w:hint="eastAsia"/>
          <w:snapToGrid w:val="0"/>
          <w:color w:val="000000" w:themeColor="text1"/>
          <w:kern w:val="0"/>
          <w:sz w:val="20"/>
          <w:szCs w:val="20"/>
          <w:lang w:eastAsia="zh-TW"/>
          <w14:ligatures w14:val="none"/>
        </w:rPr>
        <w:t>。請參閱載於附錄可能適用</w:t>
      </w:r>
      <w:r w:rsidR="00490189">
        <w:rPr>
          <w:rFonts w:ascii="Trebuchet MS" w:eastAsia="楷体" w:hAnsi="Trebuchet MS" w:cs="PMingLiU" w:hint="eastAsia"/>
          <w:snapToGrid w:val="0"/>
          <w:color w:val="000000" w:themeColor="text1"/>
          <w:kern w:val="0"/>
          <w:sz w:val="20"/>
          <w:szCs w:val="20"/>
          <w:lang w:eastAsia="zh-TW"/>
          <w14:ligatures w14:val="none"/>
        </w:rPr>
        <w:t>的</w:t>
      </w:r>
      <w:r w:rsidR="007A5F97">
        <w:rPr>
          <w:rFonts w:ascii="Trebuchet MS" w:eastAsia="楷体" w:hAnsi="Trebuchet MS" w:cs="PMingLiU" w:hint="eastAsia"/>
          <w:snapToGrid w:val="0"/>
          <w:color w:val="000000" w:themeColor="text1"/>
          <w:kern w:val="0"/>
          <w:sz w:val="20"/>
          <w:szCs w:val="20"/>
          <w:lang w:eastAsia="zh-TW"/>
          <w14:ligatures w14:val="none"/>
        </w:rPr>
        <w:t>附加要求</w:t>
      </w:r>
      <w:r w:rsidRPr="00ED67F4">
        <w:rPr>
          <w:rFonts w:ascii="Trebuchet MS" w:eastAsia="楷体" w:hAnsi="Trebuchet MS" w:cs="PMingLiU"/>
          <w:snapToGrid w:val="0"/>
          <w:color w:val="000000" w:themeColor="text1"/>
          <w:kern w:val="0"/>
          <w:sz w:val="20"/>
          <w:szCs w:val="20"/>
          <w:lang w:eastAsia="zh-TW"/>
          <w14:ligatures w14:val="none"/>
        </w:rPr>
        <w:t>；</w:t>
      </w:r>
      <w:r w:rsidR="00833527">
        <w:rPr>
          <w:rFonts w:ascii="Trebuchet MS" w:eastAsia="楷体" w:hAnsi="Trebuchet MS" w:cs="PMingLiU" w:hint="eastAsia"/>
          <w:snapToGrid w:val="0"/>
          <w:color w:val="000000" w:themeColor="text1"/>
          <w:kern w:val="0"/>
          <w:sz w:val="20"/>
          <w:szCs w:val="20"/>
          <w:lang w:eastAsia="zh-TW"/>
          <w14:ligatures w14:val="none"/>
        </w:rPr>
        <w:t>或</w:t>
      </w:r>
    </w:p>
    <w:p w14:paraId="43513196" w14:textId="344B16A6" w:rsidR="00E51A34" w:rsidRPr="00E51A34" w:rsidRDefault="003A4458" w:rsidP="00C842E8">
      <w:pPr>
        <w:pStyle w:val="af0"/>
        <w:numPr>
          <w:ilvl w:val="0"/>
          <w:numId w:val="15"/>
        </w:numPr>
        <w:spacing w:after="120" w:line="240" w:lineRule="auto"/>
        <w:ind w:left="720"/>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w</w:t>
      </w:r>
      <w:r w:rsidRPr="00F96F92">
        <w:rPr>
          <w:rFonts w:ascii="Trebuchet MS" w:eastAsia="楷体" w:hAnsi="Trebuchet MS" w:cs="Arial"/>
          <w:snapToGrid w:val="0"/>
          <w:color w:val="000000" w:themeColor="text1"/>
          <w:kern w:val="0"/>
          <w:sz w:val="20"/>
          <w:szCs w:val="20"/>
        </w:rPr>
        <w:t xml:space="preserve">here </w:t>
      </w:r>
      <w:r>
        <w:rPr>
          <w:rFonts w:ascii="Trebuchet MS" w:eastAsia="楷体" w:hAnsi="Trebuchet MS" w:cs="Arial"/>
          <w:snapToGrid w:val="0"/>
          <w:color w:val="000000" w:themeColor="text1"/>
          <w:kern w:val="0"/>
          <w:sz w:val="20"/>
          <w:szCs w:val="20"/>
        </w:rPr>
        <w:t>the Personal Data</w:t>
      </w:r>
      <w:r w:rsidRPr="00F96F92">
        <w:rPr>
          <w:rFonts w:ascii="Trebuchet MS" w:eastAsia="楷体" w:hAnsi="Trebuchet MS" w:cs="Arial"/>
          <w:snapToGrid w:val="0"/>
          <w:color w:val="000000" w:themeColor="text1"/>
          <w:kern w:val="0"/>
          <w:sz w:val="20"/>
          <w:szCs w:val="20"/>
        </w:rPr>
        <w:t xml:space="preserve"> has been voluntarily disclosed by you to the public and you have agreed that it may be used by anyone</w:t>
      </w:r>
      <w:r>
        <w:rPr>
          <w:rFonts w:ascii="Trebuchet MS" w:eastAsia="楷体" w:hAnsi="Trebuchet MS" w:cs="Arial"/>
          <w:snapToGrid w:val="0"/>
          <w:color w:val="000000" w:themeColor="text1"/>
          <w:kern w:val="0"/>
          <w:sz w:val="20"/>
          <w:szCs w:val="20"/>
        </w:rPr>
        <w:t xml:space="preserve"> </w:t>
      </w:r>
      <w:r w:rsidRPr="00F96F92">
        <w:rPr>
          <w:rFonts w:ascii="Trebuchet MS" w:eastAsia="楷体" w:hAnsi="Trebuchet MS" w:cs="Arial"/>
          <w:snapToGrid w:val="0"/>
          <w:color w:val="000000" w:themeColor="text1"/>
          <w:kern w:val="0"/>
          <w:sz w:val="20"/>
          <w:szCs w:val="20"/>
        </w:rPr>
        <w:t>without restriction</w:t>
      </w:r>
      <w:r w:rsidR="00833527">
        <w:rPr>
          <w:rFonts w:ascii="Trebuchet MS" w:eastAsia="楷体" w:hAnsi="Trebuchet MS" w:cs="PMingLiU"/>
          <w:snapToGrid w:val="0"/>
          <w:color w:val="000000" w:themeColor="text1"/>
          <w:kern w:val="0"/>
          <w:sz w:val="20"/>
          <w:szCs w:val="20"/>
          <w14:ligatures w14:val="none"/>
        </w:rPr>
        <w:t>.</w:t>
      </w:r>
    </w:p>
    <w:p w14:paraId="40454663" w14:textId="70ABE9B1" w:rsidR="00AA708D" w:rsidRPr="00E51A34" w:rsidRDefault="00AA708D" w:rsidP="00E51A34">
      <w:pPr>
        <w:pStyle w:val="af0"/>
        <w:spacing w:after="120" w:line="240" w:lineRule="auto"/>
        <w:contextualSpacing w:val="0"/>
        <w:rPr>
          <w:rFonts w:ascii="Trebuchet MS" w:eastAsia="楷体" w:hAnsi="Trebuchet MS" w:cs="Arial"/>
          <w:snapToGrid w:val="0"/>
          <w:color w:val="000000" w:themeColor="text1"/>
          <w:kern w:val="0"/>
          <w:sz w:val="20"/>
          <w:szCs w:val="20"/>
          <w:lang w:eastAsia="zh-TW"/>
        </w:rPr>
      </w:pPr>
      <w:r w:rsidRPr="00E51A34">
        <w:rPr>
          <w:rFonts w:ascii="Trebuchet MS" w:eastAsia="楷体" w:hAnsi="Trebuchet MS" w:cs="PMingLiU"/>
          <w:snapToGrid w:val="0"/>
          <w:color w:val="000000" w:themeColor="text1"/>
          <w:kern w:val="0"/>
          <w:sz w:val="20"/>
          <w:szCs w:val="20"/>
          <w:lang w:eastAsia="zh-TW"/>
          <w14:ligatures w14:val="none"/>
        </w:rPr>
        <w:t>您自行向社會公衆公開並同意任何人可以無限制使用的個人資料</w:t>
      </w:r>
      <w:r w:rsidR="00833527">
        <w:rPr>
          <w:rFonts w:ascii="Trebuchet MS" w:eastAsia="楷体" w:hAnsi="Trebuchet MS" w:cs="PMingLiU" w:hint="eastAsia"/>
          <w:snapToGrid w:val="0"/>
          <w:color w:val="000000" w:themeColor="text1"/>
          <w:kern w:val="0"/>
          <w:sz w:val="20"/>
          <w:szCs w:val="20"/>
          <w:lang w:eastAsia="zh-TW"/>
          <w14:ligatures w14:val="none"/>
        </w:rPr>
        <w:t>。</w:t>
      </w:r>
    </w:p>
    <w:p w14:paraId="4CA8040E" w14:textId="471E6EDC" w:rsidR="00E51A34" w:rsidRDefault="003A4458" w:rsidP="00C842E8">
      <w:pPr>
        <w:numPr>
          <w:ilvl w:val="0"/>
          <w:numId w:val="14"/>
        </w:numPr>
        <w:spacing w:after="120" w:line="240" w:lineRule="auto"/>
        <w:ind w:left="567" w:hanging="567"/>
        <w:rPr>
          <w:rFonts w:ascii="Trebuchet MS" w:eastAsia="楷体" w:hAnsi="Trebuchet MS" w:cs="Arial"/>
          <w:snapToGrid w:val="0"/>
          <w:color w:val="000000" w:themeColor="text1"/>
          <w:kern w:val="0"/>
          <w:sz w:val="20"/>
          <w:szCs w:val="20"/>
          <w:lang w:val="en-US"/>
        </w:rPr>
      </w:pPr>
      <w:r w:rsidRPr="00E51A34">
        <w:rPr>
          <w:rFonts w:ascii="Trebuchet MS" w:eastAsia="楷体" w:hAnsi="Trebuchet MS" w:cs="Arial"/>
          <w:snapToGrid w:val="0"/>
          <w:color w:val="000000" w:themeColor="text1"/>
          <w:kern w:val="0"/>
          <w:sz w:val="20"/>
          <w:szCs w:val="20"/>
          <w:lang w:val="en-US"/>
        </w:rPr>
        <w:t xml:space="preserve">After obtaining your authorisation, we may share your </w:t>
      </w:r>
      <w:r>
        <w:rPr>
          <w:rFonts w:ascii="Trebuchet MS" w:eastAsia="楷体" w:hAnsi="Trebuchet MS" w:cs="Arial"/>
          <w:snapToGrid w:val="0"/>
          <w:color w:val="000000" w:themeColor="text1"/>
          <w:kern w:val="0"/>
          <w:sz w:val="20"/>
          <w:szCs w:val="20"/>
          <w:lang w:val="en-US"/>
        </w:rPr>
        <w:t>Personal Data</w:t>
      </w:r>
      <w:r w:rsidRPr="00E51A34">
        <w:rPr>
          <w:rFonts w:ascii="Trebuchet MS" w:eastAsia="楷体" w:hAnsi="Trebuchet MS" w:cs="Arial"/>
          <w:snapToGrid w:val="0"/>
          <w:color w:val="000000" w:themeColor="text1"/>
          <w:kern w:val="0"/>
          <w:sz w:val="20"/>
          <w:szCs w:val="20"/>
          <w:lang w:val="en-US"/>
        </w:rPr>
        <w:t xml:space="preserve"> with our </w:t>
      </w:r>
      <w:r>
        <w:rPr>
          <w:rFonts w:ascii="Trebuchet MS" w:eastAsia="楷体" w:hAnsi="Trebuchet MS" w:cs="Arial"/>
          <w:snapToGrid w:val="0"/>
          <w:color w:val="000000" w:themeColor="text1"/>
          <w:kern w:val="0"/>
          <w:sz w:val="20"/>
          <w:szCs w:val="20"/>
          <w:lang w:val="en-US"/>
        </w:rPr>
        <w:t>A</w:t>
      </w:r>
      <w:r w:rsidRPr="00E51A34">
        <w:rPr>
          <w:rFonts w:ascii="Trebuchet MS" w:eastAsia="楷体" w:hAnsi="Trebuchet MS" w:cs="Arial"/>
          <w:snapToGrid w:val="0"/>
          <w:color w:val="000000" w:themeColor="text1"/>
          <w:kern w:val="0"/>
          <w:sz w:val="20"/>
          <w:szCs w:val="20"/>
          <w:lang w:val="en-US"/>
        </w:rPr>
        <w:t xml:space="preserve">ffiliates, collaborative service </w:t>
      </w:r>
      <w:r>
        <w:rPr>
          <w:rFonts w:ascii="Trebuchet MS" w:eastAsia="楷体" w:hAnsi="Trebuchet MS" w:cs="Arial"/>
          <w:snapToGrid w:val="0"/>
          <w:color w:val="000000" w:themeColor="text1"/>
          <w:kern w:val="0"/>
          <w:sz w:val="20"/>
          <w:szCs w:val="20"/>
          <w:lang w:val="en-US"/>
        </w:rPr>
        <w:t xml:space="preserve">organisations </w:t>
      </w:r>
      <w:r w:rsidRPr="00E51A34">
        <w:rPr>
          <w:rFonts w:ascii="Trebuchet MS" w:eastAsia="楷体" w:hAnsi="Trebuchet MS" w:cs="Arial"/>
          <w:snapToGrid w:val="0"/>
          <w:color w:val="000000" w:themeColor="text1"/>
          <w:kern w:val="0"/>
          <w:sz w:val="20"/>
          <w:szCs w:val="20"/>
          <w:lang w:val="en-US"/>
        </w:rPr>
        <w:t xml:space="preserve">and </w:t>
      </w:r>
      <w:r>
        <w:rPr>
          <w:rFonts w:ascii="Trebuchet MS" w:eastAsia="楷体" w:hAnsi="Trebuchet MS" w:cs="Arial"/>
          <w:snapToGrid w:val="0"/>
          <w:color w:val="000000" w:themeColor="text1"/>
          <w:kern w:val="0"/>
          <w:sz w:val="20"/>
          <w:szCs w:val="20"/>
          <w:lang w:val="en-US"/>
        </w:rPr>
        <w:t>Corporate User</w:t>
      </w:r>
      <w:r w:rsidRPr="00E51A34">
        <w:rPr>
          <w:rFonts w:ascii="Trebuchet MS" w:eastAsia="楷体" w:hAnsi="Trebuchet MS" w:cs="Arial"/>
          <w:snapToGrid w:val="0"/>
          <w:color w:val="000000" w:themeColor="text1"/>
          <w:kern w:val="0"/>
          <w:sz w:val="20"/>
          <w:szCs w:val="20"/>
          <w:lang w:val="en-US"/>
        </w:rPr>
        <w:t xml:space="preserve">. We will only share the necessary </w:t>
      </w:r>
      <w:r>
        <w:rPr>
          <w:rFonts w:ascii="Trebuchet MS" w:eastAsia="楷体" w:hAnsi="Trebuchet MS" w:cs="Arial"/>
          <w:snapToGrid w:val="0"/>
          <w:color w:val="000000" w:themeColor="text1"/>
          <w:kern w:val="0"/>
          <w:sz w:val="20"/>
          <w:szCs w:val="20"/>
          <w:lang w:val="en-US"/>
        </w:rPr>
        <w:t>Personal Data</w:t>
      </w:r>
      <w:r w:rsidRPr="00E51A34">
        <w:rPr>
          <w:rFonts w:ascii="Trebuchet MS" w:eastAsia="楷体" w:hAnsi="Trebuchet MS" w:cs="Arial"/>
          <w:snapToGrid w:val="0"/>
          <w:color w:val="000000" w:themeColor="text1"/>
          <w:kern w:val="0"/>
          <w:sz w:val="20"/>
          <w:szCs w:val="20"/>
          <w:lang w:val="en-US"/>
        </w:rPr>
        <w:t xml:space="preserve"> and request our </w:t>
      </w:r>
      <w:r>
        <w:rPr>
          <w:rFonts w:ascii="Trebuchet MS" w:eastAsia="楷体" w:hAnsi="Trebuchet MS" w:cs="Arial"/>
          <w:snapToGrid w:val="0"/>
          <w:color w:val="000000" w:themeColor="text1"/>
          <w:kern w:val="0"/>
          <w:sz w:val="20"/>
          <w:szCs w:val="20"/>
          <w:lang w:val="en-US"/>
        </w:rPr>
        <w:t>A</w:t>
      </w:r>
      <w:r w:rsidRPr="00E51A34">
        <w:rPr>
          <w:rFonts w:ascii="Trebuchet MS" w:eastAsia="楷体" w:hAnsi="Trebuchet MS" w:cs="Arial"/>
          <w:snapToGrid w:val="0"/>
          <w:color w:val="000000" w:themeColor="text1"/>
          <w:kern w:val="0"/>
          <w:sz w:val="20"/>
          <w:szCs w:val="20"/>
          <w:lang w:val="en-US"/>
        </w:rPr>
        <w:t xml:space="preserve">ffiliates and </w:t>
      </w:r>
      <w:r>
        <w:rPr>
          <w:rFonts w:ascii="Trebuchet MS" w:eastAsia="楷体" w:hAnsi="Trebuchet MS" w:cs="Arial"/>
          <w:snapToGrid w:val="0"/>
          <w:color w:val="000000" w:themeColor="text1"/>
          <w:kern w:val="0"/>
          <w:sz w:val="20"/>
          <w:szCs w:val="20"/>
          <w:lang w:val="en-US"/>
        </w:rPr>
        <w:t>Corporate User</w:t>
      </w:r>
      <w:r w:rsidRPr="00E51A34">
        <w:rPr>
          <w:rFonts w:ascii="Trebuchet MS" w:eastAsia="楷体" w:hAnsi="Trebuchet MS" w:cs="Arial"/>
          <w:snapToGrid w:val="0"/>
          <w:color w:val="000000" w:themeColor="text1"/>
          <w:kern w:val="0"/>
          <w:sz w:val="20"/>
          <w:szCs w:val="20"/>
          <w:lang w:val="en-US"/>
        </w:rPr>
        <w:t xml:space="preserve"> </w:t>
      </w:r>
      <w:r>
        <w:rPr>
          <w:rFonts w:ascii="Trebuchet MS" w:eastAsia="楷体" w:hAnsi="Trebuchet MS" w:cs="Arial"/>
          <w:snapToGrid w:val="0"/>
          <w:color w:val="000000" w:themeColor="text1"/>
          <w:kern w:val="0"/>
          <w:sz w:val="20"/>
          <w:szCs w:val="20"/>
          <w:lang w:val="en-US"/>
        </w:rPr>
        <w:t xml:space="preserve">to protect </w:t>
      </w:r>
      <w:r w:rsidRPr="00E51A34">
        <w:rPr>
          <w:rFonts w:ascii="Trebuchet MS" w:eastAsia="楷体" w:hAnsi="Trebuchet MS" w:cs="Arial"/>
          <w:snapToGrid w:val="0"/>
          <w:color w:val="000000" w:themeColor="text1"/>
          <w:kern w:val="0"/>
          <w:sz w:val="20"/>
          <w:szCs w:val="20"/>
          <w:lang w:val="en-US"/>
        </w:rPr>
        <w:t xml:space="preserve">the </w:t>
      </w:r>
      <w:r>
        <w:rPr>
          <w:rFonts w:ascii="Trebuchet MS" w:eastAsia="楷体" w:hAnsi="Trebuchet MS" w:cs="Arial"/>
          <w:snapToGrid w:val="0"/>
          <w:color w:val="000000" w:themeColor="text1"/>
          <w:kern w:val="0"/>
          <w:sz w:val="20"/>
          <w:szCs w:val="20"/>
          <w:lang w:val="en-US"/>
        </w:rPr>
        <w:t>Personal Data</w:t>
      </w:r>
      <w:r w:rsidRPr="00E51A34">
        <w:rPr>
          <w:rFonts w:ascii="Trebuchet MS" w:eastAsia="楷体" w:hAnsi="Trebuchet MS" w:cs="Arial"/>
          <w:snapToGrid w:val="0"/>
          <w:color w:val="000000" w:themeColor="text1"/>
          <w:kern w:val="0"/>
          <w:sz w:val="20"/>
          <w:szCs w:val="20"/>
          <w:lang w:val="en-US"/>
        </w:rPr>
        <w:t xml:space="preserve"> at a </w:t>
      </w:r>
      <w:r>
        <w:rPr>
          <w:rFonts w:ascii="Trebuchet MS" w:eastAsia="楷体" w:hAnsi="Trebuchet MS" w:cs="Arial"/>
          <w:snapToGrid w:val="0"/>
          <w:color w:val="000000" w:themeColor="text1"/>
          <w:kern w:val="0"/>
          <w:sz w:val="20"/>
          <w:szCs w:val="20"/>
          <w:lang w:val="en-US"/>
        </w:rPr>
        <w:t>standard</w:t>
      </w:r>
      <w:r w:rsidRPr="00E51A34">
        <w:rPr>
          <w:rFonts w:ascii="Trebuchet MS" w:eastAsia="楷体" w:hAnsi="Trebuchet MS" w:cs="Arial"/>
          <w:snapToGrid w:val="0"/>
          <w:color w:val="000000" w:themeColor="text1"/>
          <w:kern w:val="0"/>
          <w:sz w:val="20"/>
          <w:szCs w:val="20"/>
          <w:lang w:val="en-US"/>
        </w:rPr>
        <w:t xml:space="preserve"> that is no less </w:t>
      </w:r>
      <w:r>
        <w:rPr>
          <w:rFonts w:ascii="Trebuchet MS" w:eastAsia="楷体" w:hAnsi="Trebuchet MS" w:cs="Arial"/>
          <w:snapToGrid w:val="0"/>
          <w:color w:val="000000" w:themeColor="text1"/>
          <w:kern w:val="0"/>
          <w:sz w:val="20"/>
          <w:szCs w:val="20"/>
          <w:lang w:val="en-US"/>
        </w:rPr>
        <w:t xml:space="preserve">favourable </w:t>
      </w:r>
      <w:r w:rsidRPr="00E51A34">
        <w:rPr>
          <w:rFonts w:ascii="Trebuchet MS" w:eastAsia="楷体" w:hAnsi="Trebuchet MS" w:cs="Arial"/>
          <w:snapToGrid w:val="0"/>
          <w:color w:val="000000" w:themeColor="text1"/>
          <w:kern w:val="0"/>
          <w:sz w:val="20"/>
          <w:szCs w:val="20"/>
          <w:lang w:val="en-US"/>
        </w:rPr>
        <w:t xml:space="preserve">than the level of protection afforded by this Privacy Policy. Our </w:t>
      </w:r>
      <w:r>
        <w:rPr>
          <w:rFonts w:ascii="Trebuchet MS" w:eastAsia="楷体" w:hAnsi="Trebuchet MS" w:cs="Arial"/>
          <w:snapToGrid w:val="0"/>
          <w:color w:val="000000" w:themeColor="text1"/>
          <w:kern w:val="0"/>
          <w:sz w:val="20"/>
          <w:szCs w:val="20"/>
          <w:lang w:val="en-US"/>
        </w:rPr>
        <w:t>A</w:t>
      </w:r>
      <w:r w:rsidRPr="00E51A34">
        <w:rPr>
          <w:rFonts w:ascii="Trebuchet MS" w:eastAsia="楷体" w:hAnsi="Trebuchet MS" w:cs="Arial"/>
          <w:snapToGrid w:val="0"/>
          <w:color w:val="000000" w:themeColor="text1"/>
          <w:kern w:val="0"/>
          <w:sz w:val="20"/>
          <w:szCs w:val="20"/>
          <w:lang w:val="en-US"/>
        </w:rPr>
        <w:t xml:space="preserve">ffiliates, collaborative service organisations and </w:t>
      </w:r>
      <w:r>
        <w:rPr>
          <w:rFonts w:ascii="Trebuchet MS" w:eastAsia="楷体" w:hAnsi="Trebuchet MS" w:cs="Arial"/>
          <w:snapToGrid w:val="0"/>
          <w:color w:val="000000" w:themeColor="text1"/>
          <w:kern w:val="0"/>
          <w:sz w:val="20"/>
          <w:szCs w:val="20"/>
          <w:lang w:val="en-US"/>
        </w:rPr>
        <w:t>Corporate User</w:t>
      </w:r>
      <w:r w:rsidRPr="00E51A34">
        <w:rPr>
          <w:rFonts w:ascii="Trebuchet MS" w:eastAsia="楷体" w:hAnsi="Trebuchet MS" w:cs="Arial"/>
          <w:snapToGrid w:val="0"/>
          <w:color w:val="000000" w:themeColor="text1"/>
          <w:kern w:val="0"/>
          <w:sz w:val="20"/>
          <w:szCs w:val="20"/>
          <w:lang w:val="en-US"/>
        </w:rPr>
        <w:t xml:space="preserve"> will seek your authorisation and consent again if they wish to change the purposes for which </w:t>
      </w:r>
      <w:r>
        <w:rPr>
          <w:rFonts w:ascii="Trebuchet MS" w:eastAsia="楷体" w:hAnsi="Trebuchet MS" w:cs="Arial"/>
          <w:snapToGrid w:val="0"/>
          <w:color w:val="000000" w:themeColor="text1"/>
          <w:kern w:val="0"/>
          <w:sz w:val="20"/>
          <w:szCs w:val="20"/>
          <w:lang w:val="en-US"/>
        </w:rPr>
        <w:t>Personal Data</w:t>
      </w:r>
      <w:r w:rsidRPr="00E51A34">
        <w:rPr>
          <w:rFonts w:ascii="Trebuchet MS" w:eastAsia="楷体" w:hAnsi="Trebuchet MS" w:cs="Arial"/>
          <w:snapToGrid w:val="0"/>
          <w:color w:val="000000" w:themeColor="text1"/>
          <w:kern w:val="0"/>
          <w:sz w:val="20"/>
          <w:szCs w:val="20"/>
          <w:lang w:val="en-US"/>
        </w:rPr>
        <w:t xml:space="preserve"> is processed. With respect to the services provided to you by these </w:t>
      </w:r>
      <w:r>
        <w:rPr>
          <w:rFonts w:ascii="Trebuchet MS" w:eastAsia="楷体" w:hAnsi="Trebuchet MS" w:cs="Arial"/>
          <w:snapToGrid w:val="0"/>
          <w:color w:val="000000" w:themeColor="text1"/>
          <w:kern w:val="0"/>
          <w:sz w:val="20"/>
          <w:szCs w:val="20"/>
          <w:lang w:val="en-US"/>
        </w:rPr>
        <w:t>A</w:t>
      </w:r>
      <w:r w:rsidRPr="00E51A34">
        <w:rPr>
          <w:rFonts w:ascii="Trebuchet MS" w:eastAsia="楷体" w:hAnsi="Trebuchet MS" w:cs="Arial"/>
          <w:snapToGrid w:val="0"/>
          <w:color w:val="000000" w:themeColor="text1"/>
          <w:kern w:val="0"/>
          <w:sz w:val="20"/>
          <w:szCs w:val="20"/>
          <w:lang w:val="en-US"/>
        </w:rPr>
        <w:t xml:space="preserve">ffiliates, collaborative service organisations and </w:t>
      </w:r>
      <w:r>
        <w:rPr>
          <w:rFonts w:ascii="Trebuchet MS" w:eastAsia="楷体" w:hAnsi="Trebuchet MS" w:cs="Arial"/>
          <w:snapToGrid w:val="0"/>
          <w:color w:val="000000" w:themeColor="text1"/>
          <w:kern w:val="0"/>
          <w:sz w:val="20"/>
          <w:szCs w:val="20"/>
          <w:lang w:val="en-US"/>
        </w:rPr>
        <w:t>Corporate User</w:t>
      </w:r>
      <w:r w:rsidRPr="00E51A34">
        <w:rPr>
          <w:rFonts w:ascii="Trebuchet MS" w:eastAsia="楷体" w:hAnsi="Trebuchet MS" w:cs="Arial"/>
          <w:snapToGrid w:val="0"/>
          <w:color w:val="000000" w:themeColor="text1"/>
          <w:kern w:val="0"/>
          <w:sz w:val="20"/>
          <w:szCs w:val="20"/>
          <w:lang w:val="en-US"/>
        </w:rPr>
        <w:t xml:space="preserve">, we do not make any commitment or assume any responsibility for the nature and quality of the services provided by these </w:t>
      </w:r>
      <w:r>
        <w:rPr>
          <w:rFonts w:ascii="Trebuchet MS" w:eastAsia="楷体" w:hAnsi="Trebuchet MS" w:cs="Arial"/>
          <w:snapToGrid w:val="0"/>
          <w:color w:val="000000" w:themeColor="text1"/>
          <w:kern w:val="0"/>
          <w:sz w:val="20"/>
          <w:szCs w:val="20"/>
          <w:lang w:val="en-US"/>
        </w:rPr>
        <w:t>A</w:t>
      </w:r>
      <w:r w:rsidRPr="00E51A34">
        <w:rPr>
          <w:rFonts w:ascii="Trebuchet MS" w:eastAsia="楷体" w:hAnsi="Trebuchet MS" w:cs="Arial"/>
          <w:snapToGrid w:val="0"/>
          <w:color w:val="000000" w:themeColor="text1"/>
          <w:kern w:val="0"/>
          <w:sz w:val="20"/>
          <w:szCs w:val="20"/>
          <w:lang w:val="en-US"/>
        </w:rPr>
        <w:t xml:space="preserve">ffiliates, </w:t>
      </w:r>
      <w:r w:rsidRPr="00E51A34">
        <w:rPr>
          <w:rFonts w:ascii="Trebuchet MS" w:eastAsia="楷体" w:hAnsi="Trebuchet MS" w:cs="Arial"/>
          <w:snapToGrid w:val="0"/>
          <w:color w:val="000000" w:themeColor="text1"/>
          <w:kern w:val="0"/>
          <w:sz w:val="20"/>
          <w:szCs w:val="20"/>
          <w:lang w:val="en-US"/>
        </w:rPr>
        <w:lastRenderedPageBreak/>
        <w:t xml:space="preserve">collaborative service organisations and </w:t>
      </w:r>
      <w:r>
        <w:rPr>
          <w:rFonts w:ascii="Trebuchet MS" w:eastAsia="楷体" w:hAnsi="Trebuchet MS" w:cs="Arial"/>
          <w:snapToGrid w:val="0"/>
          <w:color w:val="000000" w:themeColor="text1"/>
          <w:kern w:val="0"/>
          <w:sz w:val="20"/>
          <w:szCs w:val="20"/>
          <w:lang w:val="en-US"/>
        </w:rPr>
        <w:t>Corporate User</w:t>
      </w:r>
      <w:r w:rsidRPr="00E51A34">
        <w:rPr>
          <w:rFonts w:ascii="Trebuchet MS" w:eastAsia="楷体" w:hAnsi="Trebuchet MS" w:cs="Arial"/>
          <w:snapToGrid w:val="0"/>
          <w:color w:val="000000" w:themeColor="text1"/>
          <w:kern w:val="0"/>
          <w:sz w:val="20"/>
          <w:szCs w:val="20"/>
          <w:lang w:val="en-US"/>
        </w:rPr>
        <w:t xml:space="preserve">, nor do we make any commitment or assume any responsibility for the collection and processing of user information independently conducted by such </w:t>
      </w:r>
      <w:r>
        <w:rPr>
          <w:rFonts w:ascii="Trebuchet MS" w:eastAsia="楷体" w:hAnsi="Trebuchet MS" w:cs="Arial"/>
          <w:snapToGrid w:val="0"/>
          <w:color w:val="000000" w:themeColor="text1"/>
          <w:kern w:val="0"/>
          <w:sz w:val="20"/>
          <w:szCs w:val="20"/>
          <w:lang w:val="en-US"/>
        </w:rPr>
        <w:t>A</w:t>
      </w:r>
      <w:r w:rsidRPr="00E51A34">
        <w:rPr>
          <w:rFonts w:ascii="Trebuchet MS" w:eastAsia="楷体" w:hAnsi="Trebuchet MS" w:cs="Arial"/>
          <w:snapToGrid w:val="0"/>
          <w:color w:val="000000" w:themeColor="text1"/>
          <w:kern w:val="0"/>
          <w:sz w:val="20"/>
          <w:szCs w:val="20"/>
          <w:lang w:val="en-US"/>
        </w:rPr>
        <w:t xml:space="preserve">ffiliates, collaborative service organisations and </w:t>
      </w:r>
      <w:r>
        <w:rPr>
          <w:rFonts w:ascii="Trebuchet MS" w:eastAsia="楷体" w:hAnsi="Trebuchet MS" w:cs="Arial"/>
          <w:snapToGrid w:val="0"/>
          <w:color w:val="000000" w:themeColor="text1"/>
          <w:kern w:val="0"/>
          <w:sz w:val="20"/>
          <w:szCs w:val="20"/>
          <w:lang w:val="en-US"/>
        </w:rPr>
        <w:t>Corporate User</w:t>
      </w:r>
      <w:r w:rsidRPr="00E51A34">
        <w:rPr>
          <w:rFonts w:ascii="Trebuchet MS" w:eastAsia="楷体" w:hAnsi="Trebuchet MS" w:cs="Arial"/>
          <w:snapToGrid w:val="0"/>
          <w:color w:val="000000" w:themeColor="text1"/>
          <w:kern w:val="0"/>
          <w:sz w:val="20"/>
          <w:szCs w:val="20"/>
          <w:lang w:val="en-US"/>
        </w:rPr>
        <w:t xml:space="preserve">. Please read the privacy policies of these </w:t>
      </w:r>
      <w:r>
        <w:rPr>
          <w:rFonts w:ascii="Trebuchet MS" w:eastAsia="楷体" w:hAnsi="Trebuchet MS" w:cs="Arial"/>
          <w:snapToGrid w:val="0"/>
          <w:color w:val="000000" w:themeColor="text1"/>
          <w:kern w:val="0"/>
          <w:sz w:val="20"/>
          <w:szCs w:val="20"/>
          <w:lang w:val="en-US"/>
        </w:rPr>
        <w:t>A</w:t>
      </w:r>
      <w:r w:rsidRPr="00E51A34">
        <w:rPr>
          <w:rFonts w:ascii="Trebuchet MS" w:eastAsia="楷体" w:hAnsi="Trebuchet MS" w:cs="Arial"/>
          <w:snapToGrid w:val="0"/>
          <w:color w:val="000000" w:themeColor="text1"/>
          <w:kern w:val="0"/>
          <w:sz w:val="20"/>
          <w:szCs w:val="20"/>
          <w:lang w:val="en-US"/>
        </w:rPr>
        <w:t xml:space="preserve">ffiliates, collaborative service organisations and </w:t>
      </w:r>
      <w:r>
        <w:rPr>
          <w:rFonts w:ascii="Trebuchet MS" w:eastAsia="楷体" w:hAnsi="Trebuchet MS" w:cs="Arial"/>
          <w:snapToGrid w:val="0"/>
          <w:color w:val="000000" w:themeColor="text1"/>
          <w:kern w:val="0"/>
          <w:sz w:val="20"/>
          <w:szCs w:val="20"/>
          <w:lang w:val="en-US"/>
        </w:rPr>
        <w:t>Corporate User</w:t>
      </w:r>
      <w:r w:rsidRPr="00E51A34">
        <w:rPr>
          <w:rFonts w:ascii="Trebuchet MS" w:eastAsia="楷体" w:hAnsi="Trebuchet MS" w:cs="Arial"/>
          <w:snapToGrid w:val="0"/>
          <w:color w:val="000000" w:themeColor="text1"/>
          <w:kern w:val="0"/>
          <w:sz w:val="20"/>
          <w:szCs w:val="20"/>
          <w:lang w:val="en-US"/>
        </w:rPr>
        <w:t xml:space="preserve"> carefully to understand the data privacy controls and options associated with your use of their services as well as the privacy rules of the service providers</w:t>
      </w:r>
      <w:r w:rsidR="00954B53" w:rsidRPr="00E51A34">
        <w:rPr>
          <w:rFonts w:ascii="Trebuchet MS" w:eastAsia="楷体" w:hAnsi="Trebuchet MS" w:cs="Arial"/>
          <w:snapToGrid w:val="0"/>
          <w:color w:val="000000" w:themeColor="text1"/>
          <w:kern w:val="0"/>
          <w:sz w:val="20"/>
          <w:szCs w:val="20"/>
          <w:lang w:val="en-US"/>
        </w:rPr>
        <w:t>.</w:t>
      </w:r>
    </w:p>
    <w:p w14:paraId="1EF33714" w14:textId="1AD0502F" w:rsidR="00E51A34" w:rsidRPr="00E51A34" w:rsidRDefault="00AA708D" w:rsidP="00E51A34">
      <w:pPr>
        <w:spacing w:after="120" w:line="240" w:lineRule="auto"/>
        <w:ind w:left="567"/>
        <w:rPr>
          <w:rFonts w:ascii="Trebuchet MS" w:eastAsia="楷体" w:hAnsi="Trebuchet MS" w:cs="Arial"/>
          <w:snapToGrid w:val="0"/>
          <w:color w:val="000000" w:themeColor="text1"/>
          <w:kern w:val="0"/>
          <w:sz w:val="20"/>
          <w:szCs w:val="20"/>
          <w:lang w:val="en-US" w:eastAsia="zh-TW"/>
        </w:rPr>
      </w:pPr>
      <w:r w:rsidRPr="00E51A34">
        <w:rPr>
          <w:rFonts w:ascii="Trebuchet MS" w:eastAsia="楷体" w:hAnsi="Trebuchet MS" w:cs="PMingLiU"/>
          <w:snapToGrid w:val="0"/>
          <w:color w:val="000000" w:themeColor="text1"/>
          <w:kern w:val="0"/>
          <w:sz w:val="20"/>
          <w:szCs w:val="20"/>
          <w:lang w:eastAsia="zh-TW"/>
          <w14:ligatures w14:val="none"/>
        </w:rPr>
        <w:t>經您授權後，我們可能會將您的個人資料與我們的關聯方、協同服務機構、企業用戶共享。我們只會共享必要的個人資料，並要求關聯方、企業用戶以不低於本隱私政策水平的方式保護您的個人資料。我們的關聯方、協同服務機構、企業用戶如要改變個人資料的處理目的，將再次徵求您的授權同意。就上述關聯方、協同服務機構、企業用戶向您提供的服務，我們對該等關聯方、協同服務機構、企業用戶提供的服務性質與質量不作任何承諾或承擔任何責任，對該等關聯方、協同服務機構、企業用戶獨立進行的用戶信息採集和處理行爲也不作任何承諾或承擔任何責任。有關您在使用關聯方、協同服務機構、企業用戶服務中相關的隱私控制和選項，以及服務提供者的隱私規定，請您謹慎參閱該等關聯方、協同服務機構、企業用戶所提供的隱私政策</w:t>
      </w:r>
    </w:p>
    <w:p w14:paraId="3DD4625E" w14:textId="6118A446" w:rsidR="00E51A34" w:rsidRDefault="00B56077" w:rsidP="00C842E8">
      <w:pPr>
        <w:numPr>
          <w:ilvl w:val="0"/>
          <w:numId w:val="14"/>
        </w:numPr>
        <w:spacing w:after="120" w:line="240" w:lineRule="auto"/>
        <w:ind w:left="567" w:hanging="567"/>
        <w:rPr>
          <w:rFonts w:ascii="Trebuchet MS" w:eastAsia="楷体" w:hAnsi="Trebuchet MS" w:cs="Arial"/>
          <w:snapToGrid w:val="0"/>
          <w:color w:val="000000" w:themeColor="text1"/>
          <w:kern w:val="0"/>
          <w:sz w:val="20"/>
          <w:szCs w:val="20"/>
          <w:lang w:val="en-US"/>
        </w:rPr>
      </w:pPr>
      <w:r w:rsidRPr="00E51A34">
        <w:rPr>
          <w:rFonts w:ascii="Trebuchet MS" w:eastAsia="楷体" w:hAnsi="Trebuchet MS" w:cs="PMingLiU"/>
          <w:snapToGrid w:val="0"/>
          <w:color w:val="000000" w:themeColor="text1"/>
          <w:kern w:val="0"/>
          <w:sz w:val="20"/>
          <w:szCs w:val="20"/>
          <w14:ligatures w14:val="none"/>
        </w:rPr>
        <w:t xml:space="preserve">For companies, organisations and individuals with whom we share </w:t>
      </w:r>
      <w:r w:rsidR="008D3DCB">
        <w:rPr>
          <w:rFonts w:ascii="Trebuchet MS" w:eastAsia="楷体" w:hAnsi="Trebuchet MS" w:cs="PMingLiU"/>
          <w:snapToGrid w:val="0"/>
          <w:color w:val="000000" w:themeColor="text1"/>
          <w:kern w:val="0"/>
          <w:sz w:val="20"/>
          <w:szCs w:val="20"/>
          <w14:ligatures w14:val="none"/>
        </w:rPr>
        <w:t>Personal Data</w:t>
      </w:r>
      <w:r w:rsidRPr="00E51A34">
        <w:rPr>
          <w:rFonts w:ascii="Trebuchet MS" w:eastAsia="楷体" w:hAnsi="Trebuchet MS" w:cs="PMingLiU"/>
          <w:snapToGrid w:val="0"/>
          <w:color w:val="000000" w:themeColor="text1"/>
          <w:kern w:val="0"/>
          <w:sz w:val="20"/>
          <w:szCs w:val="20"/>
          <w14:ligatures w14:val="none"/>
        </w:rPr>
        <w:t xml:space="preserve">, we sign strict confidentiality agreements with them, requiring them to handle </w:t>
      </w:r>
      <w:r w:rsidR="008D3DCB">
        <w:rPr>
          <w:rFonts w:ascii="Trebuchet MS" w:eastAsia="楷体" w:hAnsi="Trebuchet MS" w:cs="PMingLiU"/>
          <w:snapToGrid w:val="0"/>
          <w:color w:val="000000" w:themeColor="text1"/>
          <w:kern w:val="0"/>
          <w:sz w:val="20"/>
          <w:szCs w:val="20"/>
          <w14:ligatures w14:val="none"/>
        </w:rPr>
        <w:t>Personal Data</w:t>
      </w:r>
      <w:r w:rsidRPr="00E51A34">
        <w:rPr>
          <w:rFonts w:ascii="Trebuchet MS" w:eastAsia="楷体" w:hAnsi="Trebuchet MS" w:cs="PMingLiU"/>
          <w:snapToGrid w:val="0"/>
          <w:color w:val="000000" w:themeColor="text1"/>
          <w:kern w:val="0"/>
          <w:sz w:val="20"/>
          <w:szCs w:val="20"/>
          <w14:ligatures w14:val="none"/>
        </w:rPr>
        <w:t xml:space="preserve"> in accordance with our instructions and any other relevant confidentiality and security measures. </w:t>
      </w:r>
      <w:r w:rsidR="00823181" w:rsidRPr="00E51A34">
        <w:rPr>
          <w:rFonts w:ascii="Trebuchet MS" w:eastAsia="楷体" w:hAnsi="Trebuchet MS" w:cs="PMingLiU"/>
          <w:snapToGrid w:val="0"/>
          <w:color w:val="000000" w:themeColor="text1"/>
          <w:kern w:val="0"/>
          <w:sz w:val="20"/>
          <w:szCs w:val="20"/>
          <w14:ligatures w14:val="none"/>
        </w:rPr>
        <w:t xml:space="preserve">In terms of </w:t>
      </w:r>
      <w:r w:rsidRPr="00E51A34">
        <w:rPr>
          <w:rFonts w:ascii="Trebuchet MS" w:eastAsia="楷体" w:hAnsi="Trebuchet MS" w:cs="PMingLiU"/>
          <w:snapToGrid w:val="0"/>
          <w:color w:val="000000" w:themeColor="text1"/>
          <w:kern w:val="0"/>
          <w:sz w:val="20"/>
          <w:szCs w:val="20"/>
          <w14:ligatures w14:val="none"/>
        </w:rPr>
        <w:t xml:space="preserve">the use of </w:t>
      </w:r>
      <w:r w:rsidR="008D3DCB">
        <w:rPr>
          <w:rFonts w:ascii="Trebuchet MS" w:eastAsia="楷体" w:hAnsi="Trebuchet MS" w:cs="PMingLiU"/>
          <w:snapToGrid w:val="0"/>
          <w:color w:val="000000" w:themeColor="text1"/>
          <w:kern w:val="0"/>
          <w:sz w:val="20"/>
          <w:szCs w:val="20"/>
          <w14:ligatures w14:val="none"/>
        </w:rPr>
        <w:t>S</w:t>
      </w:r>
      <w:r w:rsidRPr="00E51A34">
        <w:rPr>
          <w:rFonts w:ascii="Trebuchet MS" w:eastAsia="楷体" w:hAnsi="Trebuchet MS" w:cs="PMingLiU"/>
          <w:snapToGrid w:val="0"/>
          <w:color w:val="000000" w:themeColor="text1"/>
          <w:kern w:val="0"/>
          <w:sz w:val="20"/>
          <w:szCs w:val="20"/>
          <w14:ligatures w14:val="none"/>
        </w:rPr>
        <w:t xml:space="preserve">ensitive </w:t>
      </w:r>
      <w:r w:rsidR="008D3DCB">
        <w:rPr>
          <w:rFonts w:ascii="Trebuchet MS" w:eastAsia="楷体" w:hAnsi="Trebuchet MS" w:cs="PMingLiU"/>
          <w:snapToGrid w:val="0"/>
          <w:color w:val="000000" w:themeColor="text1"/>
          <w:kern w:val="0"/>
          <w:sz w:val="20"/>
          <w:szCs w:val="20"/>
          <w14:ligatures w14:val="none"/>
        </w:rPr>
        <w:t>P</w:t>
      </w:r>
      <w:r w:rsidRPr="00E51A34">
        <w:rPr>
          <w:rFonts w:ascii="Trebuchet MS" w:eastAsia="楷体" w:hAnsi="Trebuchet MS" w:cs="PMingLiU"/>
          <w:snapToGrid w:val="0"/>
          <w:color w:val="000000" w:themeColor="text1"/>
          <w:kern w:val="0"/>
          <w:sz w:val="20"/>
          <w:szCs w:val="20"/>
          <w14:ligatures w14:val="none"/>
        </w:rPr>
        <w:t xml:space="preserve">ersonal </w:t>
      </w:r>
      <w:r w:rsidR="008D3DCB">
        <w:rPr>
          <w:rFonts w:ascii="Trebuchet MS" w:eastAsia="楷体" w:hAnsi="Trebuchet MS" w:cs="PMingLiU"/>
          <w:snapToGrid w:val="0"/>
          <w:color w:val="000000" w:themeColor="text1"/>
          <w:kern w:val="0"/>
          <w:sz w:val="20"/>
          <w:szCs w:val="20"/>
          <w14:ligatures w14:val="none"/>
        </w:rPr>
        <w:t>D</w:t>
      </w:r>
      <w:r w:rsidRPr="00E51A34">
        <w:rPr>
          <w:rFonts w:ascii="Trebuchet MS" w:eastAsia="楷体" w:hAnsi="Trebuchet MS" w:cs="PMingLiU"/>
          <w:snapToGrid w:val="0"/>
          <w:color w:val="000000" w:themeColor="text1"/>
          <w:kern w:val="0"/>
          <w:sz w:val="20"/>
          <w:szCs w:val="20"/>
          <w14:ligatures w14:val="none"/>
        </w:rPr>
        <w:t xml:space="preserve">ata, we require third parties to adopt data desensitisation and encryption techniques to better protect user </w:t>
      </w:r>
      <w:r w:rsidR="00EE7054" w:rsidRPr="00E51A34">
        <w:rPr>
          <w:rFonts w:ascii="Trebuchet MS" w:eastAsia="楷体" w:hAnsi="Trebuchet MS" w:cs="PMingLiU"/>
          <w:snapToGrid w:val="0"/>
          <w:color w:val="000000" w:themeColor="text1"/>
          <w:kern w:val="0"/>
          <w:sz w:val="20"/>
          <w:szCs w:val="20"/>
          <w14:ligatures w14:val="none"/>
        </w:rPr>
        <w:t>data</w:t>
      </w:r>
      <w:r w:rsidR="00B076B5" w:rsidRPr="00E51A34">
        <w:rPr>
          <w:rFonts w:ascii="Trebuchet MS" w:eastAsia="楷体" w:hAnsi="Trebuchet MS" w:cs="PMingLiU"/>
          <w:snapToGrid w:val="0"/>
          <w:color w:val="000000" w:themeColor="text1"/>
          <w:kern w:val="0"/>
          <w:sz w:val="20"/>
          <w:szCs w:val="20"/>
          <w14:ligatures w14:val="none"/>
        </w:rPr>
        <w:t>.</w:t>
      </w:r>
    </w:p>
    <w:p w14:paraId="79BCB497" w14:textId="77777777" w:rsidR="00E51A34" w:rsidRDefault="00EE251F" w:rsidP="00E51A34">
      <w:pPr>
        <w:spacing w:after="120" w:line="240" w:lineRule="auto"/>
        <w:ind w:left="567"/>
        <w:rPr>
          <w:rFonts w:ascii="Trebuchet MS" w:eastAsia="楷体" w:hAnsi="Trebuchet MS" w:cs="Arial"/>
          <w:snapToGrid w:val="0"/>
          <w:color w:val="000000" w:themeColor="text1"/>
          <w:kern w:val="0"/>
          <w:sz w:val="20"/>
          <w:szCs w:val="20"/>
          <w:lang w:val="en-US" w:eastAsia="zh-TW"/>
        </w:rPr>
      </w:pPr>
      <w:r w:rsidRPr="00E51A34">
        <w:rPr>
          <w:rFonts w:ascii="Trebuchet MS" w:eastAsia="楷体" w:hAnsi="Trebuchet MS" w:cs="PMingLiU"/>
          <w:snapToGrid w:val="0"/>
          <w:color w:val="000000" w:themeColor="text1"/>
          <w:kern w:val="0"/>
          <w:sz w:val="20"/>
          <w:szCs w:val="20"/>
          <w:lang w:eastAsia="zh-TW"/>
          <w14:ligatures w14:val="none"/>
        </w:rPr>
        <w:t>對我們與之共享個人資料的公司、組織和個人，我們會與其簽署嚴格的保密協定，要求他們按照我們的說明以及其他任何相關的保密和安全措施來處理個人資料。在個人敏感資料使用上，我們要求第三方採用資料脫敏和加密技術，從而更好地保護用戶資料。</w:t>
      </w:r>
    </w:p>
    <w:p w14:paraId="4015642F" w14:textId="19925634" w:rsidR="00E51A34" w:rsidRDefault="003A4458" w:rsidP="00C842E8">
      <w:pPr>
        <w:numPr>
          <w:ilvl w:val="0"/>
          <w:numId w:val="14"/>
        </w:numPr>
        <w:spacing w:after="120" w:line="240" w:lineRule="auto"/>
        <w:ind w:left="567" w:hanging="567"/>
        <w:rPr>
          <w:rFonts w:ascii="Trebuchet MS" w:eastAsia="楷体" w:hAnsi="Trebuchet MS" w:cs="Arial"/>
          <w:snapToGrid w:val="0"/>
          <w:color w:val="000000" w:themeColor="text1"/>
          <w:kern w:val="0"/>
          <w:sz w:val="20"/>
          <w:szCs w:val="20"/>
          <w:lang w:val="en-US"/>
        </w:rPr>
      </w:pPr>
      <w:r w:rsidRPr="00E51A34">
        <w:rPr>
          <w:rFonts w:ascii="Trebuchet MS" w:eastAsia="楷体" w:hAnsi="Trebuchet MS" w:cs="PMingLiU"/>
          <w:snapToGrid w:val="0"/>
          <w:color w:val="000000" w:themeColor="text1"/>
          <w:kern w:val="0"/>
          <w:sz w:val="20"/>
          <w:szCs w:val="20"/>
          <w14:ligatures w14:val="none"/>
        </w:rPr>
        <w:t xml:space="preserve">In order to comply with the laws, enforce or apply our conditions of use and other agreements, or to protect the rights of </w:t>
      </w:r>
      <w:r w:rsidR="00C922E2">
        <w:rPr>
          <w:rFonts w:ascii="Trebuchet MS" w:eastAsia="楷体" w:hAnsi="Trebuchet MS" w:cs="PMingLiU"/>
          <w:snapToGrid w:val="0"/>
          <w:color w:val="000000" w:themeColor="text1"/>
          <w:kern w:val="0"/>
          <w:sz w:val="20"/>
          <w:szCs w:val="20"/>
          <w14:ligatures w14:val="none"/>
        </w:rPr>
        <w:t>MytePro</w:t>
      </w:r>
      <w:r w:rsidRPr="00E51A34">
        <w:rPr>
          <w:rFonts w:ascii="Trebuchet MS" w:eastAsia="楷体" w:hAnsi="Trebuchet MS" w:cs="PMingLiU"/>
          <w:snapToGrid w:val="0"/>
          <w:color w:val="000000" w:themeColor="text1"/>
          <w:kern w:val="0"/>
          <w:sz w:val="20"/>
          <w:szCs w:val="20"/>
          <w14:ligatures w14:val="none"/>
        </w:rPr>
        <w:t xml:space="preserve">, you or other users of </w:t>
      </w:r>
      <w:r w:rsidR="00C922E2">
        <w:rPr>
          <w:rFonts w:ascii="Trebuchet MS" w:eastAsia="楷体" w:hAnsi="Trebuchet MS" w:cs="PMingLiU"/>
          <w:snapToGrid w:val="0"/>
          <w:color w:val="000000" w:themeColor="text1"/>
          <w:kern w:val="0"/>
          <w:sz w:val="20"/>
          <w:szCs w:val="20"/>
          <w14:ligatures w14:val="none"/>
        </w:rPr>
        <w:t>MytePro</w:t>
      </w:r>
      <w:r w:rsidRPr="00E51A34">
        <w:rPr>
          <w:rFonts w:ascii="Trebuchet MS" w:eastAsia="楷体" w:hAnsi="Trebuchet MS" w:cs="PMingLiU"/>
          <w:snapToGrid w:val="0"/>
          <w:color w:val="000000" w:themeColor="text1"/>
          <w:kern w:val="0"/>
          <w:sz w:val="20"/>
          <w:szCs w:val="20"/>
          <w14:ligatures w14:val="none"/>
        </w:rPr>
        <w:t xml:space="preserve"> and your/their property or security (such as exchanging information with credit organisations so as to prevent the occurrence of fraud and other unlawful activities and to reduce credit risk, and confirm</w:t>
      </w:r>
      <w:r>
        <w:rPr>
          <w:rFonts w:ascii="Trebuchet MS" w:eastAsia="楷体" w:hAnsi="Trebuchet MS" w:cs="PMingLiU" w:hint="eastAsia"/>
          <w:snapToGrid w:val="0"/>
          <w:color w:val="000000" w:themeColor="text1"/>
          <w:kern w:val="0"/>
          <w:sz w:val="20"/>
          <w:szCs w:val="20"/>
          <w14:ligatures w14:val="none"/>
        </w:rPr>
        <w:t>ing</w:t>
      </w:r>
      <w:r w:rsidRPr="00E51A34">
        <w:rPr>
          <w:rFonts w:ascii="Trebuchet MS" w:eastAsia="楷体" w:hAnsi="Trebuchet MS" w:cs="PMingLiU"/>
          <w:snapToGrid w:val="0"/>
          <w:color w:val="000000" w:themeColor="text1"/>
          <w:kern w:val="0"/>
          <w:sz w:val="20"/>
          <w:szCs w:val="20"/>
          <w14:ligatures w14:val="none"/>
        </w:rPr>
        <w:t xml:space="preserve"> your ability of contractual performance), we may obtain information about your personal creditworthiness with a third-party credit organisation by providing your identity document information to the credit organisation. The foregoing sharing of information does not include selling, renting, sharing or otherwise disclosing </w:t>
      </w:r>
      <w:r>
        <w:rPr>
          <w:rFonts w:ascii="Trebuchet MS" w:eastAsia="楷体" w:hAnsi="Trebuchet MS" w:cs="PMingLiU"/>
          <w:snapToGrid w:val="0"/>
          <w:color w:val="000000" w:themeColor="text1"/>
          <w:kern w:val="0"/>
          <w:sz w:val="20"/>
          <w:szCs w:val="20"/>
          <w14:ligatures w14:val="none"/>
        </w:rPr>
        <w:t>Personal Data</w:t>
      </w:r>
      <w:r w:rsidRPr="00E51A34">
        <w:rPr>
          <w:rFonts w:ascii="Trebuchet MS" w:eastAsia="楷体" w:hAnsi="Trebuchet MS" w:cs="PMingLiU"/>
          <w:snapToGrid w:val="0"/>
          <w:color w:val="000000" w:themeColor="text1"/>
          <w:kern w:val="0"/>
          <w:sz w:val="20"/>
          <w:szCs w:val="20"/>
          <w14:ligatures w14:val="none"/>
        </w:rPr>
        <w:t xml:space="preserve"> for profit in violation of the commitment made under this Privacy Policy</w:t>
      </w:r>
      <w:r w:rsidR="00A865C0" w:rsidRPr="00E51A34">
        <w:rPr>
          <w:rFonts w:ascii="Trebuchet MS" w:eastAsia="楷体" w:hAnsi="Trebuchet MS" w:cs="PMingLiU"/>
          <w:snapToGrid w:val="0"/>
          <w:color w:val="000000" w:themeColor="text1"/>
          <w:kern w:val="0"/>
          <w:sz w:val="20"/>
          <w:szCs w:val="20"/>
          <w14:ligatures w14:val="none"/>
        </w:rPr>
        <w:t>.</w:t>
      </w:r>
    </w:p>
    <w:p w14:paraId="447FE61F" w14:textId="4556404B" w:rsidR="00EE251F" w:rsidRPr="00E51A34" w:rsidRDefault="00EE251F" w:rsidP="00E51A34">
      <w:pPr>
        <w:spacing w:after="120" w:line="240" w:lineRule="auto"/>
        <w:ind w:left="567"/>
        <w:rPr>
          <w:rFonts w:ascii="Trebuchet MS" w:eastAsia="楷体" w:hAnsi="Trebuchet MS" w:cs="Arial"/>
          <w:snapToGrid w:val="0"/>
          <w:color w:val="000000" w:themeColor="text1"/>
          <w:kern w:val="0"/>
          <w:sz w:val="20"/>
          <w:szCs w:val="20"/>
          <w:lang w:val="en-US" w:eastAsia="zh-TW"/>
        </w:rPr>
      </w:pPr>
      <w:r w:rsidRPr="00E51A34">
        <w:rPr>
          <w:rFonts w:ascii="Trebuchet MS" w:eastAsia="楷体" w:hAnsi="Trebuchet MS" w:cs="PMingLiU"/>
          <w:snapToGrid w:val="0"/>
          <w:color w:val="000000" w:themeColor="text1"/>
          <w:kern w:val="0"/>
          <w:sz w:val="20"/>
          <w:szCs w:val="20"/>
          <w:lang w:eastAsia="zh-TW"/>
          <w14:ligatures w14:val="none"/>
        </w:rPr>
        <w:t>爲了遵守法律、執行或適用我們的使用條件和其他協議，或者爲了保護</w:t>
      </w:r>
      <w:r w:rsidR="00C66D49">
        <w:rPr>
          <w:rFonts w:ascii="Trebuchet MS" w:eastAsia="楷体" w:hAnsi="Trebuchet MS" w:cs="PMingLiU"/>
          <w:snapToGrid w:val="0"/>
          <w:color w:val="000000" w:themeColor="text1"/>
          <w:kern w:val="0"/>
          <w:sz w:val="20"/>
          <w:szCs w:val="20"/>
          <w:lang w:eastAsia="zh-TW"/>
          <w14:ligatures w14:val="none"/>
        </w:rPr>
        <w:t>MytePro</w:t>
      </w:r>
      <w:r w:rsidRPr="00E51A34">
        <w:rPr>
          <w:rFonts w:ascii="Trebuchet MS" w:eastAsia="楷体" w:hAnsi="Trebuchet MS" w:cs="PMingLiU"/>
          <w:snapToGrid w:val="0"/>
          <w:color w:val="000000" w:themeColor="text1"/>
          <w:kern w:val="0"/>
          <w:sz w:val="20"/>
          <w:szCs w:val="20"/>
          <w:lang w:eastAsia="zh-TW"/>
          <w14:ligatures w14:val="none"/>
        </w:rPr>
        <w:t>、您或其他</w:t>
      </w:r>
      <w:r w:rsidR="00C66D49">
        <w:rPr>
          <w:rFonts w:ascii="Trebuchet MS" w:eastAsia="楷体" w:hAnsi="Trebuchet MS" w:cs="PMingLiU"/>
          <w:snapToGrid w:val="0"/>
          <w:color w:val="000000" w:themeColor="text1"/>
          <w:kern w:val="0"/>
          <w:sz w:val="20"/>
          <w:szCs w:val="20"/>
          <w:lang w:eastAsia="zh-TW"/>
          <w14:ligatures w14:val="none"/>
        </w:rPr>
        <w:t>MytePro</w:t>
      </w:r>
      <w:r w:rsidRPr="00E51A34">
        <w:rPr>
          <w:rFonts w:ascii="Trebuchet MS" w:eastAsia="楷体" w:hAnsi="Trebuchet MS" w:cs="PMingLiU"/>
          <w:snapToGrid w:val="0"/>
          <w:color w:val="000000" w:themeColor="text1"/>
          <w:kern w:val="0"/>
          <w:sz w:val="20"/>
          <w:szCs w:val="20"/>
          <w:lang w:eastAsia="zh-TW"/>
          <w14:ligatures w14:val="none"/>
        </w:rPr>
        <w:t>用戶的權利及其財產或安全（比如爲防止欺詐等違法活動和減少信用風險，而與徵信機構交換信息，比如爲了確認您的履約能力），我們會向第三方徵信機構提供您的身份證件信息以獲取您在徵信機構的個人信用。前述共享行爲並不包括違反本隱私政策中所作的承諾而爲獲利目的出售、出租、共享或以其它方式披露的個人資料。</w:t>
      </w:r>
    </w:p>
    <w:p w14:paraId="0A5785E3" w14:textId="77777777" w:rsidR="00E51A34" w:rsidRDefault="007753A8" w:rsidP="00C842E8">
      <w:pPr>
        <w:pStyle w:val="af0"/>
        <w:numPr>
          <w:ilvl w:val="0"/>
          <w:numId w:val="13"/>
        </w:numPr>
        <w:tabs>
          <w:tab w:val="left" w:pos="709"/>
        </w:tabs>
        <w:adjustRightInd w:val="0"/>
        <w:snapToGrid w:val="0"/>
        <w:spacing w:after="120" w:line="240" w:lineRule="auto"/>
        <w:ind w:left="709" w:hanging="283"/>
        <w:contextualSpacing w:val="0"/>
        <w:rPr>
          <w:rFonts w:ascii="Trebuchet MS" w:eastAsia="楷体" w:hAnsi="Trebuchet MS" w:cs="Arial"/>
          <w:b/>
          <w:bCs/>
          <w:snapToGrid w:val="0"/>
          <w:color w:val="000000" w:themeColor="text1"/>
          <w:kern w:val="0"/>
          <w:sz w:val="20"/>
          <w:szCs w:val="20"/>
        </w:rPr>
      </w:pPr>
      <w:r w:rsidRPr="00E51A34">
        <w:rPr>
          <w:rFonts w:ascii="Trebuchet MS" w:eastAsia="楷体" w:hAnsi="Trebuchet MS" w:cs="Arial"/>
          <w:b/>
          <w:bCs/>
          <w:snapToGrid w:val="0"/>
          <w:color w:val="000000" w:themeColor="text1"/>
          <w:kern w:val="0"/>
          <w:sz w:val="20"/>
          <w:szCs w:val="20"/>
        </w:rPr>
        <w:t xml:space="preserve">Transfer </w:t>
      </w:r>
      <w:r w:rsidR="00B57CA5" w:rsidRPr="00E51A34">
        <w:rPr>
          <w:rFonts w:ascii="Trebuchet MS" w:eastAsia="楷体" w:hAnsi="Trebuchet MS" w:cs="Arial"/>
          <w:b/>
          <w:bCs/>
          <w:snapToGrid w:val="0"/>
          <w:color w:val="000000" w:themeColor="text1"/>
          <w:kern w:val="0"/>
          <w:sz w:val="20"/>
          <w:szCs w:val="20"/>
        </w:rPr>
        <w:t>and Public Disclosure</w:t>
      </w:r>
    </w:p>
    <w:p w14:paraId="2C1474A5" w14:textId="5E62AB6E" w:rsidR="00EE251F" w:rsidRPr="00E51A34" w:rsidRDefault="00EE251F" w:rsidP="00E51A34">
      <w:pPr>
        <w:pStyle w:val="af0"/>
        <w:tabs>
          <w:tab w:val="left" w:pos="709"/>
        </w:tabs>
        <w:adjustRightInd w:val="0"/>
        <w:snapToGrid w:val="0"/>
        <w:spacing w:after="120" w:line="240" w:lineRule="auto"/>
        <w:ind w:left="709"/>
        <w:contextualSpacing w:val="0"/>
        <w:rPr>
          <w:rFonts w:ascii="Trebuchet MS" w:eastAsia="楷体" w:hAnsi="Trebuchet MS" w:cs="Arial"/>
          <w:b/>
          <w:bCs/>
          <w:snapToGrid w:val="0"/>
          <w:color w:val="000000" w:themeColor="text1"/>
          <w:kern w:val="0"/>
          <w:sz w:val="20"/>
          <w:szCs w:val="20"/>
        </w:rPr>
      </w:pPr>
      <w:r w:rsidRPr="00E51A34">
        <w:rPr>
          <w:rFonts w:ascii="Trebuchet MS" w:eastAsia="楷体" w:hAnsi="Trebuchet MS" w:cs="PMingLiU"/>
          <w:b/>
          <w:bCs/>
          <w:snapToGrid w:val="0"/>
          <w:color w:val="000000" w:themeColor="text1"/>
          <w:kern w:val="0"/>
          <w:sz w:val="20"/>
          <w:szCs w:val="20"/>
          <w14:ligatures w14:val="none"/>
        </w:rPr>
        <w:t>轉讓與公開披露</w:t>
      </w:r>
    </w:p>
    <w:p w14:paraId="3AE04902" w14:textId="6948DB92" w:rsidR="000B331C" w:rsidRPr="001418C2" w:rsidRDefault="007833C3" w:rsidP="006A1ED0">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 xml:space="preserve">In the event of </w:t>
      </w:r>
      <w:r w:rsidR="00D833AA" w:rsidRPr="001418C2">
        <w:rPr>
          <w:rFonts w:ascii="Trebuchet MS" w:eastAsia="楷体" w:hAnsi="Trebuchet MS" w:cs="PMingLiU"/>
          <w:snapToGrid w:val="0"/>
          <w:color w:val="000000" w:themeColor="text1"/>
          <w:kern w:val="0"/>
          <w:sz w:val="20"/>
          <w:szCs w:val="20"/>
          <w14:ligatures w14:val="none"/>
        </w:rPr>
        <w:t>our</w:t>
      </w:r>
      <w:r w:rsidRPr="001418C2">
        <w:rPr>
          <w:rFonts w:ascii="Trebuchet MS" w:eastAsia="楷体" w:hAnsi="Trebuchet MS" w:cs="PMingLiU"/>
          <w:snapToGrid w:val="0"/>
          <w:color w:val="000000" w:themeColor="text1"/>
          <w:kern w:val="0"/>
          <w:sz w:val="20"/>
          <w:szCs w:val="20"/>
          <w14:ligatures w14:val="none"/>
        </w:rPr>
        <w:t xml:space="preserve"> merger, acquisition, transfer of assets or similar transaction involving the transfer of </w:t>
      </w:r>
      <w:r w:rsidR="008D3DCB">
        <w:rPr>
          <w:rFonts w:ascii="Trebuchet MS" w:eastAsia="楷体" w:hAnsi="Trebuchet MS" w:cs="PMingLiU"/>
          <w:snapToGrid w:val="0"/>
          <w:color w:val="000000" w:themeColor="text1"/>
          <w:kern w:val="0"/>
          <w:sz w:val="20"/>
          <w:szCs w:val="20"/>
          <w14:ligatures w14:val="none"/>
        </w:rPr>
        <w:t>Personal Data</w:t>
      </w:r>
      <w:r w:rsidRPr="001418C2">
        <w:rPr>
          <w:rFonts w:ascii="Trebuchet MS" w:eastAsia="楷体" w:hAnsi="Trebuchet MS" w:cs="PMingLiU"/>
          <w:snapToGrid w:val="0"/>
          <w:color w:val="000000" w:themeColor="text1"/>
          <w:kern w:val="0"/>
          <w:sz w:val="20"/>
          <w:szCs w:val="20"/>
          <w14:ligatures w14:val="none"/>
        </w:rPr>
        <w:t xml:space="preserve">, we will require the new company or organisation </w:t>
      </w:r>
      <w:r w:rsidR="00D833AA" w:rsidRPr="001418C2">
        <w:rPr>
          <w:rFonts w:ascii="Trebuchet MS" w:eastAsia="楷体" w:hAnsi="Trebuchet MS" w:cs="PMingLiU"/>
          <w:snapToGrid w:val="0"/>
          <w:color w:val="000000" w:themeColor="text1"/>
          <w:kern w:val="0"/>
          <w:sz w:val="20"/>
          <w:szCs w:val="20"/>
          <w14:ligatures w14:val="none"/>
        </w:rPr>
        <w:t xml:space="preserve">which </w:t>
      </w:r>
      <w:r w:rsidRPr="001418C2">
        <w:rPr>
          <w:rFonts w:ascii="Trebuchet MS" w:eastAsia="楷体" w:hAnsi="Trebuchet MS" w:cs="PMingLiU"/>
          <w:snapToGrid w:val="0"/>
          <w:color w:val="000000" w:themeColor="text1"/>
          <w:kern w:val="0"/>
          <w:sz w:val="20"/>
          <w:szCs w:val="20"/>
          <w14:ligatures w14:val="none"/>
        </w:rPr>
        <w:t>hold</w:t>
      </w:r>
      <w:r w:rsidR="00D833AA" w:rsidRPr="001418C2">
        <w:rPr>
          <w:rFonts w:ascii="Trebuchet MS" w:eastAsia="楷体" w:hAnsi="Trebuchet MS" w:cs="PMingLiU"/>
          <w:snapToGrid w:val="0"/>
          <w:color w:val="000000" w:themeColor="text1"/>
          <w:kern w:val="0"/>
          <w:sz w:val="20"/>
          <w:szCs w:val="20"/>
          <w14:ligatures w14:val="none"/>
        </w:rPr>
        <w:t>s</w:t>
      </w:r>
      <w:r w:rsidRPr="001418C2">
        <w:rPr>
          <w:rFonts w:ascii="Trebuchet MS" w:eastAsia="楷体" w:hAnsi="Trebuchet MS" w:cs="PMingLiU"/>
          <w:snapToGrid w:val="0"/>
          <w:color w:val="000000" w:themeColor="text1"/>
          <w:kern w:val="0"/>
          <w:sz w:val="20"/>
          <w:szCs w:val="20"/>
          <w14:ligatures w14:val="none"/>
        </w:rPr>
        <w:t xml:space="preserve"> your </w:t>
      </w:r>
      <w:r w:rsidR="008D3DCB">
        <w:rPr>
          <w:rFonts w:ascii="Trebuchet MS" w:eastAsia="楷体" w:hAnsi="Trebuchet MS" w:cs="PMingLiU"/>
          <w:snapToGrid w:val="0"/>
          <w:color w:val="000000" w:themeColor="text1"/>
          <w:kern w:val="0"/>
          <w:sz w:val="20"/>
          <w:szCs w:val="20"/>
          <w14:ligatures w14:val="none"/>
        </w:rPr>
        <w:t>Personal Data</w:t>
      </w:r>
      <w:r w:rsidRPr="001418C2">
        <w:rPr>
          <w:rFonts w:ascii="Trebuchet MS" w:eastAsia="楷体" w:hAnsi="Trebuchet MS" w:cs="PMingLiU"/>
          <w:snapToGrid w:val="0"/>
          <w:color w:val="000000" w:themeColor="text1"/>
          <w:kern w:val="0"/>
          <w:sz w:val="20"/>
          <w:szCs w:val="20"/>
          <w14:ligatures w14:val="none"/>
        </w:rPr>
        <w:t xml:space="preserve"> to continue to be bound by this Privacy Policy, </w:t>
      </w:r>
      <w:r w:rsidR="00D833AA" w:rsidRPr="001418C2">
        <w:rPr>
          <w:rFonts w:ascii="Trebuchet MS" w:eastAsia="楷体" w:hAnsi="Trebuchet MS" w:cs="PMingLiU"/>
          <w:snapToGrid w:val="0"/>
          <w:color w:val="000000" w:themeColor="text1"/>
          <w:kern w:val="0"/>
          <w:sz w:val="20"/>
          <w:szCs w:val="20"/>
          <w14:ligatures w14:val="none"/>
        </w:rPr>
        <w:t>otherwise</w:t>
      </w:r>
      <w:r w:rsidRPr="001418C2">
        <w:rPr>
          <w:rFonts w:ascii="Trebuchet MS" w:eastAsia="楷体" w:hAnsi="Trebuchet MS" w:cs="PMingLiU"/>
          <w:snapToGrid w:val="0"/>
          <w:color w:val="000000" w:themeColor="text1"/>
          <w:kern w:val="0"/>
          <w:sz w:val="20"/>
          <w:szCs w:val="20"/>
          <w14:ligatures w14:val="none"/>
        </w:rPr>
        <w:t xml:space="preserve"> we will require that company or organisation to seek authoris</w:t>
      </w:r>
      <w:r w:rsidR="00D833AA" w:rsidRPr="001418C2">
        <w:rPr>
          <w:rFonts w:ascii="Trebuchet MS" w:eastAsia="楷体" w:hAnsi="Trebuchet MS" w:cs="PMingLiU"/>
          <w:snapToGrid w:val="0"/>
          <w:color w:val="000000" w:themeColor="text1"/>
          <w:kern w:val="0"/>
          <w:sz w:val="20"/>
          <w:szCs w:val="20"/>
          <w14:ligatures w14:val="none"/>
        </w:rPr>
        <w:t>ation or</w:t>
      </w:r>
      <w:r w:rsidRPr="001418C2">
        <w:rPr>
          <w:rFonts w:ascii="Trebuchet MS" w:eastAsia="楷体" w:hAnsi="Trebuchet MS" w:cs="PMingLiU"/>
          <w:snapToGrid w:val="0"/>
          <w:color w:val="000000" w:themeColor="text1"/>
          <w:kern w:val="0"/>
          <w:sz w:val="20"/>
          <w:szCs w:val="20"/>
          <w14:ligatures w14:val="none"/>
        </w:rPr>
        <w:t xml:space="preserve"> consent from you</w:t>
      </w:r>
      <w:r w:rsidR="00D833AA" w:rsidRPr="001418C2">
        <w:rPr>
          <w:rFonts w:ascii="Trebuchet MS" w:eastAsia="楷体" w:hAnsi="Trebuchet MS" w:cs="PMingLiU"/>
          <w:snapToGrid w:val="0"/>
          <w:color w:val="000000" w:themeColor="text1"/>
          <w:kern w:val="0"/>
          <w:sz w:val="20"/>
          <w:szCs w:val="20"/>
          <w14:ligatures w14:val="none"/>
        </w:rPr>
        <w:t xml:space="preserve"> again</w:t>
      </w:r>
      <w:r w:rsidRPr="001418C2">
        <w:rPr>
          <w:rFonts w:ascii="Trebuchet MS" w:eastAsia="楷体" w:hAnsi="Trebuchet MS" w:cs="PMingLiU"/>
          <w:snapToGrid w:val="0"/>
          <w:color w:val="000000" w:themeColor="text1"/>
          <w:kern w:val="0"/>
          <w:sz w:val="20"/>
          <w:szCs w:val="20"/>
          <w14:ligatures w14:val="none"/>
        </w:rPr>
        <w:t xml:space="preserve">. </w:t>
      </w:r>
      <w:r w:rsidR="003A4458">
        <w:rPr>
          <w:rFonts w:ascii="Trebuchet MS" w:eastAsia="楷体" w:hAnsi="Trebuchet MS" w:cs="PMingLiU"/>
          <w:snapToGrid w:val="0"/>
          <w:color w:val="000000" w:themeColor="text1"/>
          <w:kern w:val="0"/>
          <w:sz w:val="20"/>
          <w:szCs w:val="20"/>
          <w14:ligatures w14:val="none"/>
        </w:rPr>
        <w:t>Unless</w:t>
      </w:r>
      <w:r w:rsidR="003A4458" w:rsidRPr="001418C2">
        <w:rPr>
          <w:rFonts w:ascii="Trebuchet MS" w:eastAsia="楷体" w:hAnsi="Trebuchet MS" w:cs="PMingLiU"/>
          <w:snapToGrid w:val="0"/>
          <w:color w:val="000000" w:themeColor="text1"/>
          <w:kern w:val="0"/>
          <w:sz w:val="20"/>
          <w:szCs w:val="20"/>
          <w14:ligatures w14:val="none"/>
        </w:rPr>
        <w:t xml:space="preserve"> </w:t>
      </w:r>
      <w:r w:rsidRPr="001418C2">
        <w:rPr>
          <w:rFonts w:ascii="Trebuchet MS" w:eastAsia="楷体" w:hAnsi="Trebuchet MS" w:cs="PMingLiU"/>
          <w:snapToGrid w:val="0"/>
          <w:color w:val="000000" w:themeColor="text1"/>
          <w:kern w:val="0"/>
          <w:sz w:val="20"/>
          <w:szCs w:val="20"/>
          <w14:ligatures w14:val="none"/>
        </w:rPr>
        <w:t xml:space="preserve">expressly stated </w:t>
      </w:r>
      <w:r w:rsidR="0053081A" w:rsidRPr="001418C2">
        <w:rPr>
          <w:rFonts w:ascii="Trebuchet MS" w:eastAsia="楷体" w:hAnsi="Trebuchet MS" w:cs="PMingLiU"/>
          <w:snapToGrid w:val="0"/>
          <w:color w:val="000000" w:themeColor="text1"/>
          <w:kern w:val="0"/>
          <w:sz w:val="20"/>
          <w:szCs w:val="20"/>
          <w14:ligatures w14:val="none"/>
        </w:rPr>
        <w:t>herein</w:t>
      </w:r>
      <w:r w:rsidRPr="001418C2">
        <w:rPr>
          <w:rFonts w:ascii="Trebuchet MS" w:eastAsia="楷体" w:hAnsi="Trebuchet MS" w:cs="PMingLiU"/>
          <w:snapToGrid w:val="0"/>
          <w:color w:val="000000" w:themeColor="text1"/>
          <w:kern w:val="0"/>
          <w:sz w:val="20"/>
          <w:szCs w:val="20"/>
          <w14:ligatures w14:val="none"/>
        </w:rPr>
        <w:t xml:space="preserve">, we will not transfer or publicly disclose your </w:t>
      </w:r>
      <w:r w:rsidR="008D3DCB">
        <w:rPr>
          <w:rFonts w:ascii="Trebuchet MS" w:eastAsia="楷体" w:hAnsi="Trebuchet MS" w:cs="PMingLiU"/>
          <w:snapToGrid w:val="0"/>
          <w:color w:val="000000" w:themeColor="text1"/>
          <w:kern w:val="0"/>
          <w:sz w:val="20"/>
          <w:szCs w:val="20"/>
          <w14:ligatures w14:val="none"/>
        </w:rPr>
        <w:t>Personal Data</w:t>
      </w:r>
      <w:r w:rsidRPr="001418C2">
        <w:rPr>
          <w:rFonts w:ascii="Trebuchet MS" w:eastAsia="楷体" w:hAnsi="Trebuchet MS" w:cs="PMingLiU"/>
          <w:snapToGrid w:val="0"/>
          <w:color w:val="000000" w:themeColor="text1"/>
          <w:kern w:val="0"/>
          <w:sz w:val="20"/>
          <w:szCs w:val="20"/>
          <w14:ligatures w14:val="none"/>
        </w:rPr>
        <w:t xml:space="preserve"> to any compan</w:t>
      </w:r>
      <w:r w:rsidR="00D833AA" w:rsidRPr="001418C2">
        <w:rPr>
          <w:rFonts w:ascii="Trebuchet MS" w:eastAsia="楷体" w:hAnsi="Trebuchet MS" w:cs="PMingLiU"/>
          <w:snapToGrid w:val="0"/>
          <w:color w:val="000000" w:themeColor="text1"/>
          <w:kern w:val="0"/>
          <w:sz w:val="20"/>
          <w:szCs w:val="20"/>
          <w14:ligatures w14:val="none"/>
        </w:rPr>
        <w:t>y</w:t>
      </w:r>
      <w:r w:rsidRPr="001418C2">
        <w:rPr>
          <w:rFonts w:ascii="Trebuchet MS" w:eastAsia="楷体" w:hAnsi="Trebuchet MS" w:cs="PMingLiU"/>
          <w:snapToGrid w:val="0"/>
          <w:color w:val="000000" w:themeColor="text1"/>
          <w:kern w:val="0"/>
          <w:sz w:val="20"/>
          <w:szCs w:val="20"/>
          <w14:ligatures w14:val="none"/>
        </w:rPr>
        <w:t xml:space="preserve">, organisation and individual, </w:t>
      </w:r>
      <w:r w:rsidR="00573242" w:rsidRPr="001418C2">
        <w:rPr>
          <w:rFonts w:ascii="Trebuchet MS" w:eastAsia="楷体" w:hAnsi="Trebuchet MS" w:cs="PMingLiU"/>
          <w:snapToGrid w:val="0"/>
          <w:color w:val="000000" w:themeColor="text1"/>
          <w:kern w:val="0"/>
          <w:sz w:val="20"/>
          <w:szCs w:val="20"/>
          <w14:ligatures w14:val="none"/>
        </w:rPr>
        <w:t xml:space="preserve">except </w:t>
      </w:r>
      <w:r w:rsidR="0053081A" w:rsidRPr="001418C2">
        <w:rPr>
          <w:rFonts w:ascii="Trebuchet MS" w:eastAsia="楷体" w:hAnsi="Trebuchet MS" w:cs="PMingLiU"/>
          <w:snapToGrid w:val="0"/>
          <w:color w:val="000000" w:themeColor="text1"/>
          <w:kern w:val="0"/>
          <w:sz w:val="20"/>
          <w:szCs w:val="20"/>
          <w14:ligatures w14:val="none"/>
        </w:rPr>
        <w:t>in the following circumstances</w:t>
      </w:r>
      <w:r w:rsidR="0053081A" w:rsidRPr="001418C2">
        <w:rPr>
          <w:rFonts w:ascii="Trebuchet MS" w:eastAsia="楷体" w:hAnsi="Trebuchet MS"/>
          <w:snapToGrid w:val="0"/>
          <w:color w:val="000000" w:themeColor="text1"/>
          <w:kern w:val="0"/>
          <w:sz w:val="20"/>
          <w:szCs w:val="20"/>
        </w:rPr>
        <w:t xml:space="preserve"> </w:t>
      </w:r>
      <w:r w:rsidR="005017EF" w:rsidRPr="001418C2">
        <w:rPr>
          <w:rFonts w:ascii="Trebuchet MS" w:eastAsia="楷体" w:hAnsi="Trebuchet MS" w:cs="PMingLiU"/>
          <w:snapToGrid w:val="0"/>
          <w:color w:val="000000" w:themeColor="text1"/>
          <w:kern w:val="0"/>
          <w:sz w:val="20"/>
          <w:szCs w:val="20"/>
          <w14:ligatures w14:val="none"/>
        </w:rPr>
        <w:t>as</w:t>
      </w:r>
      <w:r w:rsidR="0053081A" w:rsidRPr="001418C2">
        <w:rPr>
          <w:rFonts w:ascii="Trebuchet MS" w:eastAsia="楷体" w:hAnsi="Trebuchet MS" w:cs="PMingLiU"/>
          <w:snapToGrid w:val="0"/>
          <w:color w:val="000000" w:themeColor="text1"/>
          <w:kern w:val="0"/>
          <w:sz w:val="20"/>
          <w:szCs w:val="20"/>
          <w14:ligatures w14:val="none"/>
        </w:rPr>
        <w:t xml:space="preserve"> </w:t>
      </w:r>
      <w:r w:rsidR="005017EF" w:rsidRPr="001418C2">
        <w:rPr>
          <w:rFonts w:ascii="Trebuchet MS" w:eastAsia="楷体" w:hAnsi="Trebuchet MS" w:cs="PMingLiU"/>
          <w:snapToGrid w:val="0"/>
          <w:color w:val="000000" w:themeColor="text1"/>
          <w:kern w:val="0"/>
          <w:sz w:val="20"/>
          <w:szCs w:val="20"/>
          <w14:ligatures w14:val="none"/>
        </w:rPr>
        <w:t xml:space="preserve">required and </w:t>
      </w:r>
      <w:r w:rsidR="0053081A" w:rsidRPr="001418C2">
        <w:rPr>
          <w:rFonts w:ascii="Trebuchet MS" w:eastAsia="楷体" w:hAnsi="Trebuchet MS" w:cs="PMingLiU"/>
          <w:snapToGrid w:val="0"/>
          <w:color w:val="000000" w:themeColor="text1"/>
          <w:kern w:val="0"/>
          <w:sz w:val="20"/>
          <w:szCs w:val="20"/>
          <w14:ligatures w14:val="none"/>
        </w:rPr>
        <w:t xml:space="preserve">permitted </w:t>
      </w:r>
      <w:r w:rsidR="005017EF" w:rsidRPr="001418C2">
        <w:rPr>
          <w:rFonts w:ascii="Trebuchet MS" w:eastAsia="楷体" w:hAnsi="Trebuchet MS" w:cs="PMingLiU"/>
          <w:snapToGrid w:val="0"/>
          <w:color w:val="000000" w:themeColor="text1"/>
          <w:kern w:val="0"/>
          <w:sz w:val="20"/>
          <w:szCs w:val="20"/>
          <w14:ligatures w14:val="none"/>
        </w:rPr>
        <w:t>by</w:t>
      </w:r>
      <w:r w:rsidR="0053081A" w:rsidRPr="001418C2">
        <w:rPr>
          <w:rFonts w:ascii="Trebuchet MS" w:eastAsia="楷体" w:hAnsi="Trebuchet MS" w:cs="PMingLiU"/>
          <w:snapToGrid w:val="0"/>
          <w:color w:val="000000" w:themeColor="text1"/>
          <w:kern w:val="0"/>
          <w:sz w:val="20"/>
          <w:szCs w:val="20"/>
          <w14:ligatures w14:val="none"/>
        </w:rPr>
        <w:t xml:space="preserve"> applicable laws and regulations</w:t>
      </w:r>
      <w:r w:rsidRPr="001418C2">
        <w:rPr>
          <w:rFonts w:ascii="Trebuchet MS" w:eastAsia="楷体" w:hAnsi="Trebuchet MS" w:cs="PMingLiU"/>
          <w:snapToGrid w:val="0"/>
          <w:color w:val="000000" w:themeColor="text1"/>
          <w:kern w:val="0"/>
          <w:sz w:val="20"/>
          <w:szCs w:val="20"/>
          <w14:ligatures w14:val="none"/>
        </w:rPr>
        <w:t xml:space="preserve">:  </w:t>
      </w:r>
    </w:p>
    <w:p w14:paraId="5C61AACB" w14:textId="29E204D0" w:rsidR="00EE251F" w:rsidRPr="001418C2" w:rsidRDefault="00EE251F" w:rsidP="006A1ED0">
      <w:pPr>
        <w:adjustRightInd w:val="0"/>
        <w:snapToGrid w:val="0"/>
        <w:spacing w:after="120" w:line="240" w:lineRule="auto"/>
        <w:rPr>
          <w:rFonts w:ascii="Trebuchet MS" w:eastAsia="楷体" w:hAnsi="Trebuchet MS" w:cs="PMingLiU"/>
          <w:snapToGrid w:val="0"/>
          <w:color w:val="000000" w:themeColor="text1"/>
          <w:kern w:val="0"/>
          <w:sz w:val="20"/>
          <w:szCs w:val="20"/>
          <w:lang w:eastAsia="zh-TW"/>
          <w14:ligatures w14:val="none"/>
        </w:rPr>
      </w:pPr>
      <w:r w:rsidRPr="001418C2">
        <w:rPr>
          <w:rFonts w:ascii="Trebuchet MS" w:eastAsia="楷体" w:hAnsi="Trebuchet MS" w:cs="PMingLiU"/>
          <w:snapToGrid w:val="0"/>
          <w:color w:val="000000" w:themeColor="text1"/>
          <w:kern w:val="0"/>
          <w:sz w:val="20"/>
          <w:szCs w:val="20"/>
          <w:lang w:eastAsia="zh-TW"/>
          <w14:ligatures w14:val="none"/>
        </w:rPr>
        <w:t>在涉及關於我們的合併、收購、資產轉讓或類似的交易時，如涉及到個人資料轉讓，我們會要求新的持有您個人資料的公司、組織繼續受本隱私政策的約束，否則我們將要求該公司、組織重新向您徵求授權同意。除本隱私政策所明確述明的情況以外，我們不會將您的個人資料轉讓或公開披露給任何公司、組織和個人，但在適用的法律法規要求並容許的情況下，以下情況除外：</w:t>
      </w:r>
    </w:p>
    <w:p w14:paraId="71947AD8" w14:textId="74F2866C" w:rsidR="00E51A34" w:rsidRDefault="00833527" w:rsidP="00C842E8">
      <w:pPr>
        <w:numPr>
          <w:ilvl w:val="0"/>
          <w:numId w:val="16"/>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w</w:t>
      </w:r>
      <w:r w:rsidR="00033F20" w:rsidRPr="00E51A34">
        <w:rPr>
          <w:rFonts w:ascii="Trebuchet MS" w:eastAsia="楷体" w:hAnsi="Trebuchet MS" w:cs="PMingLiU"/>
          <w:snapToGrid w:val="0"/>
          <w:color w:val="000000" w:themeColor="text1"/>
          <w:kern w:val="0"/>
          <w:sz w:val="20"/>
          <w:szCs w:val="20"/>
          <w14:ligatures w14:val="none"/>
        </w:rPr>
        <w:t xml:space="preserve">here it is directly related to national security or national </w:t>
      </w:r>
      <w:r w:rsidRPr="00E51A34">
        <w:rPr>
          <w:rFonts w:ascii="Trebuchet MS" w:eastAsia="楷体" w:hAnsi="Trebuchet MS" w:cs="PMingLiU"/>
          <w:snapToGrid w:val="0"/>
          <w:color w:val="000000" w:themeColor="text1"/>
          <w:kern w:val="0"/>
          <w:sz w:val="20"/>
          <w:szCs w:val="20"/>
          <w14:ligatures w14:val="none"/>
        </w:rPr>
        <w:t>defence</w:t>
      </w:r>
      <w:r w:rsidR="00033F20" w:rsidRPr="00E51A34">
        <w:rPr>
          <w:rFonts w:ascii="Trebuchet MS" w:eastAsia="楷体" w:hAnsi="Trebuchet MS" w:cs="PMingLiU"/>
          <w:snapToGrid w:val="0"/>
          <w:color w:val="000000" w:themeColor="text1"/>
          <w:kern w:val="0"/>
          <w:sz w:val="20"/>
          <w:szCs w:val="20"/>
          <w14:ligatures w14:val="none"/>
        </w:rPr>
        <w:t xml:space="preserve"> security</w:t>
      </w:r>
      <w:r w:rsidR="00CA46C8" w:rsidRPr="00E51A34">
        <w:rPr>
          <w:rFonts w:ascii="Trebuchet MS" w:eastAsia="楷体" w:hAnsi="Trebuchet MS" w:cs="PMingLiU"/>
          <w:snapToGrid w:val="0"/>
          <w:color w:val="000000" w:themeColor="text1"/>
          <w:kern w:val="0"/>
          <w:sz w:val="20"/>
          <w:szCs w:val="20"/>
          <w14:ligatures w14:val="none"/>
        </w:rPr>
        <w:t>;</w:t>
      </w:r>
    </w:p>
    <w:p w14:paraId="63648B5A" w14:textId="77777777" w:rsidR="00E51A34" w:rsidRDefault="00EE251F" w:rsidP="00E51A34">
      <w:pPr>
        <w:spacing w:after="120" w:line="240" w:lineRule="auto"/>
        <w:ind w:left="567"/>
        <w:rPr>
          <w:rFonts w:ascii="Trebuchet MS" w:eastAsia="楷体" w:hAnsi="Trebuchet MS" w:cs="PMingLiU"/>
          <w:snapToGrid w:val="0"/>
          <w:color w:val="000000" w:themeColor="text1"/>
          <w:kern w:val="0"/>
          <w:sz w:val="20"/>
          <w:szCs w:val="20"/>
          <w:lang w:eastAsia="zh-TW"/>
          <w14:ligatures w14:val="none"/>
        </w:rPr>
      </w:pPr>
      <w:r w:rsidRPr="00E51A34">
        <w:rPr>
          <w:rFonts w:ascii="Trebuchet MS" w:eastAsia="楷体" w:hAnsi="Trebuchet MS" w:cs="PMingLiU"/>
          <w:snapToGrid w:val="0"/>
          <w:color w:val="000000" w:themeColor="text1"/>
          <w:kern w:val="0"/>
          <w:sz w:val="20"/>
          <w:szCs w:val="20"/>
          <w:lang w:eastAsia="zh-TW"/>
          <w14:ligatures w14:val="none"/>
        </w:rPr>
        <w:t>與國家安全、國防安全直接相關的；</w:t>
      </w:r>
    </w:p>
    <w:p w14:paraId="6B1FE41B" w14:textId="4426AF78" w:rsidR="00E51A34" w:rsidRDefault="00833527" w:rsidP="00C842E8">
      <w:pPr>
        <w:numPr>
          <w:ilvl w:val="0"/>
          <w:numId w:val="16"/>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Pr>
          <w:rFonts w:ascii="Trebuchet MS" w:eastAsia="楷体" w:hAnsi="Trebuchet MS" w:cs="Arial"/>
          <w:snapToGrid w:val="0"/>
          <w:color w:val="000000" w:themeColor="text1"/>
          <w:kern w:val="0"/>
          <w:sz w:val="20"/>
          <w:szCs w:val="20"/>
        </w:rPr>
        <w:t>w</w:t>
      </w:r>
      <w:r w:rsidR="00033F20" w:rsidRPr="00E51A34">
        <w:rPr>
          <w:rFonts w:ascii="Trebuchet MS" w:eastAsia="楷体" w:hAnsi="Trebuchet MS" w:cs="Arial"/>
          <w:snapToGrid w:val="0"/>
          <w:color w:val="000000" w:themeColor="text1"/>
          <w:kern w:val="0"/>
          <w:sz w:val="20"/>
          <w:szCs w:val="20"/>
        </w:rPr>
        <w:t>here it is directly related to public safety, public health or major public interest</w:t>
      </w:r>
      <w:r w:rsidR="00900AA1" w:rsidRPr="00E51A34">
        <w:rPr>
          <w:rFonts w:ascii="Trebuchet MS" w:eastAsia="楷体" w:hAnsi="Trebuchet MS" w:cs="PMingLiU"/>
          <w:snapToGrid w:val="0"/>
          <w:color w:val="000000" w:themeColor="text1"/>
          <w:kern w:val="0"/>
          <w:sz w:val="20"/>
          <w:szCs w:val="20"/>
          <w14:ligatures w14:val="none"/>
        </w:rPr>
        <w:t>;</w:t>
      </w:r>
    </w:p>
    <w:p w14:paraId="4A65774D" w14:textId="77777777" w:rsidR="00E51A34" w:rsidRDefault="00EE251F" w:rsidP="00E51A34">
      <w:pPr>
        <w:spacing w:after="120" w:line="240" w:lineRule="auto"/>
        <w:ind w:left="567"/>
        <w:rPr>
          <w:rFonts w:ascii="Trebuchet MS" w:eastAsia="楷体" w:hAnsi="Trebuchet MS" w:cs="PMingLiU"/>
          <w:snapToGrid w:val="0"/>
          <w:color w:val="000000" w:themeColor="text1"/>
          <w:kern w:val="0"/>
          <w:sz w:val="20"/>
          <w:szCs w:val="20"/>
          <w:lang w:eastAsia="zh-TW"/>
          <w14:ligatures w14:val="none"/>
        </w:rPr>
      </w:pPr>
      <w:r w:rsidRPr="00E51A34">
        <w:rPr>
          <w:rFonts w:ascii="Trebuchet MS" w:eastAsia="楷体" w:hAnsi="Trebuchet MS" w:cs="PMingLiU"/>
          <w:snapToGrid w:val="0"/>
          <w:color w:val="000000" w:themeColor="text1"/>
          <w:kern w:val="0"/>
          <w:sz w:val="20"/>
          <w:szCs w:val="20"/>
          <w:lang w:eastAsia="zh-TW"/>
          <w14:ligatures w14:val="none"/>
        </w:rPr>
        <w:lastRenderedPageBreak/>
        <w:t>與公共安全、公共衛生、重大公共利益直接相關的；</w:t>
      </w:r>
    </w:p>
    <w:p w14:paraId="58162CD6" w14:textId="2AAC8591" w:rsidR="00E51A34" w:rsidRDefault="00833527" w:rsidP="00C842E8">
      <w:pPr>
        <w:numPr>
          <w:ilvl w:val="0"/>
          <w:numId w:val="16"/>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Pr>
          <w:rFonts w:ascii="Trebuchet MS" w:eastAsia="楷体" w:hAnsi="Trebuchet MS" w:cs="Arial"/>
          <w:snapToGrid w:val="0"/>
          <w:color w:val="000000" w:themeColor="text1"/>
          <w:kern w:val="0"/>
          <w:sz w:val="20"/>
          <w:szCs w:val="20"/>
        </w:rPr>
        <w:t>w</w:t>
      </w:r>
      <w:r w:rsidR="00F61EBE" w:rsidRPr="00E51A34">
        <w:rPr>
          <w:rFonts w:ascii="Trebuchet MS" w:eastAsia="楷体" w:hAnsi="Trebuchet MS" w:cs="Arial"/>
          <w:snapToGrid w:val="0"/>
          <w:color w:val="000000" w:themeColor="text1"/>
          <w:kern w:val="0"/>
          <w:sz w:val="20"/>
          <w:szCs w:val="20"/>
        </w:rPr>
        <w:t>here it is directly related to criminal investigations, prosecutions, trials and the execution of rulings</w:t>
      </w:r>
      <w:r w:rsidR="00900AA1" w:rsidRPr="00E51A34">
        <w:rPr>
          <w:rFonts w:ascii="Trebuchet MS" w:eastAsia="楷体" w:hAnsi="Trebuchet MS" w:cs="PMingLiU"/>
          <w:snapToGrid w:val="0"/>
          <w:color w:val="000000" w:themeColor="text1"/>
          <w:kern w:val="0"/>
          <w:sz w:val="20"/>
          <w:szCs w:val="20"/>
          <w14:ligatures w14:val="none"/>
        </w:rPr>
        <w:t>;</w:t>
      </w:r>
    </w:p>
    <w:p w14:paraId="7CC6FFF1" w14:textId="77777777" w:rsidR="00E51A34" w:rsidRDefault="00EE251F" w:rsidP="00E51A34">
      <w:pPr>
        <w:spacing w:after="120" w:line="240" w:lineRule="auto"/>
        <w:ind w:left="567"/>
        <w:rPr>
          <w:rFonts w:ascii="Trebuchet MS" w:eastAsia="楷体" w:hAnsi="Trebuchet MS" w:cs="PMingLiU"/>
          <w:snapToGrid w:val="0"/>
          <w:color w:val="000000" w:themeColor="text1"/>
          <w:kern w:val="0"/>
          <w:sz w:val="20"/>
          <w:szCs w:val="20"/>
          <w:lang w:eastAsia="zh-TW"/>
          <w14:ligatures w14:val="none"/>
        </w:rPr>
      </w:pPr>
      <w:r w:rsidRPr="00E51A34">
        <w:rPr>
          <w:rFonts w:ascii="Trebuchet MS" w:eastAsia="楷体" w:hAnsi="Trebuchet MS" w:cs="PMingLiU"/>
          <w:snapToGrid w:val="0"/>
          <w:color w:val="000000" w:themeColor="text1"/>
          <w:kern w:val="0"/>
          <w:sz w:val="20"/>
          <w:szCs w:val="20"/>
          <w:lang w:eastAsia="zh-TW"/>
          <w14:ligatures w14:val="none"/>
        </w:rPr>
        <w:t>與犯罪偵查、起訴、審判和判決執行等直接相關的；</w:t>
      </w:r>
    </w:p>
    <w:p w14:paraId="3AADBE83" w14:textId="37F9D3AB" w:rsidR="00E51A34" w:rsidRDefault="003A4458" w:rsidP="00C842E8">
      <w:pPr>
        <w:numPr>
          <w:ilvl w:val="0"/>
          <w:numId w:val="16"/>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Pr>
          <w:rFonts w:ascii="Trebuchet MS" w:eastAsia="楷体" w:hAnsi="Trebuchet MS" w:cs="Arial"/>
          <w:snapToGrid w:val="0"/>
          <w:color w:val="000000" w:themeColor="text1"/>
          <w:kern w:val="0"/>
          <w:sz w:val="20"/>
          <w:szCs w:val="20"/>
        </w:rPr>
        <w:t>w</w:t>
      </w:r>
      <w:r w:rsidRPr="00F96F92">
        <w:rPr>
          <w:rFonts w:ascii="Trebuchet MS" w:eastAsia="楷体" w:hAnsi="Trebuchet MS" w:cs="Arial"/>
          <w:snapToGrid w:val="0"/>
          <w:color w:val="000000" w:themeColor="text1"/>
          <w:kern w:val="0"/>
          <w:sz w:val="20"/>
          <w:szCs w:val="20"/>
        </w:rPr>
        <w:t xml:space="preserve">here it is required to protect </w:t>
      </w:r>
      <w:r>
        <w:rPr>
          <w:rFonts w:ascii="Trebuchet MS" w:eastAsia="楷体" w:hAnsi="Trebuchet MS" w:cs="Arial"/>
          <w:snapToGrid w:val="0"/>
          <w:color w:val="000000" w:themeColor="text1"/>
          <w:kern w:val="0"/>
          <w:sz w:val="20"/>
          <w:szCs w:val="20"/>
        </w:rPr>
        <w:t>the</w:t>
      </w:r>
      <w:r w:rsidRPr="00F96F92">
        <w:rPr>
          <w:rFonts w:ascii="Trebuchet MS" w:eastAsia="楷体" w:hAnsi="Trebuchet MS" w:cs="Arial"/>
          <w:snapToGrid w:val="0"/>
          <w:color w:val="000000" w:themeColor="text1"/>
          <w:kern w:val="0"/>
          <w:sz w:val="20"/>
          <w:szCs w:val="20"/>
        </w:rPr>
        <w:t xml:space="preserve"> life, property or other material legitimate interests </w:t>
      </w:r>
      <w:r>
        <w:rPr>
          <w:rFonts w:ascii="Trebuchet MS" w:eastAsia="楷体" w:hAnsi="Trebuchet MS" w:cs="Arial"/>
          <w:snapToGrid w:val="0"/>
          <w:color w:val="000000" w:themeColor="text1"/>
          <w:kern w:val="0"/>
          <w:sz w:val="20"/>
          <w:szCs w:val="20"/>
        </w:rPr>
        <w:t>of you or other individuals but</w:t>
      </w:r>
      <w:r w:rsidRPr="00F96F92">
        <w:rPr>
          <w:rFonts w:ascii="Trebuchet MS" w:eastAsia="楷体" w:hAnsi="Trebuchet MS" w:cs="Arial"/>
          <w:snapToGrid w:val="0"/>
          <w:color w:val="000000" w:themeColor="text1"/>
          <w:kern w:val="0"/>
          <w:sz w:val="20"/>
          <w:szCs w:val="20"/>
        </w:rPr>
        <w:t xml:space="preserve"> it is difficult to obtain </w:t>
      </w:r>
      <w:r>
        <w:rPr>
          <w:rFonts w:ascii="Trebuchet MS" w:eastAsia="楷体" w:hAnsi="Trebuchet MS" w:cs="Arial"/>
          <w:snapToGrid w:val="0"/>
          <w:color w:val="000000" w:themeColor="text1"/>
          <w:kern w:val="0"/>
          <w:sz w:val="20"/>
          <w:szCs w:val="20"/>
        </w:rPr>
        <w:t>the</w:t>
      </w:r>
      <w:r w:rsidRPr="00F96F92">
        <w:rPr>
          <w:rFonts w:ascii="Trebuchet MS" w:eastAsia="楷体" w:hAnsi="Trebuchet MS" w:cs="Arial"/>
          <w:snapToGrid w:val="0"/>
          <w:color w:val="000000" w:themeColor="text1"/>
          <w:kern w:val="0"/>
          <w:sz w:val="20"/>
          <w:szCs w:val="20"/>
        </w:rPr>
        <w:t xml:space="preserve"> consent</w:t>
      </w:r>
      <w:r>
        <w:rPr>
          <w:rFonts w:ascii="Trebuchet MS" w:eastAsia="楷体" w:hAnsi="Trebuchet MS" w:cs="Arial"/>
          <w:snapToGrid w:val="0"/>
          <w:color w:val="000000" w:themeColor="text1"/>
          <w:kern w:val="0"/>
          <w:sz w:val="20"/>
          <w:szCs w:val="20"/>
        </w:rPr>
        <w:t xml:space="preserve"> of you or such other individuals. Please refer to the appendices which set out the additional requirements that may apply</w:t>
      </w:r>
      <w:r w:rsidR="00900AA1" w:rsidRPr="00E51A34">
        <w:rPr>
          <w:rFonts w:ascii="Trebuchet MS" w:eastAsia="楷体" w:hAnsi="Trebuchet MS" w:cs="PMingLiU"/>
          <w:snapToGrid w:val="0"/>
          <w:color w:val="000000" w:themeColor="text1"/>
          <w:kern w:val="0"/>
          <w:sz w:val="20"/>
          <w:szCs w:val="20"/>
          <w14:ligatures w14:val="none"/>
        </w:rPr>
        <w:t>;</w:t>
      </w:r>
      <w:r w:rsidR="00833527">
        <w:rPr>
          <w:rFonts w:ascii="Trebuchet MS" w:eastAsia="楷体" w:hAnsi="Trebuchet MS" w:cs="PMingLiU"/>
          <w:snapToGrid w:val="0"/>
          <w:color w:val="000000" w:themeColor="text1"/>
          <w:kern w:val="0"/>
          <w:sz w:val="20"/>
          <w:szCs w:val="20"/>
          <w:lang w:val="en-GB"/>
          <w14:ligatures w14:val="none"/>
        </w:rPr>
        <w:t xml:space="preserve"> or</w:t>
      </w:r>
    </w:p>
    <w:p w14:paraId="5981DD75" w14:textId="1AEA2E34" w:rsidR="00E51A34" w:rsidRDefault="00EE251F" w:rsidP="00E51A34">
      <w:pPr>
        <w:spacing w:after="120" w:line="240" w:lineRule="auto"/>
        <w:ind w:left="567"/>
        <w:rPr>
          <w:rFonts w:ascii="Trebuchet MS" w:eastAsia="楷体" w:hAnsi="Trebuchet MS" w:cs="PMingLiU"/>
          <w:snapToGrid w:val="0"/>
          <w:color w:val="000000" w:themeColor="text1"/>
          <w:kern w:val="0"/>
          <w:sz w:val="20"/>
          <w:szCs w:val="20"/>
          <w:lang w:eastAsia="zh-TW"/>
          <w14:ligatures w14:val="none"/>
        </w:rPr>
      </w:pPr>
      <w:r w:rsidRPr="00E51A34">
        <w:rPr>
          <w:rFonts w:ascii="Trebuchet MS" w:eastAsia="楷体" w:hAnsi="Trebuchet MS" w:cs="PMingLiU"/>
          <w:snapToGrid w:val="0"/>
          <w:color w:val="000000" w:themeColor="text1"/>
          <w:kern w:val="0"/>
          <w:sz w:val="20"/>
          <w:szCs w:val="20"/>
          <w:lang w:eastAsia="zh-TW"/>
          <w14:ligatures w14:val="none"/>
        </w:rPr>
        <w:t>出於維護您或其他個人的生命、財產等重大合法權益但又很難得到本人同意的</w:t>
      </w:r>
      <w:r w:rsidR="00490189">
        <w:rPr>
          <w:rFonts w:ascii="Trebuchet MS" w:eastAsia="楷体" w:hAnsi="Trebuchet MS" w:cs="PMingLiU" w:hint="eastAsia"/>
          <w:snapToGrid w:val="0"/>
          <w:color w:val="000000" w:themeColor="text1"/>
          <w:kern w:val="0"/>
          <w:sz w:val="20"/>
          <w:szCs w:val="20"/>
          <w:lang w:eastAsia="zh-TW"/>
          <w14:ligatures w14:val="none"/>
        </w:rPr>
        <w:t>。請參閱載於附錄可能適用的附加要求</w:t>
      </w:r>
      <w:r w:rsidRPr="00E51A34">
        <w:rPr>
          <w:rFonts w:ascii="Trebuchet MS" w:eastAsia="楷体" w:hAnsi="Trebuchet MS" w:cs="PMingLiU"/>
          <w:snapToGrid w:val="0"/>
          <w:color w:val="000000" w:themeColor="text1"/>
          <w:kern w:val="0"/>
          <w:sz w:val="20"/>
          <w:szCs w:val="20"/>
          <w:lang w:eastAsia="zh-TW"/>
          <w14:ligatures w14:val="none"/>
        </w:rPr>
        <w:t>；</w:t>
      </w:r>
      <w:r w:rsidR="00833527">
        <w:rPr>
          <w:rFonts w:ascii="Trebuchet MS" w:eastAsia="楷体" w:hAnsi="Trebuchet MS" w:cs="PMingLiU" w:hint="eastAsia"/>
          <w:snapToGrid w:val="0"/>
          <w:color w:val="000000" w:themeColor="text1"/>
          <w:kern w:val="0"/>
          <w:sz w:val="20"/>
          <w:szCs w:val="20"/>
          <w:lang w:eastAsia="zh-TW"/>
          <w14:ligatures w14:val="none"/>
        </w:rPr>
        <w:t>或</w:t>
      </w:r>
    </w:p>
    <w:p w14:paraId="6598CF4B" w14:textId="6BD52F30" w:rsidR="00E51A34" w:rsidRDefault="003A4458" w:rsidP="00C842E8">
      <w:pPr>
        <w:numPr>
          <w:ilvl w:val="0"/>
          <w:numId w:val="16"/>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Pr>
          <w:rFonts w:ascii="Trebuchet MS" w:eastAsia="楷体" w:hAnsi="Trebuchet MS" w:cs="Arial"/>
          <w:snapToGrid w:val="0"/>
          <w:color w:val="000000" w:themeColor="text1"/>
          <w:kern w:val="0"/>
          <w:sz w:val="20"/>
          <w:szCs w:val="20"/>
        </w:rPr>
        <w:t>w</w:t>
      </w:r>
      <w:r w:rsidRPr="00F96F92">
        <w:rPr>
          <w:rFonts w:ascii="Trebuchet MS" w:eastAsia="楷体" w:hAnsi="Trebuchet MS" w:cs="Arial"/>
          <w:snapToGrid w:val="0"/>
          <w:color w:val="000000" w:themeColor="text1"/>
          <w:kern w:val="0"/>
          <w:sz w:val="20"/>
          <w:szCs w:val="20"/>
        </w:rPr>
        <w:t xml:space="preserve">here </w:t>
      </w:r>
      <w:r>
        <w:rPr>
          <w:rFonts w:ascii="Trebuchet MS" w:eastAsia="楷体" w:hAnsi="Trebuchet MS" w:cs="Arial"/>
          <w:snapToGrid w:val="0"/>
          <w:color w:val="000000" w:themeColor="text1"/>
          <w:kern w:val="0"/>
          <w:sz w:val="20"/>
          <w:szCs w:val="20"/>
        </w:rPr>
        <w:t>the Personal Data</w:t>
      </w:r>
      <w:r w:rsidRPr="00F96F92">
        <w:rPr>
          <w:rFonts w:ascii="Trebuchet MS" w:eastAsia="楷体" w:hAnsi="Trebuchet MS" w:cs="Arial"/>
          <w:snapToGrid w:val="0"/>
          <w:color w:val="000000" w:themeColor="text1"/>
          <w:kern w:val="0"/>
          <w:sz w:val="20"/>
          <w:szCs w:val="20"/>
        </w:rPr>
        <w:t xml:space="preserve"> has been voluntarily disclosed by you to the public and you have agreed that it may be used by anyone</w:t>
      </w:r>
      <w:r>
        <w:rPr>
          <w:rFonts w:ascii="Trebuchet MS" w:eastAsia="楷体" w:hAnsi="Trebuchet MS" w:cs="Arial"/>
          <w:snapToGrid w:val="0"/>
          <w:color w:val="000000" w:themeColor="text1"/>
          <w:kern w:val="0"/>
          <w:sz w:val="20"/>
          <w:szCs w:val="20"/>
        </w:rPr>
        <w:t xml:space="preserve"> </w:t>
      </w:r>
      <w:r w:rsidRPr="00F96F92">
        <w:rPr>
          <w:rFonts w:ascii="Trebuchet MS" w:eastAsia="楷体" w:hAnsi="Trebuchet MS" w:cs="Arial"/>
          <w:snapToGrid w:val="0"/>
          <w:color w:val="000000" w:themeColor="text1"/>
          <w:kern w:val="0"/>
          <w:sz w:val="20"/>
          <w:szCs w:val="20"/>
        </w:rPr>
        <w:t>without restriction</w:t>
      </w:r>
      <w:r w:rsidR="00833527">
        <w:rPr>
          <w:rFonts w:ascii="Trebuchet MS" w:eastAsia="楷体" w:hAnsi="Trebuchet MS" w:cs="PMingLiU"/>
          <w:snapToGrid w:val="0"/>
          <w:color w:val="000000" w:themeColor="text1"/>
          <w:kern w:val="0"/>
          <w:sz w:val="20"/>
          <w:szCs w:val="20"/>
          <w14:ligatures w14:val="none"/>
        </w:rPr>
        <w:t>.</w:t>
      </w:r>
    </w:p>
    <w:p w14:paraId="1374B23E" w14:textId="2759D55E" w:rsidR="000C6E8B" w:rsidRPr="00E51A34" w:rsidRDefault="000C6E8B" w:rsidP="00E51A34">
      <w:pPr>
        <w:spacing w:after="120" w:line="240" w:lineRule="auto"/>
        <w:ind w:left="567"/>
        <w:rPr>
          <w:rFonts w:ascii="Trebuchet MS" w:eastAsia="楷体" w:hAnsi="Trebuchet MS" w:cs="PMingLiU"/>
          <w:snapToGrid w:val="0"/>
          <w:color w:val="000000" w:themeColor="text1"/>
          <w:kern w:val="0"/>
          <w:sz w:val="20"/>
          <w:szCs w:val="20"/>
          <w:lang w:eastAsia="zh-TW"/>
          <w14:ligatures w14:val="none"/>
        </w:rPr>
      </w:pPr>
      <w:r w:rsidRPr="00E51A34">
        <w:rPr>
          <w:rFonts w:ascii="Trebuchet MS" w:eastAsia="楷体" w:hAnsi="Trebuchet MS" w:cs="PMingLiU"/>
          <w:snapToGrid w:val="0"/>
          <w:color w:val="000000" w:themeColor="text1"/>
          <w:kern w:val="0"/>
          <w:sz w:val="20"/>
          <w:szCs w:val="20"/>
          <w:lang w:eastAsia="zh-TW"/>
          <w14:ligatures w14:val="none"/>
        </w:rPr>
        <w:t>您向社會公衆公開並同意任何人可以無限制使用的個人資料</w:t>
      </w:r>
      <w:r w:rsidR="00833527">
        <w:rPr>
          <w:rFonts w:ascii="Trebuchet MS" w:eastAsia="楷体" w:hAnsi="Trebuchet MS" w:cs="PMingLiU" w:hint="eastAsia"/>
          <w:snapToGrid w:val="0"/>
          <w:color w:val="000000" w:themeColor="text1"/>
          <w:kern w:val="0"/>
          <w:sz w:val="20"/>
          <w:szCs w:val="20"/>
          <w:lang w:eastAsia="zh-TW"/>
          <w14:ligatures w14:val="none"/>
        </w:rPr>
        <w:t>。</w:t>
      </w:r>
    </w:p>
    <w:p w14:paraId="058EBA78" w14:textId="77777777" w:rsidR="00E51A34" w:rsidRDefault="009D770B" w:rsidP="00C842E8">
      <w:pPr>
        <w:pStyle w:val="af0"/>
        <w:numPr>
          <w:ilvl w:val="0"/>
          <w:numId w:val="13"/>
        </w:numPr>
        <w:tabs>
          <w:tab w:val="left" w:pos="709"/>
        </w:tabs>
        <w:adjustRightInd w:val="0"/>
        <w:snapToGrid w:val="0"/>
        <w:spacing w:after="120" w:line="240" w:lineRule="auto"/>
        <w:ind w:left="709" w:hanging="283"/>
        <w:contextualSpacing w:val="0"/>
        <w:rPr>
          <w:rFonts w:ascii="Trebuchet MS" w:eastAsia="楷体" w:hAnsi="Trebuchet MS" w:cs="Arial"/>
          <w:b/>
          <w:bCs/>
          <w:snapToGrid w:val="0"/>
          <w:color w:val="000000" w:themeColor="text1"/>
          <w:kern w:val="0"/>
          <w:sz w:val="20"/>
          <w:szCs w:val="20"/>
        </w:rPr>
      </w:pPr>
      <w:r w:rsidRPr="00E51A34">
        <w:rPr>
          <w:rFonts w:ascii="Trebuchet MS" w:eastAsia="楷体" w:hAnsi="Trebuchet MS" w:cs="Arial"/>
          <w:b/>
          <w:bCs/>
          <w:snapToGrid w:val="0"/>
          <w:color w:val="000000" w:themeColor="text1"/>
          <w:kern w:val="0"/>
          <w:sz w:val="20"/>
          <w:szCs w:val="20"/>
        </w:rPr>
        <w:t xml:space="preserve">Regarding </w:t>
      </w:r>
      <w:r w:rsidR="00B57CA5" w:rsidRPr="00E51A34">
        <w:rPr>
          <w:rFonts w:ascii="Trebuchet MS" w:eastAsia="楷体" w:hAnsi="Trebuchet MS" w:cs="Arial"/>
          <w:b/>
          <w:bCs/>
          <w:snapToGrid w:val="0"/>
          <w:color w:val="000000" w:themeColor="text1"/>
          <w:kern w:val="0"/>
          <w:sz w:val="20"/>
          <w:szCs w:val="20"/>
        </w:rPr>
        <w:t>the Management of Third-Party Plug-Ins</w:t>
      </w:r>
    </w:p>
    <w:p w14:paraId="741BFC29" w14:textId="5282F8C7" w:rsidR="00C74C51" w:rsidRPr="00E51A34" w:rsidRDefault="00C74C51" w:rsidP="00E51A34">
      <w:pPr>
        <w:pStyle w:val="af0"/>
        <w:tabs>
          <w:tab w:val="left" w:pos="709"/>
        </w:tabs>
        <w:adjustRightInd w:val="0"/>
        <w:snapToGrid w:val="0"/>
        <w:spacing w:after="120" w:line="240" w:lineRule="auto"/>
        <w:ind w:left="709"/>
        <w:contextualSpacing w:val="0"/>
        <w:rPr>
          <w:rFonts w:ascii="Trebuchet MS" w:eastAsia="楷体" w:hAnsi="Trebuchet MS" w:cs="Arial"/>
          <w:b/>
          <w:bCs/>
          <w:snapToGrid w:val="0"/>
          <w:color w:val="000000" w:themeColor="text1"/>
          <w:kern w:val="0"/>
          <w:sz w:val="20"/>
          <w:szCs w:val="20"/>
        </w:rPr>
      </w:pPr>
      <w:r w:rsidRPr="00E51A34">
        <w:rPr>
          <w:rFonts w:ascii="Trebuchet MS" w:eastAsia="楷体" w:hAnsi="Trebuchet MS" w:cs="PMingLiU"/>
          <w:b/>
          <w:bCs/>
          <w:snapToGrid w:val="0"/>
          <w:color w:val="000000" w:themeColor="text1"/>
          <w:kern w:val="0"/>
          <w:sz w:val="20"/>
          <w:szCs w:val="20"/>
          <w14:ligatures w14:val="none"/>
        </w:rPr>
        <w:t>關於</w:t>
      </w:r>
      <w:commentRangeStart w:id="8"/>
      <w:r w:rsidRPr="00E51A34">
        <w:rPr>
          <w:rFonts w:ascii="Trebuchet MS" w:eastAsia="楷体" w:hAnsi="Trebuchet MS" w:cs="PMingLiU"/>
          <w:b/>
          <w:bCs/>
          <w:snapToGrid w:val="0"/>
          <w:color w:val="000000" w:themeColor="text1"/>
          <w:kern w:val="0"/>
          <w:sz w:val="20"/>
          <w:szCs w:val="20"/>
          <w14:ligatures w14:val="none"/>
        </w:rPr>
        <w:t>第三方插件管理</w:t>
      </w:r>
      <w:commentRangeEnd w:id="8"/>
      <w:r w:rsidR="00132FAE">
        <w:rPr>
          <w:rStyle w:val="ab"/>
        </w:rPr>
        <w:commentReference w:id="8"/>
      </w:r>
    </w:p>
    <w:p w14:paraId="6884A287" w14:textId="18ED4E2C" w:rsidR="000B331C" w:rsidRPr="001418C2" w:rsidRDefault="00794CB5" w:rsidP="006A1ED0">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 xml:space="preserve">In order to provide you with more professional and secure </w:t>
      </w:r>
      <w:r w:rsidR="00EA5F3E">
        <w:rPr>
          <w:rFonts w:ascii="Trebuchet MS" w:eastAsia="楷体" w:hAnsi="Trebuchet MS" w:cs="PMingLiU"/>
          <w:snapToGrid w:val="0"/>
          <w:color w:val="000000" w:themeColor="text1"/>
          <w:kern w:val="0"/>
          <w:sz w:val="20"/>
          <w:szCs w:val="20"/>
          <w14:ligatures w14:val="none"/>
        </w:rPr>
        <w:t>basic</w:t>
      </w:r>
      <w:r w:rsidRPr="001418C2">
        <w:rPr>
          <w:rFonts w:ascii="Trebuchet MS" w:eastAsia="楷体" w:hAnsi="Trebuchet MS" w:cs="PMingLiU"/>
          <w:snapToGrid w:val="0"/>
          <w:color w:val="000000" w:themeColor="text1"/>
          <w:kern w:val="0"/>
          <w:sz w:val="20"/>
          <w:szCs w:val="20"/>
          <w14:ligatures w14:val="none"/>
        </w:rPr>
        <w:t xml:space="preserve"> business functions and additional business functions, </w:t>
      </w:r>
      <w:r w:rsidR="00C922E2">
        <w:rPr>
          <w:rFonts w:ascii="Trebuchet MS" w:eastAsia="楷体" w:hAnsi="Trebuchet MS" w:cs="PMingLiU"/>
          <w:snapToGrid w:val="0"/>
          <w:color w:val="000000" w:themeColor="text1"/>
          <w:kern w:val="0"/>
          <w:sz w:val="20"/>
          <w:szCs w:val="20"/>
          <w14:ligatures w14:val="none"/>
        </w:rPr>
        <w:t>MytePro</w:t>
      </w:r>
      <w:r w:rsidRPr="001418C2">
        <w:rPr>
          <w:rFonts w:ascii="Trebuchet MS" w:eastAsia="楷体" w:hAnsi="Trebuchet MS" w:cs="PMingLiU"/>
          <w:snapToGrid w:val="0"/>
          <w:color w:val="000000" w:themeColor="text1"/>
          <w:kern w:val="0"/>
          <w:sz w:val="20"/>
          <w:szCs w:val="20"/>
          <w14:ligatures w14:val="none"/>
        </w:rPr>
        <w:t xml:space="preserve"> SaaS products will access third</w:t>
      </w:r>
      <w:r w:rsidR="00EA5F3E">
        <w:rPr>
          <w:rFonts w:ascii="Trebuchet MS" w:eastAsia="楷体" w:hAnsi="Trebuchet MS" w:cs="PMingLiU"/>
          <w:snapToGrid w:val="0"/>
          <w:color w:val="000000" w:themeColor="text1"/>
          <w:kern w:val="0"/>
          <w:sz w:val="20"/>
          <w:szCs w:val="20"/>
          <w14:ligatures w14:val="none"/>
        </w:rPr>
        <w:t>-</w:t>
      </w:r>
      <w:r w:rsidRPr="001418C2">
        <w:rPr>
          <w:rFonts w:ascii="Trebuchet MS" w:eastAsia="楷体" w:hAnsi="Trebuchet MS" w:cs="PMingLiU"/>
          <w:snapToGrid w:val="0"/>
          <w:color w:val="000000" w:themeColor="text1"/>
          <w:kern w:val="0"/>
          <w:sz w:val="20"/>
          <w:szCs w:val="20"/>
          <w14:ligatures w14:val="none"/>
        </w:rPr>
        <w:t xml:space="preserve">party plug-in products (including the deployment of statistical analysis tools in our webpages or </w:t>
      </w:r>
      <w:r w:rsidR="003A4458">
        <w:rPr>
          <w:rFonts w:ascii="Trebuchet MS" w:eastAsia="楷体" w:hAnsi="Trebuchet MS" w:cs="PMingLiU"/>
          <w:snapToGrid w:val="0"/>
          <w:color w:val="000000" w:themeColor="text1"/>
          <w:kern w:val="0"/>
          <w:sz w:val="20"/>
          <w:szCs w:val="20"/>
          <w14:ligatures w14:val="none"/>
        </w:rPr>
        <w:t>A</w:t>
      </w:r>
      <w:r w:rsidR="003A4458" w:rsidRPr="001418C2">
        <w:rPr>
          <w:rFonts w:ascii="Trebuchet MS" w:eastAsia="楷体" w:hAnsi="Trebuchet MS" w:cs="PMingLiU"/>
          <w:snapToGrid w:val="0"/>
          <w:color w:val="000000" w:themeColor="text1"/>
          <w:kern w:val="0"/>
          <w:sz w:val="20"/>
          <w:szCs w:val="20"/>
          <w14:ligatures w14:val="none"/>
        </w:rPr>
        <w:t>pps</w:t>
      </w:r>
      <w:r w:rsidRPr="001418C2">
        <w:rPr>
          <w:rFonts w:ascii="Trebuchet MS" w:eastAsia="楷体" w:hAnsi="Trebuchet MS" w:cs="PMingLiU"/>
          <w:snapToGrid w:val="0"/>
          <w:color w:val="000000" w:themeColor="text1"/>
          <w:kern w:val="0"/>
          <w:sz w:val="20"/>
          <w:szCs w:val="20"/>
          <w14:ligatures w14:val="none"/>
        </w:rPr>
        <w:t xml:space="preserve">, software development toolkit </w:t>
      </w:r>
      <w:r w:rsidR="0096122F" w:rsidRPr="001418C2">
        <w:rPr>
          <w:rFonts w:ascii="Trebuchet MS" w:eastAsia="楷体" w:hAnsi="Trebuchet MS" w:cs="PMingLiU"/>
          <w:snapToGrid w:val="0"/>
          <w:color w:val="000000" w:themeColor="text1"/>
          <w:kern w:val="0"/>
          <w:sz w:val="20"/>
          <w:szCs w:val="20"/>
          <w14:ligatures w14:val="none"/>
        </w:rPr>
        <w:t>(</w:t>
      </w:r>
      <w:r w:rsidRPr="001418C2">
        <w:rPr>
          <w:rFonts w:ascii="Trebuchet MS" w:eastAsia="楷体" w:hAnsi="Trebuchet MS" w:cs="PMingLiU"/>
          <w:snapToGrid w:val="0"/>
          <w:color w:val="000000" w:themeColor="text1"/>
          <w:kern w:val="0"/>
          <w:sz w:val="20"/>
          <w:szCs w:val="20"/>
          <w14:ligatures w14:val="none"/>
        </w:rPr>
        <w:t>SDK</w:t>
      </w:r>
      <w:r w:rsidR="0096122F" w:rsidRPr="001418C2">
        <w:rPr>
          <w:rFonts w:ascii="Trebuchet MS" w:eastAsia="楷体" w:hAnsi="Trebuchet MS" w:cs="PMingLiU"/>
          <w:snapToGrid w:val="0"/>
          <w:color w:val="000000" w:themeColor="text1"/>
          <w:kern w:val="0"/>
          <w:sz w:val="20"/>
          <w:szCs w:val="20"/>
          <w14:ligatures w14:val="none"/>
        </w:rPr>
        <w:t>)</w:t>
      </w:r>
      <w:r w:rsidRPr="001418C2">
        <w:rPr>
          <w:rFonts w:ascii="Trebuchet MS" w:eastAsia="楷体" w:hAnsi="Trebuchet MS" w:cs="PMingLiU"/>
          <w:snapToGrid w:val="0"/>
          <w:color w:val="000000" w:themeColor="text1"/>
          <w:kern w:val="0"/>
          <w:sz w:val="20"/>
          <w:szCs w:val="20"/>
          <w14:ligatures w14:val="none"/>
        </w:rPr>
        <w:t>, call map</w:t>
      </w:r>
      <w:r w:rsidR="005B622F" w:rsidRPr="001418C2">
        <w:rPr>
          <w:rFonts w:ascii="Trebuchet MS" w:eastAsia="楷体" w:hAnsi="Trebuchet MS" w:cs="PMingLiU"/>
          <w:snapToGrid w:val="0"/>
          <w:color w:val="000000" w:themeColor="text1"/>
          <w:kern w:val="0"/>
          <w:sz w:val="20"/>
          <w:szCs w:val="20"/>
          <w14:ligatures w14:val="none"/>
        </w:rPr>
        <w:t>s</w:t>
      </w:r>
      <w:r w:rsidRPr="001418C2">
        <w:rPr>
          <w:rFonts w:ascii="Trebuchet MS" w:eastAsia="楷体" w:hAnsi="Trebuchet MS" w:cs="PMingLiU"/>
          <w:snapToGrid w:val="0"/>
          <w:color w:val="000000" w:themeColor="text1"/>
          <w:kern w:val="0"/>
          <w:sz w:val="20"/>
          <w:szCs w:val="20"/>
          <w14:ligatures w14:val="none"/>
        </w:rPr>
        <w:t xml:space="preserve"> API interface</w:t>
      </w:r>
      <w:r w:rsidR="00217070">
        <w:rPr>
          <w:rFonts w:ascii="Trebuchet MS" w:eastAsia="楷体" w:hAnsi="Trebuchet MS" w:cs="PMingLiU"/>
          <w:snapToGrid w:val="0"/>
          <w:color w:val="000000" w:themeColor="text1"/>
          <w:kern w:val="0"/>
          <w:sz w:val="20"/>
          <w:szCs w:val="20"/>
          <w14:ligatures w14:val="none"/>
        </w:rPr>
        <w:t>,</w:t>
      </w:r>
      <w:r w:rsidRPr="001418C2">
        <w:rPr>
          <w:rFonts w:ascii="Trebuchet MS" w:eastAsia="楷体" w:hAnsi="Trebuchet MS" w:cs="PMingLiU"/>
          <w:snapToGrid w:val="0"/>
          <w:color w:val="000000" w:themeColor="text1"/>
          <w:kern w:val="0"/>
          <w:sz w:val="20"/>
          <w:szCs w:val="20"/>
          <w14:ligatures w14:val="none"/>
        </w:rPr>
        <w:t xml:space="preserve"> </w:t>
      </w:r>
      <w:r w:rsidR="003A4458" w:rsidRPr="001418C2">
        <w:rPr>
          <w:rFonts w:ascii="Trebuchet MS" w:eastAsia="楷体" w:hAnsi="Trebuchet MS" w:cs="PMingLiU"/>
          <w:snapToGrid w:val="0"/>
          <w:color w:val="000000" w:themeColor="text1"/>
          <w:kern w:val="0"/>
          <w:sz w:val="20"/>
          <w:szCs w:val="20"/>
          <w14:ligatures w14:val="none"/>
        </w:rPr>
        <w:t>etc</w:t>
      </w:r>
      <w:r w:rsidRPr="001418C2">
        <w:rPr>
          <w:rFonts w:ascii="Trebuchet MS" w:eastAsia="楷体" w:hAnsi="Trebuchet MS" w:cs="PMingLiU"/>
          <w:snapToGrid w:val="0"/>
          <w:color w:val="000000" w:themeColor="text1"/>
          <w:kern w:val="0"/>
          <w:sz w:val="20"/>
          <w:szCs w:val="20"/>
          <w14:ligatures w14:val="none"/>
        </w:rPr>
        <w:t>)</w:t>
      </w:r>
      <w:r w:rsidR="005B622F" w:rsidRPr="001418C2">
        <w:rPr>
          <w:rFonts w:ascii="Trebuchet MS" w:eastAsia="楷体" w:hAnsi="Trebuchet MS" w:cs="PMingLiU"/>
          <w:snapToGrid w:val="0"/>
          <w:color w:val="000000" w:themeColor="text1"/>
          <w:kern w:val="0"/>
          <w:sz w:val="20"/>
          <w:szCs w:val="20"/>
          <w14:ligatures w14:val="none"/>
        </w:rPr>
        <w:t xml:space="preserve">. </w:t>
      </w:r>
      <w:r w:rsidR="00617739" w:rsidRPr="001418C2">
        <w:rPr>
          <w:rFonts w:ascii="Trebuchet MS" w:eastAsia="楷体" w:hAnsi="Trebuchet MS" w:cs="PMingLiU"/>
          <w:snapToGrid w:val="0"/>
          <w:color w:val="000000" w:themeColor="text1"/>
          <w:kern w:val="0"/>
          <w:sz w:val="20"/>
          <w:szCs w:val="20"/>
          <w14:ligatures w14:val="none"/>
        </w:rPr>
        <w:t xml:space="preserve">For more information regarding </w:t>
      </w:r>
      <w:r w:rsidRPr="001418C2">
        <w:rPr>
          <w:rFonts w:ascii="Trebuchet MS" w:eastAsia="楷体" w:hAnsi="Trebuchet MS" w:cs="PMingLiU"/>
          <w:snapToGrid w:val="0"/>
          <w:color w:val="000000" w:themeColor="text1"/>
          <w:kern w:val="0"/>
          <w:sz w:val="20"/>
          <w:szCs w:val="20"/>
          <w14:ligatures w14:val="none"/>
        </w:rPr>
        <w:t>how the third part</w:t>
      </w:r>
      <w:r w:rsidR="00F81D76" w:rsidRPr="001418C2">
        <w:rPr>
          <w:rFonts w:ascii="Trebuchet MS" w:eastAsia="楷体" w:hAnsi="Trebuchet MS" w:cs="PMingLiU"/>
          <w:snapToGrid w:val="0"/>
          <w:color w:val="000000" w:themeColor="text1"/>
          <w:kern w:val="0"/>
          <w:sz w:val="20"/>
          <w:szCs w:val="20"/>
          <w14:ligatures w14:val="none"/>
        </w:rPr>
        <w:t>ies</w:t>
      </w:r>
      <w:r w:rsidRPr="001418C2">
        <w:rPr>
          <w:rFonts w:ascii="Trebuchet MS" w:eastAsia="楷体" w:hAnsi="Trebuchet MS" w:cs="PMingLiU"/>
          <w:snapToGrid w:val="0"/>
          <w:color w:val="000000" w:themeColor="text1"/>
          <w:kern w:val="0"/>
          <w:sz w:val="20"/>
          <w:szCs w:val="20"/>
          <w14:ligatures w14:val="none"/>
        </w:rPr>
        <w:t xml:space="preserve"> collect and use your </w:t>
      </w:r>
      <w:r w:rsidR="008D3DCB">
        <w:rPr>
          <w:rFonts w:ascii="Trebuchet MS" w:eastAsia="楷体" w:hAnsi="Trebuchet MS" w:cs="PMingLiU"/>
          <w:snapToGrid w:val="0"/>
          <w:color w:val="000000" w:themeColor="text1"/>
          <w:kern w:val="0"/>
          <w:sz w:val="20"/>
          <w:szCs w:val="20"/>
          <w14:ligatures w14:val="none"/>
        </w:rPr>
        <w:t>Personal Data</w:t>
      </w:r>
      <w:r w:rsidRPr="001418C2">
        <w:rPr>
          <w:rFonts w:ascii="Trebuchet MS" w:eastAsia="楷体" w:hAnsi="Trebuchet MS" w:cs="PMingLiU"/>
          <w:snapToGrid w:val="0"/>
          <w:color w:val="000000" w:themeColor="text1"/>
          <w:kern w:val="0"/>
          <w:sz w:val="20"/>
          <w:szCs w:val="20"/>
          <w14:ligatures w14:val="none"/>
        </w:rPr>
        <w:t xml:space="preserve">, </w:t>
      </w:r>
      <w:r w:rsidR="00617739" w:rsidRPr="001418C2">
        <w:rPr>
          <w:rFonts w:ascii="Trebuchet MS" w:eastAsia="楷体" w:hAnsi="Trebuchet MS" w:cs="PMingLiU"/>
          <w:snapToGrid w:val="0"/>
          <w:color w:val="000000" w:themeColor="text1"/>
          <w:kern w:val="0"/>
          <w:sz w:val="20"/>
          <w:szCs w:val="20"/>
          <w14:ligatures w14:val="none"/>
        </w:rPr>
        <w:t xml:space="preserve">it is </w:t>
      </w:r>
      <w:r w:rsidRPr="001418C2">
        <w:rPr>
          <w:rFonts w:ascii="Trebuchet MS" w:eastAsia="楷体" w:hAnsi="Trebuchet MS" w:cs="PMingLiU"/>
          <w:snapToGrid w:val="0"/>
          <w:color w:val="000000" w:themeColor="text1"/>
          <w:kern w:val="0"/>
          <w:sz w:val="20"/>
          <w:szCs w:val="20"/>
          <w14:ligatures w14:val="none"/>
        </w:rPr>
        <w:t>recommend</w:t>
      </w:r>
      <w:r w:rsidR="00617739" w:rsidRPr="001418C2">
        <w:rPr>
          <w:rFonts w:ascii="Trebuchet MS" w:eastAsia="楷体" w:hAnsi="Trebuchet MS" w:cs="PMingLiU"/>
          <w:snapToGrid w:val="0"/>
          <w:color w:val="000000" w:themeColor="text1"/>
          <w:kern w:val="0"/>
          <w:sz w:val="20"/>
          <w:szCs w:val="20"/>
          <w14:ligatures w14:val="none"/>
        </w:rPr>
        <w:t>ed</w:t>
      </w:r>
      <w:r w:rsidRPr="001418C2">
        <w:rPr>
          <w:rFonts w:ascii="Trebuchet MS" w:eastAsia="楷体" w:hAnsi="Trebuchet MS" w:cs="PMingLiU"/>
          <w:snapToGrid w:val="0"/>
          <w:color w:val="000000" w:themeColor="text1"/>
          <w:kern w:val="0"/>
          <w:sz w:val="20"/>
          <w:szCs w:val="20"/>
          <w14:ligatures w14:val="none"/>
        </w:rPr>
        <w:t xml:space="preserve"> that you refer to the relevant service</w:t>
      </w:r>
      <w:r w:rsidR="00617739" w:rsidRPr="001418C2">
        <w:rPr>
          <w:rFonts w:ascii="Trebuchet MS" w:eastAsia="楷体" w:hAnsi="Trebuchet MS" w:cs="PMingLiU"/>
          <w:snapToGrid w:val="0"/>
          <w:color w:val="000000" w:themeColor="text1"/>
          <w:kern w:val="0"/>
          <w:sz w:val="20"/>
          <w:szCs w:val="20"/>
          <w14:ligatures w14:val="none"/>
        </w:rPr>
        <w:t xml:space="preserve"> agreement and </w:t>
      </w:r>
      <w:r w:rsidR="008D3DCB">
        <w:rPr>
          <w:rFonts w:ascii="Trebuchet MS" w:eastAsia="楷体" w:hAnsi="Trebuchet MS" w:cs="PMingLiU"/>
          <w:snapToGrid w:val="0"/>
          <w:color w:val="000000" w:themeColor="text1"/>
          <w:kern w:val="0"/>
          <w:sz w:val="20"/>
          <w:szCs w:val="20"/>
          <w14:ligatures w14:val="none"/>
        </w:rPr>
        <w:t>Personal Data</w:t>
      </w:r>
      <w:r w:rsidR="00617739" w:rsidRPr="001418C2">
        <w:rPr>
          <w:rFonts w:ascii="Trebuchet MS" w:eastAsia="楷体" w:hAnsi="Trebuchet MS" w:cs="PMingLiU"/>
          <w:snapToGrid w:val="0"/>
          <w:color w:val="000000" w:themeColor="text1"/>
          <w:kern w:val="0"/>
          <w:sz w:val="20"/>
          <w:szCs w:val="20"/>
          <w14:ligatures w14:val="none"/>
        </w:rPr>
        <w:t xml:space="preserve"> protection policy of third</w:t>
      </w:r>
      <w:r w:rsidR="0096122F" w:rsidRPr="001418C2">
        <w:rPr>
          <w:rFonts w:ascii="Trebuchet MS" w:eastAsia="楷体" w:hAnsi="Trebuchet MS" w:cs="PMingLiU"/>
          <w:snapToGrid w:val="0"/>
          <w:color w:val="000000" w:themeColor="text1"/>
          <w:kern w:val="0"/>
          <w:sz w:val="20"/>
          <w:szCs w:val="20"/>
          <w14:ligatures w14:val="none"/>
        </w:rPr>
        <w:t>-</w:t>
      </w:r>
      <w:r w:rsidR="00617739" w:rsidRPr="001418C2">
        <w:rPr>
          <w:rFonts w:ascii="Trebuchet MS" w:eastAsia="楷体" w:hAnsi="Trebuchet MS" w:cs="PMingLiU"/>
          <w:snapToGrid w:val="0"/>
          <w:color w:val="000000" w:themeColor="text1"/>
          <w:kern w:val="0"/>
          <w:sz w:val="20"/>
          <w:szCs w:val="20"/>
          <w14:ligatures w14:val="none"/>
        </w:rPr>
        <w:t xml:space="preserve">party SDK. </w:t>
      </w:r>
      <w:r w:rsidRPr="001418C2">
        <w:rPr>
          <w:rFonts w:ascii="Trebuchet MS" w:eastAsia="楷体" w:hAnsi="Trebuchet MS" w:cs="PMingLiU"/>
          <w:snapToGrid w:val="0"/>
          <w:color w:val="000000" w:themeColor="text1"/>
          <w:kern w:val="0"/>
          <w:sz w:val="20"/>
          <w:szCs w:val="20"/>
          <w14:ligatures w14:val="none"/>
        </w:rPr>
        <w:t xml:space="preserve">If you </w:t>
      </w:r>
      <w:r w:rsidR="00617739" w:rsidRPr="001418C2">
        <w:rPr>
          <w:rFonts w:ascii="Trebuchet MS" w:eastAsia="楷体" w:hAnsi="Trebuchet MS" w:cs="PMingLiU"/>
          <w:snapToGrid w:val="0"/>
          <w:color w:val="000000" w:themeColor="text1"/>
          <w:kern w:val="0"/>
          <w:sz w:val="20"/>
          <w:szCs w:val="20"/>
          <w14:ligatures w14:val="none"/>
        </w:rPr>
        <w:t xml:space="preserve">wish </w:t>
      </w:r>
      <w:r w:rsidRPr="001418C2">
        <w:rPr>
          <w:rFonts w:ascii="Trebuchet MS" w:eastAsia="楷体" w:hAnsi="Trebuchet MS" w:cs="PMingLiU"/>
          <w:snapToGrid w:val="0"/>
          <w:color w:val="000000" w:themeColor="text1"/>
          <w:kern w:val="0"/>
          <w:sz w:val="20"/>
          <w:szCs w:val="20"/>
          <w14:ligatures w14:val="none"/>
        </w:rPr>
        <w:t>to know more about third</w:t>
      </w:r>
      <w:r w:rsidR="0096122F" w:rsidRPr="001418C2">
        <w:rPr>
          <w:rFonts w:ascii="Trebuchet MS" w:eastAsia="楷体" w:hAnsi="Trebuchet MS" w:cs="PMingLiU"/>
          <w:snapToGrid w:val="0"/>
          <w:color w:val="000000" w:themeColor="text1"/>
          <w:kern w:val="0"/>
          <w:sz w:val="20"/>
          <w:szCs w:val="20"/>
          <w14:ligatures w14:val="none"/>
        </w:rPr>
        <w:t>-</w:t>
      </w:r>
      <w:r w:rsidRPr="001418C2">
        <w:rPr>
          <w:rFonts w:ascii="Trebuchet MS" w:eastAsia="楷体" w:hAnsi="Trebuchet MS" w:cs="PMingLiU"/>
          <w:snapToGrid w:val="0"/>
          <w:color w:val="000000" w:themeColor="text1"/>
          <w:kern w:val="0"/>
          <w:sz w:val="20"/>
          <w:szCs w:val="20"/>
          <w14:ligatures w14:val="none"/>
        </w:rPr>
        <w:t>party</w:t>
      </w:r>
      <w:r w:rsidR="00F81D76" w:rsidRPr="001418C2">
        <w:rPr>
          <w:rFonts w:ascii="Trebuchet MS" w:eastAsia="楷体" w:hAnsi="Trebuchet MS" w:cs="PMingLiU"/>
          <w:snapToGrid w:val="0"/>
          <w:color w:val="000000" w:themeColor="text1"/>
          <w:kern w:val="0"/>
          <w:sz w:val="20"/>
          <w:szCs w:val="20"/>
          <w14:ligatures w14:val="none"/>
        </w:rPr>
        <w:t xml:space="preserve"> SDK accessible by us</w:t>
      </w:r>
      <w:r w:rsidRPr="001418C2">
        <w:rPr>
          <w:rFonts w:ascii="Trebuchet MS" w:eastAsia="楷体" w:hAnsi="Trebuchet MS" w:cs="PMingLiU"/>
          <w:snapToGrid w:val="0"/>
          <w:color w:val="000000" w:themeColor="text1"/>
          <w:kern w:val="0"/>
          <w:sz w:val="20"/>
          <w:szCs w:val="20"/>
          <w14:ligatures w14:val="none"/>
        </w:rPr>
        <w:t xml:space="preserve">, please read the </w:t>
      </w:r>
      <w:r w:rsidR="0096122F" w:rsidRPr="001418C2">
        <w:rPr>
          <w:rFonts w:ascii="Trebuchet MS" w:eastAsia="楷体" w:hAnsi="Trebuchet MS" w:cs="PMingLiU"/>
          <w:snapToGrid w:val="0"/>
          <w:color w:val="000000" w:themeColor="text1"/>
          <w:kern w:val="0"/>
          <w:sz w:val="20"/>
          <w:szCs w:val="20"/>
          <w14:ligatures w14:val="none"/>
        </w:rPr>
        <w:t xml:space="preserve">status update about </w:t>
      </w:r>
      <w:r w:rsidRPr="001418C2">
        <w:rPr>
          <w:rFonts w:ascii="Trebuchet MS" w:eastAsia="楷体" w:hAnsi="Trebuchet MS" w:cs="PMingLiU"/>
          <w:snapToGrid w:val="0"/>
          <w:color w:val="000000" w:themeColor="text1"/>
          <w:kern w:val="0"/>
          <w:sz w:val="20"/>
          <w:szCs w:val="20"/>
          <w14:ligatures w14:val="none"/>
        </w:rPr>
        <w:t>third</w:t>
      </w:r>
      <w:r w:rsidR="0096122F" w:rsidRPr="001418C2">
        <w:rPr>
          <w:rFonts w:ascii="Trebuchet MS" w:eastAsia="楷体" w:hAnsi="Trebuchet MS" w:cs="PMingLiU"/>
          <w:snapToGrid w:val="0"/>
          <w:color w:val="000000" w:themeColor="text1"/>
          <w:kern w:val="0"/>
          <w:sz w:val="20"/>
          <w:szCs w:val="20"/>
          <w14:ligatures w14:val="none"/>
        </w:rPr>
        <w:t>-</w:t>
      </w:r>
      <w:r w:rsidRPr="001418C2">
        <w:rPr>
          <w:rFonts w:ascii="Trebuchet MS" w:eastAsia="楷体" w:hAnsi="Trebuchet MS" w:cs="PMingLiU"/>
          <w:snapToGrid w:val="0"/>
          <w:color w:val="000000" w:themeColor="text1"/>
          <w:kern w:val="0"/>
          <w:sz w:val="20"/>
          <w:szCs w:val="20"/>
          <w14:ligatures w14:val="none"/>
        </w:rPr>
        <w:t>party SDK.</w:t>
      </w:r>
    </w:p>
    <w:p w14:paraId="0B4812B5" w14:textId="4627F229" w:rsidR="00C74C51" w:rsidRPr="001418C2" w:rsidRDefault="00C74C51" w:rsidP="006A1ED0">
      <w:pPr>
        <w:adjustRightInd w:val="0"/>
        <w:snapToGrid w:val="0"/>
        <w:spacing w:after="120" w:line="240" w:lineRule="auto"/>
        <w:rPr>
          <w:rFonts w:ascii="Trebuchet MS" w:eastAsia="楷体" w:hAnsi="Trebuchet MS" w:cs="PMingLiU"/>
          <w:snapToGrid w:val="0"/>
          <w:color w:val="000000" w:themeColor="text1"/>
          <w:kern w:val="0"/>
          <w:sz w:val="20"/>
          <w:szCs w:val="20"/>
          <w:lang w:eastAsia="zh-TW"/>
          <w14:ligatures w14:val="none"/>
        </w:rPr>
      </w:pPr>
      <w:r w:rsidRPr="001418C2">
        <w:rPr>
          <w:rFonts w:ascii="Trebuchet MS" w:eastAsia="楷体" w:hAnsi="Trebuchet MS" w:cs="PMingLiU"/>
          <w:snapToGrid w:val="0"/>
          <w:color w:val="000000" w:themeColor="text1"/>
          <w:kern w:val="0"/>
          <w:sz w:val="20"/>
          <w:szCs w:val="20"/>
          <w:lang w:eastAsia="zh-TW"/>
          <w14:ligatures w14:val="none"/>
        </w:rPr>
        <w:t>爲了給您提供更專業、安全的</w:t>
      </w:r>
      <w:r w:rsidR="00EA5F3E">
        <w:rPr>
          <w:rFonts w:ascii="Trebuchet MS" w:eastAsia="楷体" w:hAnsi="Trebuchet MS" w:cs="PMingLiU" w:hint="eastAsia"/>
          <w:snapToGrid w:val="0"/>
          <w:color w:val="000000" w:themeColor="text1"/>
          <w:kern w:val="0"/>
          <w:sz w:val="20"/>
          <w:szCs w:val="20"/>
          <w:lang w:eastAsia="zh-TW"/>
          <w14:ligatures w14:val="none"/>
        </w:rPr>
        <w:t>基本</w:t>
      </w:r>
      <w:r w:rsidRPr="001418C2">
        <w:rPr>
          <w:rFonts w:ascii="Trebuchet MS" w:eastAsia="楷体" w:hAnsi="Trebuchet MS" w:cs="PMingLiU"/>
          <w:snapToGrid w:val="0"/>
          <w:color w:val="000000" w:themeColor="text1"/>
          <w:kern w:val="0"/>
          <w:sz w:val="20"/>
          <w:szCs w:val="20"/>
          <w:lang w:eastAsia="zh-TW"/>
          <w14:ligatures w14:val="none"/>
        </w:rPr>
        <w:t>業務功能和附加業務功能，</w:t>
      </w:r>
      <w:r w:rsidR="00C66D49">
        <w:rPr>
          <w:rFonts w:ascii="Trebuchet MS" w:eastAsia="楷体" w:hAnsi="Trebuchet MS" w:cs="PMingLiU"/>
          <w:snapToGrid w:val="0"/>
          <w:color w:val="000000" w:themeColor="text1"/>
          <w:kern w:val="0"/>
          <w:sz w:val="20"/>
          <w:szCs w:val="20"/>
          <w:lang w:eastAsia="zh-TW"/>
          <w14:ligatures w14:val="none"/>
        </w:rPr>
        <w:t>MytePro SaaS</w:t>
      </w:r>
      <w:r w:rsidRPr="001418C2">
        <w:rPr>
          <w:rFonts w:ascii="Trebuchet MS" w:eastAsia="楷体" w:hAnsi="Trebuchet MS" w:cs="PMingLiU"/>
          <w:snapToGrid w:val="0"/>
          <w:color w:val="000000" w:themeColor="text1"/>
          <w:kern w:val="0"/>
          <w:sz w:val="20"/>
          <w:szCs w:val="20"/>
          <w:lang w:eastAsia="zh-TW"/>
          <w14:ligatures w14:val="none"/>
        </w:rPr>
        <w:t>產品中會接入第三方插件產品（包括在我們的網頁或應用程序中部署統計分析工具、軟件開發工具包</w:t>
      </w:r>
      <w:r w:rsidRPr="001418C2">
        <w:rPr>
          <w:rFonts w:ascii="Trebuchet MS" w:eastAsia="楷体" w:hAnsi="Trebuchet MS" w:cs="Times New Roman"/>
          <w:snapToGrid w:val="0"/>
          <w:color w:val="000000" w:themeColor="text1"/>
          <w:kern w:val="0"/>
          <w:sz w:val="20"/>
          <w:szCs w:val="20"/>
          <w:lang w:eastAsia="zh-TW"/>
          <w14:ligatures w14:val="none"/>
        </w:rPr>
        <w:t>SDK</w:t>
      </w:r>
      <w:r w:rsidRPr="001418C2">
        <w:rPr>
          <w:rFonts w:ascii="Trebuchet MS" w:eastAsia="楷体" w:hAnsi="Trebuchet MS" w:cs="PMingLiU"/>
          <w:snapToGrid w:val="0"/>
          <w:color w:val="000000" w:themeColor="text1"/>
          <w:kern w:val="0"/>
          <w:sz w:val="20"/>
          <w:szCs w:val="20"/>
          <w:lang w:eastAsia="zh-TW"/>
          <w14:ligatures w14:val="none"/>
        </w:rPr>
        <w:t>、調用地圖</w:t>
      </w:r>
      <w:r w:rsidRPr="001418C2">
        <w:rPr>
          <w:rFonts w:ascii="Trebuchet MS" w:eastAsia="楷体" w:hAnsi="Trebuchet MS" w:cs="Times New Roman"/>
          <w:snapToGrid w:val="0"/>
          <w:color w:val="000000" w:themeColor="text1"/>
          <w:kern w:val="0"/>
          <w:sz w:val="20"/>
          <w:szCs w:val="20"/>
          <w:lang w:eastAsia="zh-TW"/>
          <w14:ligatures w14:val="none"/>
        </w:rPr>
        <w:t>API</w:t>
      </w:r>
      <w:r w:rsidRPr="001418C2">
        <w:rPr>
          <w:rFonts w:ascii="Trebuchet MS" w:eastAsia="楷体" w:hAnsi="Trebuchet MS" w:cs="PMingLiU"/>
          <w:snapToGrid w:val="0"/>
          <w:color w:val="000000" w:themeColor="text1"/>
          <w:kern w:val="0"/>
          <w:sz w:val="20"/>
          <w:szCs w:val="20"/>
          <w:lang w:eastAsia="zh-TW"/>
          <w14:ligatures w14:val="none"/>
        </w:rPr>
        <w:t>接口等），關於第三方如何收集、使用您的個人資料，建議您參考第三方</w:t>
      </w:r>
      <w:r w:rsidRPr="001418C2">
        <w:rPr>
          <w:rFonts w:ascii="Trebuchet MS" w:eastAsia="楷体" w:hAnsi="Trebuchet MS" w:cs="Times New Roman"/>
          <w:snapToGrid w:val="0"/>
          <w:color w:val="000000" w:themeColor="text1"/>
          <w:kern w:val="0"/>
          <w:sz w:val="20"/>
          <w:szCs w:val="20"/>
          <w:lang w:eastAsia="zh-TW"/>
          <w14:ligatures w14:val="none"/>
        </w:rPr>
        <w:t>SDK</w:t>
      </w:r>
      <w:r w:rsidRPr="001418C2">
        <w:rPr>
          <w:rFonts w:ascii="Trebuchet MS" w:eastAsia="楷体" w:hAnsi="Trebuchet MS" w:cs="PMingLiU"/>
          <w:snapToGrid w:val="0"/>
          <w:color w:val="000000" w:themeColor="text1"/>
          <w:kern w:val="0"/>
          <w:sz w:val="20"/>
          <w:szCs w:val="20"/>
          <w:lang w:eastAsia="zh-TW"/>
          <w14:ligatures w14:val="none"/>
        </w:rPr>
        <w:t>的相關服務協議及個人資料保護政策。如果您希望進一步瞭解我們所接入的第三方</w:t>
      </w:r>
      <w:r w:rsidRPr="001418C2">
        <w:rPr>
          <w:rFonts w:ascii="Trebuchet MS" w:eastAsia="楷体" w:hAnsi="Trebuchet MS" w:cs="Times New Roman"/>
          <w:snapToGrid w:val="0"/>
          <w:color w:val="000000" w:themeColor="text1"/>
          <w:kern w:val="0"/>
          <w:sz w:val="20"/>
          <w:szCs w:val="20"/>
          <w:lang w:eastAsia="zh-TW"/>
          <w14:ligatures w14:val="none"/>
        </w:rPr>
        <w:t>SDK</w:t>
      </w:r>
      <w:r w:rsidRPr="001418C2">
        <w:rPr>
          <w:rFonts w:ascii="Trebuchet MS" w:eastAsia="楷体" w:hAnsi="Trebuchet MS" w:cs="PMingLiU"/>
          <w:snapToGrid w:val="0"/>
          <w:color w:val="000000" w:themeColor="text1"/>
          <w:kern w:val="0"/>
          <w:sz w:val="20"/>
          <w:szCs w:val="20"/>
          <w:lang w:eastAsia="zh-TW"/>
          <w14:ligatures w14:val="none"/>
        </w:rPr>
        <w:t>情況，請您閱讀第三方</w:t>
      </w:r>
      <w:r w:rsidRPr="001418C2">
        <w:rPr>
          <w:rFonts w:ascii="Trebuchet MS" w:eastAsia="楷体" w:hAnsi="Trebuchet MS" w:cs="Times New Roman"/>
          <w:snapToGrid w:val="0"/>
          <w:color w:val="000000" w:themeColor="text1"/>
          <w:kern w:val="0"/>
          <w:sz w:val="20"/>
          <w:szCs w:val="20"/>
          <w:lang w:eastAsia="zh-TW"/>
          <w14:ligatures w14:val="none"/>
        </w:rPr>
        <w:t>SDK</w:t>
      </w:r>
      <w:r w:rsidRPr="001418C2">
        <w:rPr>
          <w:rFonts w:ascii="Trebuchet MS" w:eastAsia="楷体" w:hAnsi="Trebuchet MS" w:cs="PMingLiU"/>
          <w:snapToGrid w:val="0"/>
          <w:color w:val="000000" w:themeColor="text1"/>
          <w:kern w:val="0"/>
          <w:sz w:val="20"/>
          <w:szCs w:val="20"/>
          <w:lang w:eastAsia="zh-TW"/>
          <w14:ligatures w14:val="none"/>
        </w:rPr>
        <w:t>情況說明。</w:t>
      </w:r>
    </w:p>
    <w:p w14:paraId="435C0789" w14:textId="0581D6E8" w:rsidR="000B331C" w:rsidRPr="001418C2" w:rsidRDefault="0096122F" w:rsidP="006A1ED0">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 xml:space="preserve">The third-party plug-ins used by us </w:t>
      </w:r>
      <w:r w:rsidR="00ED2197">
        <w:rPr>
          <w:rFonts w:ascii="Trebuchet MS" w:eastAsia="楷体" w:hAnsi="Trebuchet MS" w:cs="PMingLiU"/>
          <w:snapToGrid w:val="0"/>
          <w:color w:val="000000" w:themeColor="text1"/>
          <w:kern w:val="0"/>
          <w:sz w:val="20"/>
          <w:szCs w:val="20"/>
          <w14:ligatures w14:val="none"/>
        </w:rPr>
        <w:t>include but not limited to</w:t>
      </w:r>
      <w:r w:rsidRPr="001418C2">
        <w:rPr>
          <w:rFonts w:ascii="Trebuchet MS" w:eastAsia="楷体" w:hAnsi="Trebuchet MS" w:cs="PMingLiU"/>
          <w:snapToGrid w:val="0"/>
          <w:color w:val="000000" w:themeColor="text1"/>
          <w:kern w:val="0"/>
          <w:sz w:val="20"/>
          <w:szCs w:val="20"/>
          <w14:ligatures w14:val="none"/>
        </w:rPr>
        <w:t>:</w:t>
      </w:r>
    </w:p>
    <w:p w14:paraId="1D308C13" w14:textId="611E24BF" w:rsidR="00C74C51" w:rsidRPr="001418C2" w:rsidRDefault="00C74C51" w:rsidP="006A1ED0">
      <w:pPr>
        <w:adjustRightInd w:val="0"/>
        <w:snapToGrid w:val="0"/>
        <w:spacing w:after="120" w:line="240" w:lineRule="auto"/>
        <w:rPr>
          <w:rFonts w:ascii="Trebuchet MS" w:eastAsia="楷体" w:hAnsi="Trebuchet MS" w:cs="Times New Roman"/>
          <w:snapToGrid w:val="0"/>
          <w:color w:val="000000" w:themeColor="text1"/>
          <w:kern w:val="0"/>
          <w:sz w:val="20"/>
          <w:szCs w:val="20"/>
          <w:lang w:val="en-GB" w:eastAsia="zh-TW"/>
          <w14:ligatures w14:val="none"/>
        </w:rPr>
      </w:pPr>
      <w:r w:rsidRPr="001418C2">
        <w:rPr>
          <w:rFonts w:ascii="Trebuchet MS" w:eastAsia="楷体" w:hAnsi="Trebuchet MS" w:cs="PMingLiU"/>
          <w:snapToGrid w:val="0"/>
          <w:color w:val="000000" w:themeColor="text1"/>
          <w:kern w:val="0"/>
          <w:sz w:val="20"/>
          <w:szCs w:val="20"/>
          <w:lang w:eastAsia="zh-TW"/>
          <w14:ligatures w14:val="none"/>
        </w:rPr>
        <w:t>我們使用的第三方插件</w:t>
      </w:r>
      <w:r w:rsidR="00ED2197">
        <w:rPr>
          <w:rFonts w:ascii="Trebuchet MS" w:eastAsia="楷体" w:hAnsi="Trebuchet MS" w:cs="PMingLiU" w:hint="eastAsia"/>
          <w:snapToGrid w:val="0"/>
          <w:color w:val="000000" w:themeColor="text1"/>
          <w:kern w:val="0"/>
          <w:sz w:val="20"/>
          <w:szCs w:val="20"/>
          <w:lang w:eastAsia="zh-TW"/>
          <w14:ligatures w14:val="none"/>
        </w:rPr>
        <w:t>包括但不限於</w:t>
      </w:r>
      <w:r w:rsidRPr="001418C2">
        <w:rPr>
          <w:rFonts w:ascii="Trebuchet MS" w:eastAsia="楷体" w:hAnsi="Trebuchet MS" w:cs="PMingLiU"/>
          <w:snapToGrid w:val="0"/>
          <w:color w:val="000000" w:themeColor="text1"/>
          <w:kern w:val="0"/>
          <w:sz w:val="20"/>
          <w:szCs w:val="20"/>
          <w:lang w:eastAsia="zh-TW"/>
          <w14:ligatures w14:val="none"/>
        </w:rPr>
        <w:t>：</w:t>
      </w:r>
    </w:p>
    <w:tbl>
      <w:tblPr>
        <w:tblW w:w="0" w:type="auto"/>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firstRow="1" w:lastRow="0" w:firstColumn="1" w:lastColumn="0" w:noHBand="0" w:noVBand="1"/>
      </w:tblPr>
      <w:tblGrid>
        <w:gridCol w:w="1248"/>
        <w:gridCol w:w="1354"/>
        <w:gridCol w:w="819"/>
        <w:gridCol w:w="1462"/>
        <w:gridCol w:w="4127"/>
      </w:tblGrid>
      <w:tr w:rsidR="0086504C" w:rsidRPr="001418C2" w14:paraId="41405906" w14:textId="77777777" w:rsidTr="000B331C">
        <w:tc>
          <w:tcPr>
            <w:tcW w:w="0" w:type="auto"/>
            <w:tcBorders>
              <w:top w:val="single" w:sz="6" w:space="0" w:color="333333"/>
              <w:left w:val="single" w:sz="6" w:space="0" w:color="333333"/>
              <w:bottom w:val="single" w:sz="6" w:space="0" w:color="333333"/>
              <w:right w:val="single" w:sz="6" w:space="0" w:color="333333"/>
            </w:tcBorders>
            <w:vAlign w:val="center"/>
            <w:hideMark/>
          </w:tcPr>
          <w:p w14:paraId="3441BB08" w14:textId="4390E310" w:rsidR="000B331C" w:rsidRPr="001418C2" w:rsidRDefault="001366E2" w:rsidP="006A1ED0">
            <w:pPr>
              <w:adjustRightInd w:val="0"/>
              <w:snapToGrid w:val="0"/>
              <w:spacing w:after="120" w:line="240" w:lineRule="auto"/>
              <w:jc w:val="left"/>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 xml:space="preserve">Type of </w:t>
            </w:r>
            <w:r w:rsidR="00391987">
              <w:rPr>
                <w:rFonts w:ascii="Trebuchet MS" w:eastAsia="楷体" w:hAnsi="Trebuchet MS" w:cs="PMingLiU"/>
                <w:snapToGrid w:val="0"/>
                <w:color w:val="000000" w:themeColor="text1"/>
                <w:kern w:val="0"/>
                <w:sz w:val="20"/>
                <w:szCs w:val="20"/>
                <w14:ligatures w14:val="none"/>
              </w:rPr>
              <w:t>product</w:t>
            </w:r>
          </w:p>
          <w:p w14:paraId="3C99DB3A" w14:textId="2863BFA5" w:rsidR="00965274" w:rsidRPr="001418C2" w:rsidRDefault="00391987" w:rsidP="006A1ED0">
            <w:pPr>
              <w:adjustRightInd w:val="0"/>
              <w:snapToGrid w:val="0"/>
              <w:spacing w:after="120" w:line="240" w:lineRule="auto"/>
              <w:jc w:val="left"/>
              <w:rPr>
                <w:rFonts w:ascii="Trebuchet MS" w:eastAsia="楷体" w:hAnsi="Trebuchet MS" w:cs="Times New Roman"/>
                <w:snapToGrid w:val="0"/>
                <w:color w:val="000000" w:themeColor="text1"/>
                <w:kern w:val="0"/>
                <w:sz w:val="20"/>
                <w:szCs w:val="20"/>
                <w14:ligatures w14:val="none"/>
              </w:rPr>
            </w:pPr>
            <w:r>
              <w:rPr>
                <w:rFonts w:ascii="Trebuchet MS" w:eastAsia="楷体" w:hAnsi="Trebuchet MS" w:cs="PMingLiU" w:hint="eastAsia"/>
                <w:snapToGrid w:val="0"/>
                <w:color w:val="000000" w:themeColor="text1"/>
                <w:kern w:val="0"/>
                <w:sz w:val="20"/>
                <w:szCs w:val="20"/>
                <w14:ligatures w14:val="none"/>
              </w:rPr>
              <w:t>產品</w:t>
            </w:r>
            <w:r w:rsidR="00965274" w:rsidRPr="001418C2">
              <w:rPr>
                <w:rFonts w:ascii="Trebuchet MS" w:eastAsia="楷体" w:hAnsi="Trebuchet MS" w:cs="PMingLiU"/>
                <w:snapToGrid w:val="0"/>
                <w:color w:val="000000" w:themeColor="text1"/>
                <w:kern w:val="0"/>
                <w:sz w:val="20"/>
                <w:szCs w:val="20"/>
                <w14:ligatures w14:val="none"/>
              </w:rPr>
              <w:t>類型</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DB8E07F" w14:textId="6492E3DF" w:rsidR="000B331C" w:rsidRPr="001418C2" w:rsidRDefault="0086504C" w:rsidP="006A1ED0">
            <w:pPr>
              <w:adjustRightInd w:val="0"/>
              <w:snapToGrid w:val="0"/>
              <w:spacing w:after="120" w:line="240" w:lineRule="auto"/>
              <w:jc w:val="left"/>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hint="eastAsia"/>
                <w:snapToGrid w:val="0"/>
                <w:color w:val="000000" w:themeColor="text1"/>
                <w:kern w:val="0"/>
                <w:sz w:val="20"/>
                <w:szCs w:val="20"/>
                <w14:ligatures w14:val="none"/>
              </w:rPr>
              <w:t>U</w:t>
            </w:r>
            <w:r w:rsidR="00F81D76" w:rsidRPr="001418C2">
              <w:rPr>
                <w:rFonts w:ascii="Trebuchet MS" w:eastAsia="楷体" w:hAnsi="Trebuchet MS" w:cs="PMingLiU"/>
                <w:snapToGrid w:val="0"/>
                <w:color w:val="000000" w:themeColor="text1"/>
                <w:kern w:val="0"/>
                <w:sz w:val="20"/>
                <w:szCs w:val="20"/>
                <w14:ligatures w14:val="none"/>
              </w:rPr>
              <w:t>se</w:t>
            </w:r>
            <w:r>
              <w:rPr>
                <w:rFonts w:ascii="Trebuchet MS" w:eastAsia="楷体" w:hAnsi="Trebuchet MS" w:cs="PMingLiU"/>
                <w:snapToGrid w:val="0"/>
                <w:color w:val="000000" w:themeColor="text1"/>
                <w:kern w:val="0"/>
                <w:sz w:val="20"/>
                <w:szCs w:val="20"/>
                <w14:ligatures w14:val="none"/>
              </w:rPr>
              <w:t xml:space="preserve"> scenario</w:t>
            </w:r>
          </w:p>
          <w:p w14:paraId="757C0C58" w14:textId="723CDD31" w:rsidR="00965274" w:rsidRPr="001418C2" w:rsidRDefault="00965274" w:rsidP="006A1ED0">
            <w:pPr>
              <w:adjustRightInd w:val="0"/>
              <w:snapToGrid w:val="0"/>
              <w:spacing w:after="120" w:line="240" w:lineRule="auto"/>
              <w:jc w:val="left"/>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使用</w:t>
            </w:r>
            <w:r w:rsidR="0086504C">
              <w:rPr>
                <w:rFonts w:ascii="Trebuchet MS" w:eastAsia="楷体" w:hAnsi="Trebuchet MS" w:cs="PMingLiU" w:hint="eastAsia"/>
                <w:snapToGrid w:val="0"/>
                <w:color w:val="000000" w:themeColor="text1"/>
                <w:kern w:val="0"/>
                <w:sz w:val="20"/>
                <w:szCs w:val="20"/>
                <w14:ligatures w14:val="none"/>
              </w:rPr>
              <w:t>場景</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27BDBAD" w14:textId="77777777" w:rsidR="000B331C" w:rsidRPr="001418C2" w:rsidRDefault="001366E2" w:rsidP="006A1ED0">
            <w:pPr>
              <w:adjustRightInd w:val="0"/>
              <w:snapToGrid w:val="0"/>
              <w:spacing w:after="120" w:line="240" w:lineRule="auto"/>
              <w:jc w:val="left"/>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Name of third party</w:t>
            </w:r>
          </w:p>
          <w:p w14:paraId="32F288BA" w14:textId="54A753AA" w:rsidR="00965274" w:rsidRPr="001418C2" w:rsidRDefault="00965274" w:rsidP="006A1ED0">
            <w:pPr>
              <w:adjustRightInd w:val="0"/>
              <w:snapToGrid w:val="0"/>
              <w:spacing w:after="120" w:line="240" w:lineRule="auto"/>
              <w:jc w:val="left"/>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第三方名稱</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347C0BD" w14:textId="2D942A29" w:rsidR="000B331C" w:rsidRPr="001418C2" w:rsidRDefault="008D3DCB" w:rsidP="006A1ED0">
            <w:pPr>
              <w:adjustRightInd w:val="0"/>
              <w:snapToGrid w:val="0"/>
              <w:spacing w:after="120" w:line="240" w:lineRule="auto"/>
              <w:jc w:val="left"/>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Personal Data</w:t>
            </w:r>
            <w:r w:rsidR="001366E2" w:rsidRPr="001418C2">
              <w:rPr>
                <w:rFonts w:ascii="Trebuchet MS" w:eastAsia="楷体" w:hAnsi="Trebuchet MS" w:cs="PMingLiU"/>
                <w:snapToGrid w:val="0"/>
                <w:color w:val="000000" w:themeColor="text1"/>
                <w:kern w:val="0"/>
                <w:sz w:val="20"/>
                <w:szCs w:val="20"/>
                <w14:ligatures w14:val="none"/>
              </w:rPr>
              <w:t xml:space="preserve"> involved</w:t>
            </w:r>
          </w:p>
          <w:p w14:paraId="1D740BAF" w14:textId="42B9C623" w:rsidR="00965274" w:rsidRPr="001418C2" w:rsidRDefault="00965274" w:rsidP="006A1ED0">
            <w:pPr>
              <w:adjustRightInd w:val="0"/>
              <w:snapToGrid w:val="0"/>
              <w:spacing w:after="120" w:line="240" w:lineRule="auto"/>
              <w:jc w:val="left"/>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涉及個人資料</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A8A963D" w14:textId="23FE9252" w:rsidR="003A4458" w:rsidRPr="001418C2" w:rsidRDefault="003A4458" w:rsidP="003A4458">
            <w:pPr>
              <w:adjustRightInd w:val="0"/>
              <w:snapToGrid w:val="0"/>
              <w:spacing w:after="120" w:line="240" w:lineRule="auto"/>
              <w:jc w:val="left"/>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Link to third part</w:t>
            </w:r>
            <w:r>
              <w:rPr>
                <w:rFonts w:ascii="Trebuchet MS" w:eastAsia="楷体" w:hAnsi="Trebuchet MS" w:cs="PMingLiU"/>
                <w:snapToGrid w:val="0"/>
                <w:color w:val="000000" w:themeColor="text1"/>
                <w:kern w:val="0"/>
                <w:sz w:val="20"/>
                <w:szCs w:val="20"/>
                <w14:ligatures w14:val="none"/>
              </w:rPr>
              <w:t>y</w:t>
            </w:r>
          </w:p>
          <w:p w14:paraId="07F0F053" w14:textId="1C98AB17" w:rsidR="000B331C" w:rsidRPr="001418C2" w:rsidRDefault="00965274" w:rsidP="006A1ED0">
            <w:pPr>
              <w:adjustRightInd w:val="0"/>
              <w:snapToGrid w:val="0"/>
              <w:spacing w:after="120" w:line="240" w:lineRule="auto"/>
              <w:jc w:val="left"/>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第三方鏈接</w:t>
            </w:r>
          </w:p>
        </w:tc>
      </w:tr>
      <w:tr w:rsidR="0086504C" w:rsidRPr="001418C2" w14:paraId="2B890E18" w14:textId="77777777" w:rsidTr="007C60E4">
        <w:tc>
          <w:tcPr>
            <w:tcW w:w="0" w:type="auto"/>
            <w:tcBorders>
              <w:top w:val="single" w:sz="6" w:space="0" w:color="333333"/>
              <w:left w:val="single" w:sz="6" w:space="0" w:color="333333"/>
              <w:bottom w:val="single" w:sz="6" w:space="0" w:color="333333"/>
              <w:right w:val="single" w:sz="6" w:space="0" w:color="333333"/>
            </w:tcBorders>
            <w:vAlign w:val="center"/>
            <w:hideMark/>
          </w:tcPr>
          <w:p w14:paraId="5A61515F" w14:textId="78400E74" w:rsidR="00E77ABD" w:rsidRPr="001418C2" w:rsidRDefault="00391987" w:rsidP="00E77ABD">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WeChat SDK</w:t>
            </w:r>
          </w:p>
          <w:p w14:paraId="5CA40FD9" w14:textId="4C7780F6" w:rsidR="00E77ABD" w:rsidRPr="001418C2" w:rsidRDefault="00391987" w:rsidP="00E77ABD">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sidRPr="00391987">
              <w:rPr>
                <w:rFonts w:ascii="Trebuchet MS" w:eastAsia="楷体" w:hAnsi="Trebuchet MS" w:cs="PMingLiU" w:hint="eastAsia"/>
                <w:snapToGrid w:val="0"/>
                <w:color w:val="000000" w:themeColor="text1"/>
                <w:kern w:val="0"/>
                <w:sz w:val="20"/>
                <w:szCs w:val="20"/>
                <w14:ligatures w14:val="none"/>
              </w:rPr>
              <w:t>微信</w:t>
            </w:r>
            <w:r w:rsidRPr="00391987">
              <w:rPr>
                <w:rFonts w:ascii="Trebuchet MS" w:eastAsia="楷体" w:hAnsi="Trebuchet MS" w:cs="PMingLiU" w:hint="eastAsia"/>
                <w:snapToGrid w:val="0"/>
                <w:color w:val="000000" w:themeColor="text1"/>
                <w:kern w:val="0"/>
                <w:sz w:val="20"/>
                <w:szCs w:val="20"/>
                <w14:ligatures w14:val="none"/>
              </w:rPr>
              <w:t>SDK</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C208CE2" w14:textId="1ECA5323" w:rsidR="00391987" w:rsidRDefault="00391987" w:rsidP="00E77ABD">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sidRPr="00391987">
              <w:rPr>
                <w:rFonts w:ascii="Trebuchet MS" w:eastAsia="楷体" w:hAnsi="Trebuchet MS" w:cs="PMingLiU"/>
                <w:snapToGrid w:val="0"/>
                <w:color w:val="000000" w:themeColor="text1"/>
                <w:kern w:val="0"/>
                <w:sz w:val="20"/>
                <w:szCs w:val="20"/>
                <w14:ligatures w14:val="none"/>
              </w:rPr>
              <w:t>Users use WeChat to share content to the WeChat platform</w:t>
            </w:r>
          </w:p>
          <w:p w14:paraId="1D00DB6A" w14:textId="52E4306B" w:rsidR="00E77ABD" w:rsidRPr="001418C2" w:rsidRDefault="00391987" w:rsidP="00E77ABD">
            <w:pPr>
              <w:adjustRightInd w:val="0"/>
              <w:snapToGrid w:val="0"/>
              <w:spacing w:after="120" w:line="240" w:lineRule="auto"/>
              <w:rPr>
                <w:rFonts w:ascii="Trebuchet MS" w:eastAsia="楷体" w:hAnsi="Trebuchet MS" w:cs="Times New Roman"/>
                <w:snapToGrid w:val="0"/>
                <w:color w:val="000000" w:themeColor="text1"/>
                <w:kern w:val="0"/>
                <w:sz w:val="20"/>
                <w:szCs w:val="20"/>
                <w:lang w:eastAsia="zh-TW"/>
                <w14:ligatures w14:val="none"/>
              </w:rPr>
            </w:pPr>
            <w:r w:rsidRPr="00391987">
              <w:rPr>
                <w:rFonts w:ascii="Trebuchet MS" w:eastAsia="楷体" w:hAnsi="Trebuchet MS" w:cs="PMingLiU" w:hint="eastAsia"/>
                <w:snapToGrid w:val="0"/>
                <w:color w:val="000000" w:themeColor="text1"/>
                <w:kern w:val="0"/>
                <w:sz w:val="20"/>
                <w:szCs w:val="20"/>
                <w:lang w:eastAsia="zh-TW"/>
                <w14:ligatures w14:val="none"/>
              </w:rPr>
              <w:t>用戶使用微信分享內容到微信平臺</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A9EA01F" w14:textId="1B58BB74" w:rsidR="00E77ABD" w:rsidRDefault="00391987" w:rsidP="00E77ABD">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hint="eastAsia"/>
                <w:snapToGrid w:val="0"/>
                <w:color w:val="000000" w:themeColor="text1"/>
                <w:kern w:val="0"/>
                <w:sz w:val="20"/>
                <w:szCs w:val="20"/>
                <w14:ligatures w14:val="none"/>
              </w:rPr>
              <w:t>T</w:t>
            </w:r>
            <w:r>
              <w:rPr>
                <w:rFonts w:ascii="Trebuchet MS" w:eastAsia="楷体" w:hAnsi="Trebuchet MS" w:cs="PMingLiU"/>
                <w:snapToGrid w:val="0"/>
                <w:color w:val="000000" w:themeColor="text1"/>
                <w:kern w:val="0"/>
                <w:sz w:val="20"/>
                <w:szCs w:val="20"/>
                <w14:ligatures w14:val="none"/>
              </w:rPr>
              <w:t xml:space="preserve">encent </w:t>
            </w:r>
          </w:p>
          <w:p w14:paraId="44EE3458" w14:textId="3491C06A" w:rsidR="00391987" w:rsidRPr="00391987" w:rsidRDefault="00391987" w:rsidP="00E77ABD">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Pr>
                <w:rFonts w:ascii="Trebuchet MS" w:eastAsia="楷体" w:hAnsi="Trebuchet MS" w:cs="Times New Roman" w:hint="eastAsia"/>
                <w:snapToGrid w:val="0"/>
                <w:color w:val="000000" w:themeColor="text1"/>
                <w:kern w:val="0"/>
                <w:sz w:val="20"/>
                <w:szCs w:val="20"/>
                <w14:ligatures w14:val="none"/>
              </w:rPr>
              <w:t>騰訊</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EF3D7E5" w14:textId="05B49340" w:rsidR="00391987" w:rsidRPr="00132FAE" w:rsidRDefault="00391987" w:rsidP="00E77ABD">
            <w:pPr>
              <w:adjustRightInd w:val="0"/>
              <w:snapToGrid w:val="0"/>
              <w:spacing w:after="120" w:line="240" w:lineRule="auto"/>
              <w:rPr>
                <w:rFonts w:ascii="Trebuchet MS" w:eastAsia="楷体" w:hAnsi="Trebuchet MS" w:cs="PMingLiU"/>
                <w:snapToGrid w:val="0"/>
                <w:color w:val="000000" w:themeColor="text1"/>
                <w:kern w:val="0"/>
                <w:sz w:val="20"/>
                <w:szCs w:val="20"/>
                <w:lang w:val="fr-FR"/>
                <w14:ligatures w14:val="none"/>
              </w:rPr>
            </w:pPr>
            <w:r w:rsidRPr="00132FAE">
              <w:rPr>
                <w:rFonts w:ascii="Trebuchet MS" w:eastAsia="楷体" w:hAnsi="Trebuchet MS" w:cs="PMingLiU"/>
                <w:snapToGrid w:val="0"/>
                <w:color w:val="000000" w:themeColor="text1"/>
                <w:kern w:val="0"/>
                <w:sz w:val="20"/>
                <w:szCs w:val="20"/>
                <w:lang w:val="fr-FR"/>
                <w14:ligatures w14:val="none"/>
              </w:rPr>
              <w:t>MAC address, unique device identification code</w:t>
            </w:r>
          </w:p>
          <w:p w14:paraId="015AEEB6" w14:textId="592A485D" w:rsidR="00E77ABD" w:rsidRPr="00391987" w:rsidRDefault="00391987" w:rsidP="00E77ABD">
            <w:pPr>
              <w:adjustRightInd w:val="0"/>
              <w:snapToGrid w:val="0"/>
              <w:spacing w:after="120" w:line="240" w:lineRule="auto"/>
              <w:rPr>
                <w:rFonts w:ascii="Trebuchet MS" w:eastAsia="楷体" w:hAnsi="Trebuchet MS" w:cs="Times New Roman"/>
                <w:snapToGrid w:val="0"/>
                <w:color w:val="000000" w:themeColor="text1"/>
                <w:kern w:val="0"/>
                <w:sz w:val="20"/>
                <w:szCs w:val="20"/>
                <w:lang w:eastAsia="zh-TW"/>
                <w14:ligatures w14:val="none"/>
              </w:rPr>
            </w:pPr>
            <w:r w:rsidRPr="00391987">
              <w:rPr>
                <w:rFonts w:ascii="Trebuchet MS" w:eastAsia="楷体" w:hAnsi="Trebuchet MS" w:cs="PMingLiU" w:hint="eastAsia"/>
                <w:snapToGrid w:val="0"/>
                <w:color w:val="000000" w:themeColor="text1"/>
                <w:kern w:val="0"/>
                <w:sz w:val="20"/>
                <w:szCs w:val="20"/>
                <w:lang w:eastAsia="zh-TW"/>
                <w14:ligatures w14:val="none"/>
              </w:rPr>
              <w:t>MAC</w:t>
            </w:r>
            <w:r w:rsidRPr="00391987">
              <w:rPr>
                <w:rFonts w:ascii="Trebuchet MS" w:eastAsia="楷体" w:hAnsi="Trebuchet MS" w:cs="PMingLiU" w:hint="eastAsia"/>
                <w:snapToGrid w:val="0"/>
                <w:color w:val="000000" w:themeColor="text1"/>
                <w:kern w:val="0"/>
                <w:sz w:val="20"/>
                <w:szCs w:val="20"/>
                <w:lang w:eastAsia="zh-TW"/>
                <w14:ligatures w14:val="none"/>
              </w:rPr>
              <w:t>地址、唯一設備識別碼</w:t>
            </w:r>
          </w:p>
        </w:tc>
        <w:tc>
          <w:tcPr>
            <w:tcW w:w="0" w:type="auto"/>
            <w:tcBorders>
              <w:top w:val="single" w:sz="6" w:space="0" w:color="333333"/>
              <w:left w:val="single" w:sz="6" w:space="0" w:color="333333"/>
              <w:bottom w:val="single" w:sz="6" w:space="0" w:color="333333"/>
              <w:right w:val="single" w:sz="6" w:space="0" w:color="333333"/>
            </w:tcBorders>
          </w:tcPr>
          <w:p w14:paraId="365C87A9" w14:textId="60E7C396" w:rsidR="00E43DB6" w:rsidRDefault="00E43DB6" w:rsidP="00E77ABD">
            <w:pPr>
              <w:spacing w:after="0" w:line="240" w:lineRule="auto"/>
              <w:rPr>
                <w:rFonts w:eastAsia="楷体"/>
              </w:rPr>
            </w:pPr>
            <w:hyperlink r:id="rId11" w:history="1">
              <w:r>
                <w:rPr>
                  <w:rStyle w:val="a9"/>
                  <w:rFonts w:eastAsia="楷体" w:hint="eastAsia"/>
                </w:rPr>
                <w:t>WeChat Open Platform Developer Service Agreement</w:t>
              </w:r>
            </w:hyperlink>
          </w:p>
          <w:p w14:paraId="36497915" w14:textId="77777777" w:rsidR="00E43DB6" w:rsidRDefault="00E43DB6" w:rsidP="00E77ABD">
            <w:pPr>
              <w:spacing w:after="0" w:line="240" w:lineRule="auto"/>
              <w:rPr>
                <w:rFonts w:eastAsia="楷体"/>
                <w:u w:val="single"/>
              </w:rPr>
            </w:pPr>
          </w:p>
          <w:p w14:paraId="7E626F66" w14:textId="77777777" w:rsidR="00E43DB6" w:rsidRPr="00617C88" w:rsidRDefault="00E43DB6" w:rsidP="00E77ABD">
            <w:pPr>
              <w:spacing w:after="0" w:line="240" w:lineRule="auto"/>
              <w:rPr>
                <w:rFonts w:ascii="Trebuchet MS" w:eastAsia="楷体" w:hAnsi="Trebuchet MS" w:cs="PMingLiU"/>
                <w:color w:val="0000FF"/>
                <w:kern w:val="0"/>
                <w:sz w:val="20"/>
                <w:szCs w:val="20"/>
                <w:u w:val="single"/>
                <w14:ligatures w14:val="none"/>
              </w:rPr>
            </w:pPr>
          </w:p>
          <w:p w14:paraId="18846E52" w14:textId="657854FA" w:rsidR="00E77ABD" w:rsidRPr="00617C88" w:rsidRDefault="00E77ABD" w:rsidP="00E77ABD">
            <w:pPr>
              <w:spacing w:after="0" w:line="240" w:lineRule="auto"/>
              <w:rPr>
                <w:rFonts w:ascii="PMingLiU" w:eastAsia="楷体" w:hAnsi="PMingLiU" w:cs="PMingLiU"/>
                <w:color w:val="0000FF"/>
                <w:kern w:val="0"/>
                <w:sz w:val="20"/>
                <w:szCs w:val="20"/>
                <w:u w:val="single"/>
                <w14:ligatures w14:val="none"/>
              </w:rPr>
            </w:pPr>
          </w:p>
        </w:tc>
      </w:tr>
      <w:tr w:rsidR="00746241" w:rsidRPr="001418C2" w14:paraId="453E7A4F" w14:textId="77777777" w:rsidTr="006D61B2">
        <w:tc>
          <w:tcPr>
            <w:tcW w:w="0" w:type="auto"/>
            <w:tcBorders>
              <w:top w:val="single" w:sz="6" w:space="0" w:color="333333"/>
              <w:left w:val="single" w:sz="6" w:space="0" w:color="333333"/>
              <w:bottom w:val="single" w:sz="6" w:space="0" w:color="333333"/>
              <w:right w:val="single" w:sz="6" w:space="0" w:color="333333"/>
            </w:tcBorders>
            <w:vAlign w:val="center"/>
            <w:hideMark/>
          </w:tcPr>
          <w:p w14:paraId="6E7F3F18" w14:textId="0B5DBA34" w:rsidR="00E77ABD" w:rsidRDefault="006D61B2" w:rsidP="00E77ABD">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 xml:space="preserve">Ali </w:t>
            </w:r>
            <w:r w:rsidR="0086504C" w:rsidRPr="0086504C">
              <w:rPr>
                <w:rFonts w:ascii="Trebuchet MS" w:eastAsia="楷体" w:hAnsi="Trebuchet MS" w:cs="PMingLiU"/>
                <w:snapToGrid w:val="0"/>
                <w:color w:val="000000" w:themeColor="text1"/>
                <w:kern w:val="0"/>
                <w:sz w:val="20"/>
                <w:szCs w:val="20"/>
                <w14:ligatures w14:val="none"/>
              </w:rPr>
              <w:t>Object Storage Service</w:t>
            </w:r>
          </w:p>
          <w:p w14:paraId="61E5A8EE" w14:textId="07E15B4F" w:rsidR="0086504C" w:rsidRPr="001418C2" w:rsidRDefault="0086504C" w:rsidP="00E77ABD">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sidRPr="0086504C">
              <w:rPr>
                <w:rFonts w:ascii="Trebuchet MS" w:eastAsia="楷体" w:hAnsi="Trebuchet MS" w:cs="Times New Roman" w:hint="eastAsia"/>
                <w:snapToGrid w:val="0"/>
                <w:color w:val="000000" w:themeColor="text1"/>
                <w:kern w:val="0"/>
                <w:sz w:val="20"/>
                <w:szCs w:val="20"/>
                <w14:ligatures w14:val="none"/>
              </w:rPr>
              <w:t>阿里</w:t>
            </w:r>
            <w:r w:rsidRPr="0086504C">
              <w:rPr>
                <w:rFonts w:ascii="Trebuchet MS" w:eastAsia="楷体" w:hAnsi="Trebuchet MS" w:cs="Times New Roman" w:hint="eastAsia"/>
                <w:snapToGrid w:val="0"/>
                <w:color w:val="000000" w:themeColor="text1"/>
                <w:kern w:val="0"/>
                <w:sz w:val="20"/>
                <w:szCs w:val="20"/>
                <w14:ligatures w14:val="none"/>
              </w:rPr>
              <w:t xml:space="preserve"> OSS </w:t>
            </w:r>
            <w:r w:rsidRPr="0086504C">
              <w:rPr>
                <w:rFonts w:ascii="Trebuchet MS" w:eastAsia="楷体" w:hAnsi="Trebuchet MS" w:cs="Times New Roman" w:hint="eastAsia"/>
                <w:snapToGrid w:val="0"/>
                <w:color w:val="000000" w:themeColor="text1"/>
                <w:kern w:val="0"/>
                <w:sz w:val="20"/>
                <w:szCs w:val="20"/>
                <w14:ligatures w14:val="none"/>
              </w:rPr>
              <w:t>上傳</w:t>
            </w:r>
            <w:r w:rsidRPr="0086504C">
              <w:rPr>
                <w:rFonts w:ascii="Trebuchet MS" w:eastAsia="楷体" w:hAnsi="Trebuchet MS" w:cs="Times New Roman" w:hint="eastAsia"/>
                <w:snapToGrid w:val="0"/>
                <w:color w:val="000000" w:themeColor="text1"/>
                <w:kern w:val="0"/>
                <w:sz w:val="20"/>
                <w:szCs w:val="20"/>
                <w14:ligatures w14:val="none"/>
              </w:rPr>
              <w:t xml:space="preserve"> SDK</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2168E0B" w14:textId="648AF0E4" w:rsidR="0086504C" w:rsidRDefault="0086504C" w:rsidP="00E77ABD">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sidRPr="0086504C">
              <w:rPr>
                <w:rFonts w:ascii="Trebuchet MS" w:eastAsia="楷体" w:hAnsi="Trebuchet MS" w:cs="PMingLiU"/>
                <w:snapToGrid w:val="0"/>
                <w:color w:val="000000" w:themeColor="text1"/>
                <w:kern w:val="0"/>
                <w:sz w:val="20"/>
                <w:szCs w:val="20"/>
                <w14:ligatures w14:val="none"/>
              </w:rPr>
              <w:t>Used when users upload images or videos</w:t>
            </w:r>
          </w:p>
          <w:p w14:paraId="428EA5BD" w14:textId="41484DC5" w:rsidR="00E77ABD" w:rsidRPr="001418C2" w:rsidRDefault="00DC64D8" w:rsidP="00E77ABD">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sidRPr="00DC64D8">
              <w:rPr>
                <w:rFonts w:ascii="Trebuchet MS" w:eastAsia="楷体" w:hAnsi="Trebuchet MS" w:cs="PMingLiU" w:hint="eastAsia"/>
                <w:snapToGrid w:val="0"/>
                <w:color w:val="000000" w:themeColor="text1"/>
                <w:kern w:val="0"/>
                <w:sz w:val="20"/>
                <w:szCs w:val="20"/>
                <w14:ligatures w14:val="none"/>
              </w:rPr>
              <w:t>在用戶上傳圖片或視頻時使用</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2C21CC" w14:textId="2BAAD410" w:rsidR="0086504C" w:rsidRDefault="0086504C" w:rsidP="006D61B2">
            <w:pPr>
              <w:adjustRightInd w:val="0"/>
              <w:snapToGrid w:val="0"/>
              <w:spacing w:after="120" w:line="240" w:lineRule="auto"/>
              <w:jc w:val="center"/>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Ali Cloud</w:t>
            </w:r>
          </w:p>
          <w:p w14:paraId="1D600887" w14:textId="57D25119" w:rsidR="00DC64D8" w:rsidRPr="00DC64D8" w:rsidRDefault="00DC64D8" w:rsidP="006D61B2">
            <w:pPr>
              <w:adjustRightInd w:val="0"/>
              <w:snapToGrid w:val="0"/>
              <w:spacing w:after="120" w:line="240" w:lineRule="auto"/>
              <w:jc w:val="center"/>
              <w:rPr>
                <w:rFonts w:ascii="Trebuchet MS" w:eastAsia="楷体" w:hAnsi="Trebuchet MS" w:cs="PMingLiU"/>
                <w:snapToGrid w:val="0"/>
                <w:color w:val="000000" w:themeColor="text1"/>
                <w:kern w:val="0"/>
                <w:sz w:val="20"/>
                <w:szCs w:val="20"/>
                <w14:ligatures w14:val="none"/>
              </w:rPr>
            </w:pPr>
            <w:r w:rsidRPr="00DC64D8">
              <w:rPr>
                <w:rFonts w:ascii="Trebuchet MS" w:eastAsia="楷体" w:hAnsi="Trebuchet MS" w:cs="PMingLiU" w:hint="eastAsia"/>
                <w:snapToGrid w:val="0"/>
                <w:color w:val="000000" w:themeColor="text1"/>
                <w:kern w:val="0"/>
                <w:sz w:val="20"/>
                <w:szCs w:val="20"/>
                <w14:ligatures w14:val="none"/>
              </w:rPr>
              <w:t>阿里</w:t>
            </w:r>
            <w:r w:rsidR="0086504C">
              <w:rPr>
                <w:rFonts w:ascii="Trebuchet MS" w:eastAsia="楷体" w:hAnsi="Trebuchet MS" w:cs="PMingLiU" w:hint="eastAsia"/>
                <w:snapToGrid w:val="0"/>
                <w:color w:val="000000" w:themeColor="text1"/>
                <w:kern w:val="0"/>
                <w:sz w:val="20"/>
                <w:szCs w:val="20"/>
                <w14:ligatures w14:val="none"/>
              </w:rPr>
              <w:t>雲</w:t>
            </w:r>
          </w:p>
          <w:p w14:paraId="75791BC6" w14:textId="5721B782" w:rsidR="00E77ABD" w:rsidRPr="001418C2" w:rsidRDefault="00E77ABD" w:rsidP="006D61B2">
            <w:pPr>
              <w:adjustRightInd w:val="0"/>
              <w:snapToGrid w:val="0"/>
              <w:spacing w:after="120" w:line="240" w:lineRule="auto"/>
              <w:jc w:val="center"/>
              <w:rPr>
                <w:rFonts w:ascii="Trebuchet MS" w:eastAsia="楷体" w:hAnsi="Trebuchet MS" w:cs="Times New Roman"/>
                <w:snapToGrid w:val="0"/>
                <w:color w:val="000000" w:themeColor="text1"/>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hideMark/>
          </w:tcPr>
          <w:p w14:paraId="6A4770F2" w14:textId="69208D67" w:rsidR="00617C88" w:rsidRDefault="00617C88" w:rsidP="00E77ABD">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sidRPr="00617C88">
              <w:rPr>
                <w:rFonts w:ascii="Trebuchet MS" w:eastAsia="楷体" w:hAnsi="Trebuchet MS" w:cs="PMingLiU"/>
                <w:snapToGrid w:val="0"/>
                <w:color w:val="000000" w:themeColor="text1"/>
                <w:kern w:val="0"/>
                <w:sz w:val="20"/>
                <w:szCs w:val="20"/>
                <w14:ligatures w14:val="none"/>
              </w:rPr>
              <w:t>SIM information, writing external storage, reading files in the devices external storage space</w:t>
            </w:r>
            <w:r w:rsidRPr="00617C88">
              <w:rPr>
                <w:rFonts w:ascii="Trebuchet MS" w:eastAsia="楷体" w:hAnsi="Trebuchet MS" w:cs="PMingLiU" w:hint="eastAsia"/>
                <w:snapToGrid w:val="0"/>
                <w:color w:val="000000" w:themeColor="text1"/>
                <w:kern w:val="0"/>
                <w:sz w:val="20"/>
                <w:szCs w:val="20"/>
                <w14:ligatures w14:val="none"/>
              </w:rPr>
              <w:t xml:space="preserve"> </w:t>
            </w:r>
          </w:p>
          <w:p w14:paraId="422B6C26" w14:textId="48EDD8F8" w:rsidR="00E77ABD" w:rsidRPr="0086504C" w:rsidRDefault="0086504C" w:rsidP="00E77ABD">
            <w:pPr>
              <w:adjustRightInd w:val="0"/>
              <w:snapToGrid w:val="0"/>
              <w:spacing w:after="120" w:line="240" w:lineRule="auto"/>
              <w:rPr>
                <w:rFonts w:ascii="Trebuchet MS" w:eastAsia="楷体" w:hAnsi="Trebuchet MS" w:cs="Times New Roman"/>
                <w:b/>
                <w:bCs/>
                <w:snapToGrid w:val="0"/>
                <w:color w:val="000000" w:themeColor="text1"/>
                <w:kern w:val="0"/>
                <w:sz w:val="20"/>
                <w:szCs w:val="20"/>
                <w14:ligatures w14:val="none"/>
              </w:rPr>
            </w:pPr>
            <w:r w:rsidRPr="0086504C">
              <w:rPr>
                <w:rFonts w:ascii="Trebuchet MS" w:eastAsia="楷体" w:hAnsi="Trebuchet MS" w:cs="PMingLiU" w:hint="eastAsia"/>
                <w:snapToGrid w:val="0"/>
                <w:color w:val="000000" w:themeColor="text1"/>
                <w:kern w:val="0"/>
                <w:sz w:val="20"/>
                <w:szCs w:val="20"/>
                <w14:ligatures w14:val="none"/>
              </w:rPr>
              <w:lastRenderedPageBreak/>
              <w:t xml:space="preserve">SIM </w:t>
            </w:r>
            <w:r w:rsidRPr="0086504C">
              <w:rPr>
                <w:rFonts w:ascii="Trebuchet MS" w:eastAsia="楷体" w:hAnsi="Trebuchet MS" w:cs="PMingLiU" w:hint="eastAsia"/>
                <w:snapToGrid w:val="0"/>
                <w:color w:val="000000" w:themeColor="text1"/>
                <w:kern w:val="0"/>
                <w:sz w:val="20"/>
                <w:szCs w:val="20"/>
                <w14:ligatures w14:val="none"/>
              </w:rPr>
              <w:t>信息，寫入外部存儲，讀取設備外部存儲空間的文件</w:t>
            </w:r>
          </w:p>
        </w:tc>
        <w:tc>
          <w:tcPr>
            <w:tcW w:w="0" w:type="auto"/>
            <w:tcBorders>
              <w:top w:val="single" w:sz="6" w:space="0" w:color="333333"/>
              <w:left w:val="single" w:sz="6" w:space="0" w:color="333333"/>
              <w:bottom w:val="single" w:sz="6" w:space="0" w:color="333333"/>
              <w:right w:val="single" w:sz="6" w:space="0" w:color="333333"/>
            </w:tcBorders>
          </w:tcPr>
          <w:p w14:paraId="16E0B2F7" w14:textId="7BFE6EC5" w:rsidR="00E77ABD" w:rsidRPr="0086504C" w:rsidRDefault="00E43DB6" w:rsidP="00E77ABD">
            <w:pPr>
              <w:spacing w:after="0" w:line="240" w:lineRule="auto"/>
              <w:rPr>
                <w:rFonts w:ascii="PMingLiU" w:eastAsia="楷体" w:hAnsi="PMingLiU" w:cs="PMingLiU"/>
                <w:color w:val="0000FF"/>
                <w:kern w:val="0"/>
                <w:sz w:val="20"/>
                <w:szCs w:val="20"/>
                <w:u w:val="single"/>
                <w14:ligatures w14:val="none"/>
              </w:rPr>
            </w:pPr>
            <w:hyperlink r:id="rId12" w:history="1">
              <w:r>
                <w:rPr>
                  <w:rStyle w:val="a9"/>
                  <w:rFonts w:ascii="Trebuchet MS" w:eastAsia="楷体" w:hAnsi="Trebuchet MS" w:cs="PMingLiU"/>
                  <w:snapToGrid w:val="0"/>
                  <w:kern w:val="0"/>
                  <w:sz w:val="20"/>
                  <w:szCs w:val="20"/>
                  <w14:ligatures w14:val="none"/>
                </w:rPr>
                <w:t>Financial Grade Real Person Authentication SDK Privacy Policy (aliyun.com)</w:t>
              </w:r>
            </w:hyperlink>
          </w:p>
        </w:tc>
      </w:tr>
      <w:tr w:rsidR="00746241" w:rsidRPr="001418C2" w14:paraId="6A960A2A" w14:textId="77777777" w:rsidTr="006D61B2">
        <w:tc>
          <w:tcPr>
            <w:tcW w:w="0" w:type="auto"/>
            <w:tcBorders>
              <w:top w:val="single" w:sz="6" w:space="0" w:color="333333"/>
              <w:left w:val="single" w:sz="6" w:space="0" w:color="333333"/>
              <w:bottom w:val="single" w:sz="6" w:space="0" w:color="333333"/>
              <w:right w:val="single" w:sz="6" w:space="0" w:color="333333"/>
            </w:tcBorders>
            <w:vAlign w:val="center"/>
            <w:hideMark/>
          </w:tcPr>
          <w:p w14:paraId="02F46E7C" w14:textId="32D0DC31" w:rsidR="00E77ABD" w:rsidRPr="001418C2" w:rsidRDefault="00E77ABD" w:rsidP="00E77ABD">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Speech recognition</w:t>
            </w:r>
            <w:r w:rsidR="00391987">
              <w:rPr>
                <w:rFonts w:ascii="Trebuchet MS" w:eastAsia="楷体" w:hAnsi="Trebuchet MS" w:cs="PMingLiU"/>
                <w:snapToGrid w:val="0"/>
                <w:color w:val="000000" w:themeColor="text1"/>
                <w:kern w:val="0"/>
                <w:sz w:val="20"/>
                <w:szCs w:val="20"/>
                <w14:ligatures w14:val="none"/>
              </w:rPr>
              <w:t xml:space="preserve"> and transcription </w:t>
            </w:r>
          </w:p>
          <w:p w14:paraId="08E6F49B" w14:textId="6AEC6E21" w:rsidR="00E77ABD" w:rsidRPr="001418C2" w:rsidRDefault="00391987" w:rsidP="00E77ABD">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Pr>
                <w:rFonts w:ascii="Trebuchet MS" w:eastAsia="楷体" w:hAnsi="Trebuchet MS" w:cs="PMingLiU" w:hint="eastAsia"/>
                <w:snapToGrid w:val="0"/>
                <w:color w:val="000000" w:themeColor="text1"/>
                <w:kern w:val="0"/>
                <w:sz w:val="20"/>
                <w:szCs w:val="20"/>
                <w14:ligatures w14:val="none"/>
              </w:rPr>
              <w:t>實時語音聽寫</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534B9AD" w14:textId="0B49DDDB" w:rsidR="00E77ABD" w:rsidRPr="001418C2" w:rsidRDefault="006D61B2" w:rsidP="00E77ABD">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Provid</w:t>
            </w:r>
            <w:r>
              <w:rPr>
                <w:rFonts w:ascii="Trebuchet MS" w:eastAsia="楷体" w:hAnsi="Trebuchet MS" w:cs="PMingLiU"/>
                <w:snapToGrid w:val="0"/>
                <w:color w:val="000000" w:themeColor="text1"/>
                <w:kern w:val="0"/>
                <w:sz w:val="20"/>
                <w:szCs w:val="20"/>
                <w14:ligatures w14:val="none"/>
              </w:rPr>
              <w:t>ing</w:t>
            </w:r>
            <w:r w:rsidRPr="001418C2">
              <w:rPr>
                <w:rFonts w:ascii="Trebuchet MS" w:eastAsia="楷体" w:hAnsi="Trebuchet MS" w:cs="PMingLiU"/>
                <w:snapToGrid w:val="0"/>
                <w:color w:val="000000" w:themeColor="text1"/>
                <w:kern w:val="0"/>
                <w:sz w:val="20"/>
                <w:szCs w:val="20"/>
                <w14:ligatures w14:val="none"/>
              </w:rPr>
              <w:t xml:space="preserve"> </w:t>
            </w:r>
            <w:r w:rsidR="00E77ABD" w:rsidRPr="001418C2">
              <w:rPr>
                <w:rFonts w:ascii="Trebuchet MS" w:eastAsia="楷体" w:hAnsi="Trebuchet MS" w:cs="PMingLiU"/>
                <w:snapToGrid w:val="0"/>
                <w:color w:val="000000" w:themeColor="text1"/>
                <w:kern w:val="0"/>
                <w:sz w:val="20"/>
                <w:szCs w:val="20"/>
                <w14:ligatures w14:val="none"/>
              </w:rPr>
              <w:t>users with speech-to-text</w:t>
            </w:r>
            <w:r>
              <w:rPr>
                <w:rFonts w:ascii="Trebuchet MS" w:eastAsia="楷体" w:hAnsi="Trebuchet MS" w:cs="PMingLiU"/>
                <w:snapToGrid w:val="0"/>
                <w:color w:val="000000" w:themeColor="text1"/>
                <w:kern w:val="0"/>
                <w:sz w:val="20"/>
                <w:szCs w:val="20"/>
                <w14:ligatures w14:val="none"/>
              </w:rPr>
              <w:t xml:space="preserve"> transcription</w:t>
            </w:r>
            <w:r w:rsidR="00E77ABD" w:rsidRPr="001418C2">
              <w:rPr>
                <w:rFonts w:ascii="Trebuchet MS" w:eastAsia="楷体" w:hAnsi="Trebuchet MS" w:cs="PMingLiU"/>
                <w:snapToGrid w:val="0"/>
                <w:color w:val="000000" w:themeColor="text1"/>
                <w:kern w:val="0"/>
                <w:sz w:val="20"/>
                <w:szCs w:val="20"/>
                <w14:ligatures w14:val="none"/>
              </w:rPr>
              <w:t xml:space="preserve"> and recognition functions</w:t>
            </w:r>
          </w:p>
          <w:p w14:paraId="1F4291DD" w14:textId="32C4110B" w:rsidR="00E77ABD" w:rsidRPr="001418C2" w:rsidRDefault="00E77ABD" w:rsidP="00E77ABD">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爲用戶提供語音錄入，識別功能</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E983FF7" w14:textId="3D27F837" w:rsidR="00E77ABD" w:rsidRPr="001418C2" w:rsidRDefault="00E77ABD" w:rsidP="006D61B2">
            <w:pPr>
              <w:adjustRightInd w:val="0"/>
              <w:snapToGrid w:val="0"/>
              <w:spacing w:after="120" w:line="240" w:lineRule="auto"/>
              <w:jc w:val="left"/>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iFlytek</w:t>
            </w:r>
          </w:p>
          <w:p w14:paraId="57E27D90" w14:textId="49CA131B" w:rsidR="00E77ABD" w:rsidRPr="001418C2" w:rsidRDefault="00E77ABD" w:rsidP="006D61B2">
            <w:pPr>
              <w:adjustRightInd w:val="0"/>
              <w:snapToGrid w:val="0"/>
              <w:spacing w:after="120" w:line="240" w:lineRule="auto"/>
              <w:jc w:val="left"/>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科大訊飛</w:t>
            </w:r>
          </w:p>
        </w:tc>
        <w:tc>
          <w:tcPr>
            <w:tcW w:w="0" w:type="auto"/>
            <w:tcBorders>
              <w:top w:val="single" w:sz="6" w:space="0" w:color="333333"/>
              <w:left w:val="single" w:sz="6" w:space="0" w:color="333333"/>
              <w:bottom w:val="single" w:sz="6" w:space="0" w:color="333333"/>
              <w:right w:val="single" w:sz="6" w:space="0" w:color="333333"/>
            </w:tcBorders>
            <w:hideMark/>
          </w:tcPr>
          <w:p w14:paraId="7AB4FECA" w14:textId="02E4D34F" w:rsidR="00E77ABD" w:rsidRPr="00617C88" w:rsidRDefault="008E21AD" w:rsidP="00DC64D8">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sidRPr="00617C88">
              <w:rPr>
                <w:rFonts w:ascii="Trebuchet MS" w:eastAsia="楷体" w:hAnsi="Trebuchet MS" w:cs="PMingLiU" w:hint="eastAsia"/>
                <w:snapToGrid w:val="0"/>
                <w:color w:val="000000" w:themeColor="text1"/>
                <w:kern w:val="0"/>
                <w:sz w:val="20"/>
                <w:szCs w:val="20"/>
                <w14:ligatures w14:val="none"/>
              </w:rPr>
              <w:t>IMEI</w:t>
            </w:r>
            <w:r w:rsidR="006D61B2">
              <w:rPr>
                <w:rFonts w:ascii="Trebuchet MS" w:eastAsia="楷体" w:hAnsi="Trebuchet MS" w:cs="PMingLiU"/>
                <w:snapToGrid w:val="0"/>
                <w:color w:val="000000" w:themeColor="text1"/>
                <w:kern w:val="0"/>
                <w:sz w:val="20"/>
                <w:szCs w:val="20"/>
                <w14:ligatures w14:val="none"/>
              </w:rPr>
              <w:t xml:space="preserve">, </w:t>
            </w:r>
            <w:r w:rsidRPr="00617C88">
              <w:rPr>
                <w:rFonts w:ascii="Trebuchet MS" w:eastAsia="楷体" w:hAnsi="Trebuchet MS" w:cs="PMingLiU" w:hint="eastAsia"/>
                <w:snapToGrid w:val="0"/>
                <w:color w:val="000000" w:themeColor="text1"/>
                <w:kern w:val="0"/>
                <w:sz w:val="20"/>
                <w:szCs w:val="20"/>
                <w14:ligatures w14:val="none"/>
              </w:rPr>
              <w:t>IMSI</w:t>
            </w:r>
            <w:r w:rsidR="006D61B2">
              <w:rPr>
                <w:rFonts w:ascii="Trebuchet MS" w:eastAsia="楷体" w:hAnsi="Trebuchet MS" w:cs="PMingLiU" w:hint="eastAsia"/>
                <w:snapToGrid w:val="0"/>
                <w:color w:val="000000" w:themeColor="text1"/>
                <w:kern w:val="0"/>
                <w:sz w:val="20"/>
                <w:szCs w:val="20"/>
                <w14:ligatures w14:val="none"/>
              </w:rPr>
              <w:t>,</w:t>
            </w:r>
            <w:r w:rsidR="006D61B2">
              <w:rPr>
                <w:rFonts w:ascii="Trebuchet MS" w:eastAsia="楷体" w:hAnsi="Trebuchet MS" w:cs="PMingLiU"/>
                <w:snapToGrid w:val="0"/>
                <w:color w:val="000000" w:themeColor="text1"/>
                <w:kern w:val="0"/>
                <w:sz w:val="20"/>
                <w:szCs w:val="20"/>
                <w14:ligatures w14:val="none"/>
              </w:rPr>
              <w:t xml:space="preserve"> </w:t>
            </w:r>
            <w:r w:rsidRPr="00617C88">
              <w:rPr>
                <w:rFonts w:ascii="Trebuchet MS" w:eastAsia="楷体" w:hAnsi="Trebuchet MS" w:cs="PMingLiU" w:hint="eastAsia"/>
                <w:snapToGrid w:val="0"/>
                <w:color w:val="000000" w:themeColor="text1"/>
                <w:kern w:val="0"/>
                <w:sz w:val="20"/>
                <w:szCs w:val="20"/>
                <w14:ligatures w14:val="none"/>
              </w:rPr>
              <w:t>Android ID</w:t>
            </w:r>
          </w:p>
          <w:p w14:paraId="26F7D295" w14:textId="75D1C99C" w:rsidR="00617C88" w:rsidRPr="00B64D1E" w:rsidRDefault="00617C88" w:rsidP="00DC64D8">
            <w:pPr>
              <w:adjustRightInd w:val="0"/>
              <w:snapToGrid w:val="0"/>
              <w:spacing w:after="120" w:line="240" w:lineRule="auto"/>
              <w:rPr>
                <w:rFonts w:ascii="Trebuchet MS" w:eastAsia="楷体" w:hAnsi="Trebuchet MS" w:cs="Times New Roman"/>
                <w:b/>
                <w:bCs/>
                <w:snapToGrid w:val="0"/>
                <w:color w:val="000000" w:themeColor="text1"/>
                <w:kern w:val="0"/>
                <w:sz w:val="20"/>
                <w:szCs w:val="20"/>
                <w14:ligatures w14:val="none"/>
              </w:rPr>
            </w:pPr>
            <w:r w:rsidRPr="00617C88">
              <w:rPr>
                <w:rFonts w:ascii="Trebuchet MS" w:eastAsia="楷体" w:hAnsi="Trebuchet MS" w:cs="PMingLiU" w:hint="eastAsia"/>
                <w:snapToGrid w:val="0"/>
                <w:color w:val="000000" w:themeColor="text1"/>
                <w:kern w:val="0"/>
                <w:sz w:val="20"/>
                <w:szCs w:val="20"/>
                <w14:ligatures w14:val="none"/>
              </w:rPr>
              <w:t>IMEI</w:t>
            </w:r>
            <w:r w:rsidRPr="00617C88">
              <w:rPr>
                <w:rFonts w:ascii="Trebuchet MS" w:eastAsia="楷体" w:hAnsi="Trebuchet MS" w:cs="PMingLiU" w:hint="eastAsia"/>
                <w:snapToGrid w:val="0"/>
                <w:color w:val="000000" w:themeColor="text1"/>
                <w:kern w:val="0"/>
                <w:sz w:val="20"/>
                <w:szCs w:val="20"/>
                <w14:ligatures w14:val="none"/>
              </w:rPr>
              <w:t>號、</w:t>
            </w:r>
            <w:r w:rsidRPr="00617C88">
              <w:rPr>
                <w:rFonts w:ascii="Trebuchet MS" w:eastAsia="楷体" w:hAnsi="Trebuchet MS" w:cs="PMingLiU" w:hint="eastAsia"/>
                <w:snapToGrid w:val="0"/>
                <w:color w:val="000000" w:themeColor="text1"/>
                <w:kern w:val="0"/>
                <w:sz w:val="20"/>
                <w:szCs w:val="20"/>
                <w14:ligatures w14:val="none"/>
              </w:rPr>
              <w:t>IMSI</w:t>
            </w:r>
            <w:r w:rsidRPr="00617C88">
              <w:rPr>
                <w:rFonts w:ascii="Trebuchet MS" w:eastAsia="楷体" w:hAnsi="Trebuchet MS" w:cs="PMingLiU" w:hint="eastAsia"/>
                <w:snapToGrid w:val="0"/>
                <w:color w:val="000000" w:themeColor="text1"/>
                <w:kern w:val="0"/>
                <w:sz w:val="20"/>
                <w:szCs w:val="20"/>
                <w14:ligatures w14:val="none"/>
              </w:rPr>
              <w:t>碼、安卓</w:t>
            </w:r>
            <w:r w:rsidRPr="00617C88">
              <w:rPr>
                <w:rFonts w:ascii="Trebuchet MS" w:eastAsia="楷体" w:hAnsi="Trebuchet MS" w:cs="PMingLiU" w:hint="eastAsia"/>
                <w:snapToGrid w:val="0"/>
                <w:color w:val="000000" w:themeColor="text1"/>
                <w:kern w:val="0"/>
                <w:sz w:val="20"/>
                <w:szCs w:val="20"/>
                <w14:ligatures w14:val="none"/>
              </w:rPr>
              <w:t>I</w:t>
            </w:r>
            <w:r w:rsidRPr="00617C88">
              <w:rPr>
                <w:rFonts w:ascii="Trebuchet MS" w:eastAsia="楷体" w:hAnsi="Trebuchet MS" w:cs="PMingLiU"/>
                <w:snapToGrid w:val="0"/>
                <w:color w:val="000000" w:themeColor="text1"/>
                <w:kern w:val="0"/>
                <w:sz w:val="20"/>
                <w:szCs w:val="20"/>
                <w14:ligatures w14:val="none"/>
              </w:rPr>
              <w:t>D</w:t>
            </w:r>
          </w:p>
        </w:tc>
        <w:tc>
          <w:tcPr>
            <w:tcW w:w="0" w:type="auto"/>
            <w:tcBorders>
              <w:top w:val="single" w:sz="6" w:space="0" w:color="333333"/>
              <w:left w:val="single" w:sz="6" w:space="0" w:color="333333"/>
              <w:bottom w:val="single" w:sz="6" w:space="0" w:color="333333"/>
              <w:right w:val="single" w:sz="6" w:space="0" w:color="333333"/>
            </w:tcBorders>
          </w:tcPr>
          <w:p w14:paraId="0C566CBB" w14:textId="4A39DDA0" w:rsidR="00E77ABD" w:rsidRPr="0086504C" w:rsidRDefault="00746241" w:rsidP="00E77ABD">
            <w:pPr>
              <w:spacing w:after="0" w:line="240" w:lineRule="auto"/>
              <w:rPr>
                <w:rFonts w:ascii="PMingLiU" w:eastAsia="楷体" w:hAnsi="PMingLiU" w:cs="PMingLiU"/>
                <w:color w:val="0000FF"/>
                <w:kern w:val="0"/>
                <w:sz w:val="20"/>
                <w:szCs w:val="20"/>
                <w:u w:val="single"/>
                <w14:ligatures w14:val="none"/>
              </w:rPr>
            </w:pPr>
            <w:hyperlink r:id="rId13" w:history="1">
              <w:r>
                <w:rPr>
                  <w:rStyle w:val="a9"/>
                  <w:rFonts w:ascii="Trebuchet MS" w:eastAsia="楷体" w:hAnsi="Trebuchet MS" w:cs="PMingLiU"/>
                  <w:snapToGrid w:val="0"/>
                  <w:kern w:val="0"/>
                  <w:sz w:val="20"/>
                  <w:szCs w:val="20"/>
                  <w14:ligatures w14:val="none"/>
                </w:rPr>
                <w:t>Voice Dictation (Streaming Version) SDK Privacy Policy | iFlytek Open Platform Document Center (xfyun.cn)</w:t>
              </w:r>
            </w:hyperlink>
          </w:p>
        </w:tc>
      </w:tr>
      <w:tr w:rsidR="00FD2BD2" w:rsidRPr="001418C2" w14:paraId="21158DE7" w14:textId="77777777" w:rsidTr="006D61B2">
        <w:tc>
          <w:tcPr>
            <w:tcW w:w="0" w:type="auto"/>
            <w:tcBorders>
              <w:top w:val="single" w:sz="6" w:space="0" w:color="333333"/>
              <w:left w:val="single" w:sz="6" w:space="0" w:color="333333"/>
              <w:bottom w:val="single" w:sz="6" w:space="0" w:color="333333"/>
              <w:right w:val="single" w:sz="6" w:space="0" w:color="333333"/>
            </w:tcBorders>
            <w:vAlign w:val="center"/>
          </w:tcPr>
          <w:p w14:paraId="6A0E55ED" w14:textId="77777777" w:rsidR="00FD2BD2" w:rsidRDefault="00FD2BD2" w:rsidP="00E77ABD">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sidRPr="00FD2BD2">
              <w:rPr>
                <w:rFonts w:ascii="Trebuchet MS" w:eastAsia="楷体" w:hAnsi="Trebuchet MS" w:cs="PMingLiU"/>
                <w:snapToGrid w:val="0"/>
                <w:color w:val="000000" w:themeColor="text1"/>
                <w:kern w:val="0"/>
                <w:sz w:val="20"/>
                <w:szCs w:val="20"/>
                <w14:ligatures w14:val="none"/>
              </w:rPr>
              <w:t>AWS SDK</w:t>
            </w:r>
          </w:p>
          <w:p w14:paraId="49CAD59F" w14:textId="603F5BC7" w:rsidR="00FD2BD2" w:rsidRPr="001418C2" w:rsidRDefault="00D81508" w:rsidP="00E77ABD">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hint="eastAsia"/>
                <w:snapToGrid w:val="0"/>
                <w:color w:val="000000" w:themeColor="text1"/>
                <w:kern w:val="0"/>
                <w:sz w:val="20"/>
                <w:szCs w:val="20"/>
                <w14:ligatures w14:val="none"/>
              </w:rPr>
              <w:t>亞馬遜雲服務</w:t>
            </w:r>
            <w:r>
              <w:rPr>
                <w:rFonts w:ascii="Trebuchet MS" w:eastAsia="楷体" w:hAnsi="Trebuchet MS" w:cs="PMingLiU" w:hint="eastAsia"/>
                <w:snapToGrid w:val="0"/>
                <w:color w:val="000000" w:themeColor="text1"/>
                <w:kern w:val="0"/>
                <w:sz w:val="20"/>
                <w:szCs w:val="20"/>
                <w14:ligatures w14:val="none"/>
              </w:rPr>
              <w:t>SDK</w:t>
            </w:r>
          </w:p>
        </w:tc>
        <w:tc>
          <w:tcPr>
            <w:tcW w:w="0" w:type="auto"/>
            <w:tcBorders>
              <w:top w:val="single" w:sz="6" w:space="0" w:color="333333"/>
              <w:left w:val="single" w:sz="6" w:space="0" w:color="333333"/>
              <w:bottom w:val="single" w:sz="6" w:space="0" w:color="333333"/>
              <w:right w:val="single" w:sz="6" w:space="0" w:color="333333"/>
            </w:tcBorders>
            <w:vAlign w:val="center"/>
          </w:tcPr>
          <w:p w14:paraId="01E7A086" w14:textId="1BA6D7B5" w:rsidR="00FD2BD2" w:rsidRDefault="00FD2BD2" w:rsidP="00E77ABD">
            <w:pPr>
              <w:adjustRightInd w:val="0"/>
              <w:snapToGrid w:val="0"/>
              <w:spacing w:after="120" w:line="240" w:lineRule="auto"/>
              <w:rPr>
                <w:rFonts w:ascii="Trebuchet MS" w:eastAsia="楷体" w:hAnsi="Trebuchet MS" w:cs="Times New Roman"/>
                <w:snapToGrid w:val="0"/>
                <w:color w:val="000000" w:themeColor="text1"/>
                <w:kern w:val="0"/>
                <w:sz w:val="20"/>
                <w:szCs w:val="20"/>
                <w:lang w:val="en-US"/>
                <w14:ligatures w14:val="none"/>
              </w:rPr>
            </w:pPr>
            <w:r w:rsidRPr="00FD2BD2">
              <w:rPr>
                <w:rFonts w:ascii="Trebuchet MS" w:eastAsia="楷体" w:hAnsi="Trebuchet MS" w:cs="Times New Roman"/>
                <w:snapToGrid w:val="0"/>
                <w:color w:val="000000" w:themeColor="text1"/>
                <w:kern w:val="0"/>
                <w:sz w:val="20"/>
                <w:szCs w:val="20"/>
                <w14:ligatures w14:val="none"/>
              </w:rPr>
              <w:t>Used for facial recognition and matching when users upload facial images</w:t>
            </w:r>
          </w:p>
          <w:p w14:paraId="05720EE8" w14:textId="3AEB59A0" w:rsidR="00FD2BD2" w:rsidRPr="001418C2" w:rsidRDefault="00FD2BD2" w:rsidP="00E77ABD">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Pr>
                <w:rFonts w:ascii="Trebuchet MS" w:eastAsia="楷体" w:hAnsi="Trebuchet MS" w:cs="Times New Roman" w:hint="eastAsia"/>
                <w:snapToGrid w:val="0"/>
                <w:color w:val="000000" w:themeColor="text1"/>
                <w:kern w:val="0"/>
                <w:sz w:val="20"/>
                <w:szCs w:val="20"/>
                <w14:ligatures w14:val="none"/>
              </w:rPr>
              <w:t>用戶上傳人像時，進行人臉匹配</w:t>
            </w:r>
          </w:p>
        </w:tc>
        <w:tc>
          <w:tcPr>
            <w:tcW w:w="0" w:type="auto"/>
            <w:tcBorders>
              <w:top w:val="single" w:sz="6" w:space="0" w:color="333333"/>
              <w:left w:val="single" w:sz="6" w:space="0" w:color="333333"/>
              <w:bottom w:val="single" w:sz="6" w:space="0" w:color="333333"/>
              <w:right w:val="single" w:sz="6" w:space="0" w:color="333333"/>
            </w:tcBorders>
            <w:vAlign w:val="center"/>
          </w:tcPr>
          <w:p w14:paraId="3844520E" w14:textId="19940F03" w:rsidR="00D81508" w:rsidRPr="00D81508" w:rsidRDefault="00D81508" w:rsidP="006D61B2">
            <w:pPr>
              <w:adjustRightInd w:val="0"/>
              <w:snapToGrid w:val="0"/>
              <w:spacing w:after="120" w:line="240" w:lineRule="auto"/>
              <w:jc w:val="left"/>
              <w:rPr>
                <w:rFonts w:ascii="Trebuchet MS" w:eastAsia="楷体" w:hAnsi="Trebuchet MS" w:cs="PMingLiU"/>
                <w:snapToGrid w:val="0"/>
                <w:color w:val="000000" w:themeColor="text1"/>
                <w:kern w:val="0"/>
                <w:sz w:val="20"/>
                <w:szCs w:val="20"/>
                <w:lang w:val="en-US"/>
                <w14:ligatures w14:val="none"/>
              </w:rPr>
            </w:pPr>
            <w:r w:rsidRPr="00D81508">
              <w:rPr>
                <w:rFonts w:ascii="Trebuchet MS" w:eastAsia="楷体" w:hAnsi="Trebuchet MS" w:cs="PMingLiU"/>
                <w:snapToGrid w:val="0"/>
                <w:color w:val="000000" w:themeColor="text1"/>
                <w:kern w:val="0"/>
                <w:sz w:val="20"/>
                <w:szCs w:val="20"/>
                <w14:ligatures w14:val="none"/>
              </w:rPr>
              <w:t>Amazon Web Services</w:t>
            </w:r>
            <w:r>
              <w:rPr>
                <w:rFonts w:ascii="Trebuchet MS" w:eastAsia="楷体" w:hAnsi="Trebuchet MS" w:cs="PMingLiU" w:hint="eastAsia"/>
                <w:snapToGrid w:val="0"/>
                <w:color w:val="000000" w:themeColor="text1"/>
                <w:kern w:val="0"/>
                <w:sz w:val="20"/>
                <w:szCs w:val="20"/>
                <w14:ligatures w14:val="none"/>
              </w:rPr>
              <w:t xml:space="preserve"> </w:t>
            </w:r>
            <w:r>
              <w:rPr>
                <w:rFonts w:ascii="Trebuchet MS" w:eastAsia="楷体" w:hAnsi="Trebuchet MS" w:cs="PMingLiU"/>
                <w:snapToGrid w:val="0"/>
                <w:color w:val="000000" w:themeColor="text1"/>
                <w:kern w:val="0"/>
                <w:sz w:val="20"/>
                <w:szCs w:val="20"/>
                <w:lang w:val="en-US"/>
                <w14:ligatures w14:val="none"/>
              </w:rPr>
              <w:t xml:space="preserve"> (AWS)</w:t>
            </w:r>
          </w:p>
          <w:p w14:paraId="03B27B1B" w14:textId="14F6EC86" w:rsidR="00FD2BD2" w:rsidRPr="00D81508" w:rsidRDefault="00D81508" w:rsidP="006D61B2">
            <w:pPr>
              <w:adjustRightInd w:val="0"/>
              <w:snapToGrid w:val="0"/>
              <w:spacing w:after="120" w:line="240" w:lineRule="auto"/>
              <w:jc w:val="left"/>
              <w:rPr>
                <w:rFonts w:ascii="Trebuchet MS" w:eastAsia="楷体" w:hAnsi="Trebuchet MS" w:cs="PMingLiU"/>
                <w:snapToGrid w:val="0"/>
                <w:color w:val="000000" w:themeColor="text1"/>
                <w:kern w:val="0"/>
                <w:sz w:val="20"/>
                <w:szCs w:val="20"/>
                <w:lang w:val="en-US"/>
                <w14:ligatures w14:val="none"/>
              </w:rPr>
            </w:pPr>
            <w:r>
              <w:rPr>
                <w:rFonts w:ascii="Trebuchet MS" w:eastAsia="楷体" w:hAnsi="Trebuchet MS" w:cs="PMingLiU" w:hint="eastAsia"/>
                <w:snapToGrid w:val="0"/>
                <w:color w:val="000000" w:themeColor="text1"/>
                <w:kern w:val="0"/>
                <w:sz w:val="20"/>
                <w:szCs w:val="20"/>
                <w14:ligatures w14:val="none"/>
              </w:rPr>
              <w:t>亞馬遜雲服務</w:t>
            </w:r>
          </w:p>
        </w:tc>
        <w:tc>
          <w:tcPr>
            <w:tcW w:w="0" w:type="auto"/>
            <w:tcBorders>
              <w:top w:val="single" w:sz="6" w:space="0" w:color="333333"/>
              <w:left w:val="single" w:sz="6" w:space="0" w:color="333333"/>
              <w:bottom w:val="single" w:sz="6" w:space="0" w:color="333333"/>
              <w:right w:val="single" w:sz="6" w:space="0" w:color="333333"/>
            </w:tcBorders>
          </w:tcPr>
          <w:p w14:paraId="4CFEF0D0" w14:textId="77777777" w:rsidR="00FD2BD2" w:rsidRDefault="00D81508" w:rsidP="00DC64D8">
            <w:pPr>
              <w:adjustRightInd w:val="0"/>
              <w:snapToGrid w:val="0"/>
              <w:spacing w:after="120" w:line="240" w:lineRule="auto"/>
              <w:rPr>
                <w:rFonts w:ascii="Trebuchet MS" w:eastAsia="楷体" w:hAnsi="Trebuchet MS" w:cs="PMingLiU"/>
                <w:snapToGrid w:val="0"/>
                <w:color w:val="000000" w:themeColor="text1"/>
                <w:kern w:val="0"/>
                <w:sz w:val="20"/>
                <w:szCs w:val="20"/>
                <w:lang w:val="en-US"/>
                <w14:ligatures w14:val="none"/>
              </w:rPr>
            </w:pPr>
            <w:r>
              <w:rPr>
                <w:rFonts w:ascii="Trebuchet MS" w:eastAsia="楷体" w:hAnsi="Trebuchet MS" w:cs="PMingLiU" w:hint="eastAsia"/>
                <w:snapToGrid w:val="0"/>
                <w:color w:val="000000" w:themeColor="text1"/>
                <w:kern w:val="0"/>
                <w:sz w:val="20"/>
                <w:szCs w:val="20"/>
                <w14:ligatures w14:val="none"/>
              </w:rPr>
              <w:t>Faci</w:t>
            </w:r>
            <w:r>
              <w:rPr>
                <w:rFonts w:ascii="Trebuchet MS" w:eastAsia="楷体" w:hAnsi="Trebuchet MS" w:cs="PMingLiU"/>
                <w:snapToGrid w:val="0"/>
                <w:color w:val="000000" w:themeColor="text1"/>
                <w:kern w:val="0"/>
                <w:sz w:val="20"/>
                <w:szCs w:val="20"/>
                <w:lang w:val="en-US"/>
                <w14:ligatures w14:val="none"/>
              </w:rPr>
              <w:t>al images and features</w:t>
            </w:r>
          </w:p>
          <w:p w14:paraId="7B562E3C" w14:textId="77777777" w:rsidR="00D81508" w:rsidRDefault="00D81508" w:rsidP="00DC64D8">
            <w:pPr>
              <w:adjustRightInd w:val="0"/>
              <w:snapToGrid w:val="0"/>
              <w:spacing w:after="120" w:line="240" w:lineRule="auto"/>
              <w:rPr>
                <w:rFonts w:ascii="Trebuchet MS" w:eastAsia="楷体" w:hAnsi="Trebuchet MS" w:cs="PMingLiU"/>
                <w:snapToGrid w:val="0"/>
                <w:color w:val="000000" w:themeColor="text1"/>
                <w:kern w:val="0"/>
                <w:sz w:val="20"/>
                <w:szCs w:val="20"/>
                <w:lang w:val="en-US"/>
                <w14:ligatures w14:val="none"/>
              </w:rPr>
            </w:pPr>
          </w:p>
          <w:p w14:paraId="71295D59" w14:textId="543E04F3" w:rsidR="00D81508" w:rsidRPr="00D81508" w:rsidRDefault="00D81508" w:rsidP="00DC64D8">
            <w:pPr>
              <w:adjustRightInd w:val="0"/>
              <w:snapToGrid w:val="0"/>
              <w:spacing w:after="120" w:line="240" w:lineRule="auto"/>
              <w:rPr>
                <w:rFonts w:ascii="Trebuchet MS" w:eastAsia="楷体" w:hAnsi="Trebuchet MS" w:cs="PMingLiU"/>
                <w:snapToGrid w:val="0"/>
                <w:color w:val="000000" w:themeColor="text1"/>
                <w:kern w:val="0"/>
                <w:sz w:val="20"/>
                <w:szCs w:val="20"/>
                <w:lang w:val="en-US"/>
                <w14:ligatures w14:val="none"/>
              </w:rPr>
            </w:pPr>
            <w:r>
              <w:rPr>
                <w:rFonts w:ascii="Trebuchet MS" w:eastAsia="楷体" w:hAnsi="Trebuchet MS" w:cs="PMingLiU" w:hint="eastAsia"/>
                <w:snapToGrid w:val="0"/>
                <w:color w:val="000000" w:themeColor="text1"/>
                <w:kern w:val="0"/>
                <w:sz w:val="20"/>
                <w:szCs w:val="20"/>
                <w:lang w:val="en-US"/>
                <w14:ligatures w14:val="none"/>
              </w:rPr>
              <w:t>人像照片和特徵</w:t>
            </w:r>
          </w:p>
        </w:tc>
        <w:tc>
          <w:tcPr>
            <w:tcW w:w="0" w:type="auto"/>
            <w:tcBorders>
              <w:top w:val="single" w:sz="6" w:space="0" w:color="333333"/>
              <w:left w:val="single" w:sz="6" w:space="0" w:color="333333"/>
              <w:bottom w:val="single" w:sz="6" w:space="0" w:color="333333"/>
              <w:right w:val="single" w:sz="6" w:space="0" w:color="333333"/>
            </w:tcBorders>
          </w:tcPr>
          <w:p w14:paraId="5724C8CD" w14:textId="2F07B723" w:rsidR="00FD2BD2" w:rsidRDefault="00685962" w:rsidP="00E77ABD">
            <w:pPr>
              <w:spacing w:after="0" w:line="240" w:lineRule="auto"/>
            </w:pPr>
            <w:hyperlink r:id="rId14" w:history="1">
              <w:r w:rsidRPr="00825ED2">
                <w:rPr>
                  <w:rStyle w:val="a9"/>
                </w:rPr>
                <w:t>https://aws.amazon.com/privacy/?nc1=h_ls</w:t>
              </w:r>
            </w:hyperlink>
          </w:p>
          <w:p w14:paraId="5AEF156B" w14:textId="6D8AE783" w:rsidR="00685962" w:rsidRDefault="00685962" w:rsidP="00E77ABD">
            <w:pPr>
              <w:spacing w:after="0" w:line="240" w:lineRule="auto"/>
              <w:rPr>
                <w:rFonts w:hint="eastAsia"/>
              </w:rPr>
            </w:pPr>
          </w:p>
        </w:tc>
      </w:tr>
    </w:tbl>
    <w:p w14:paraId="3F05AE0B" w14:textId="77777777" w:rsidR="00E51A34" w:rsidRDefault="00E51A34" w:rsidP="00E51A34">
      <w:pPr>
        <w:pStyle w:val="af0"/>
        <w:adjustRightInd w:val="0"/>
        <w:snapToGrid w:val="0"/>
        <w:spacing w:after="120" w:line="240" w:lineRule="auto"/>
        <w:ind w:left="426"/>
        <w:contextualSpacing w:val="0"/>
        <w:jc w:val="left"/>
        <w:rPr>
          <w:rFonts w:ascii="Trebuchet MS" w:eastAsia="楷体" w:hAnsi="Trebuchet MS" w:cs="Arial"/>
          <w:b/>
          <w:bCs/>
          <w:snapToGrid w:val="0"/>
          <w:color w:val="000000" w:themeColor="text1"/>
          <w:kern w:val="0"/>
          <w:sz w:val="20"/>
          <w:szCs w:val="20"/>
        </w:rPr>
      </w:pPr>
    </w:p>
    <w:p w14:paraId="7F3B13D0" w14:textId="77777777" w:rsidR="00E51A34" w:rsidRDefault="00E372C4" w:rsidP="00C842E8">
      <w:pPr>
        <w:pStyle w:val="af0"/>
        <w:numPr>
          <w:ilvl w:val="0"/>
          <w:numId w:val="4"/>
        </w:numPr>
        <w:adjustRightInd w:val="0"/>
        <w:snapToGrid w:val="0"/>
        <w:spacing w:after="120" w:line="240" w:lineRule="auto"/>
        <w:ind w:left="426" w:hanging="426"/>
        <w:contextualSpacing w:val="0"/>
        <w:jc w:val="left"/>
        <w:rPr>
          <w:rFonts w:ascii="Trebuchet MS" w:eastAsia="楷体" w:hAnsi="Trebuchet MS" w:cs="Arial"/>
          <w:b/>
          <w:bCs/>
          <w:snapToGrid w:val="0"/>
          <w:color w:val="000000" w:themeColor="text1"/>
          <w:kern w:val="0"/>
          <w:sz w:val="20"/>
          <w:szCs w:val="20"/>
        </w:rPr>
      </w:pPr>
      <w:r w:rsidRPr="00E51A34">
        <w:rPr>
          <w:rFonts w:ascii="Trebuchet MS" w:eastAsia="楷体" w:hAnsi="Trebuchet MS" w:cs="Arial"/>
          <w:b/>
          <w:bCs/>
          <w:snapToGrid w:val="0"/>
          <w:color w:val="000000" w:themeColor="text1"/>
          <w:kern w:val="0"/>
          <w:sz w:val="20"/>
          <w:szCs w:val="20"/>
        </w:rPr>
        <w:t xml:space="preserve">How </w:t>
      </w:r>
      <w:r w:rsidR="00B57CA5" w:rsidRPr="00E51A34">
        <w:rPr>
          <w:rFonts w:ascii="Trebuchet MS" w:eastAsia="楷体" w:hAnsi="Trebuchet MS" w:cs="Arial"/>
          <w:b/>
          <w:bCs/>
          <w:snapToGrid w:val="0"/>
          <w:color w:val="000000" w:themeColor="text1"/>
          <w:kern w:val="0"/>
          <w:sz w:val="20"/>
          <w:szCs w:val="20"/>
        </w:rPr>
        <w:t>We Protect and Store Your Personal Data</w:t>
      </w:r>
    </w:p>
    <w:p w14:paraId="275198CB" w14:textId="61B5318F" w:rsidR="00B85D85" w:rsidRPr="00E51A34" w:rsidRDefault="00B85D85" w:rsidP="00E51A34">
      <w:pPr>
        <w:pStyle w:val="af0"/>
        <w:adjustRightInd w:val="0"/>
        <w:snapToGrid w:val="0"/>
        <w:spacing w:after="120" w:line="240" w:lineRule="auto"/>
        <w:ind w:left="426"/>
        <w:contextualSpacing w:val="0"/>
        <w:jc w:val="left"/>
        <w:rPr>
          <w:rFonts w:ascii="Trebuchet MS" w:eastAsia="楷体" w:hAnsi="Trebuchet MS" w:cs="Arial"/>
          <w:b/>
          <w:bCs/>
          <w:snapToGrid w:val="0"/>
          <w:color w:val="000000" w:themeColor="text1"/>
          <w:kern w:val="0"/>
          <w:sz w:val="20"/>
          <w:szCs w:val="20"/>
        </w:rPr>
      </w:pPr>
      <w:r w:rsidRPr="00E51A34">
        <w:rPr>
          <w:rFonts w:ascii="Trebuchet MS" w:eastAsia="楷体" w:hAnsi="Trebuchet MS" w:cs="PMingLiU"/>
          <w:b/>
          <w:bCs/>
          <w:snapToGrid w:val="0"/>
          <w:color w:val="000000" w:themeColor="text1"/>
          <w:kern w:val="0"/>
          <w:sz w:val="20"/>
          <w:szCs w:val="20"/>
          <w14:ligatures w14:val="none"/>
        </w:rPr>
        <w:t>我們如何保護和保存您的個人資料</w:t>
      </w:r>
    </w:p>
    <w:p w14:paraId="6CC18A2B" w14:textId="77777777" w:rsidR="00E51A34" w:rsidRDefault="004C1559" w:rsidP="00C842E8">
      <w:pPr>
        <w:pStyle w:val="af0"/>
        <w:numPr>
          <w:ilvl w:val="0"/>
          <w:numId w:val="17"/>
        </w:numPr>
        <w:tabs>
          <w:tab w:val="left" w:pos="709"/>
        </w:tabs>
        <w:adjustRightInd w:val="0"/>
        <w:snapToGrid w:val="0"/>
        <w:spacing w:after="120" w:line="240" w:lineRule="auto"/>
        <w:ind w:left="709" w:hanging="283"/>
        <w:contextualSpacing w:val="0"/>
        <w:rPr>
          <w:rFonts w:ascii="Trebuchet MS" w:eastAsia="楷体" w:hAnsi="Trebuchet MS" w:cs="Arial"/>
          <w:b/>
          <w:bCs/>
          <w:snapToGrid w:val="0"/>
          <w:color w:val="000000" w:themeColor="text1"/>
          <w:kern w:val="0"/>
          <w:sz w:val="20"/>
          <w:szCs w:val="20"/>
        </w:rPr>
      </w:pPr>
      <w:r w:rsidRPr="00E51A34">
        <w:rPr>
          <w:rFonts w:ascii="Trebuchet MS" w:eastAsia="楷体" w:hAnsi="Trebuchet MS" w:cs="Arial"/>
          <w:b/>
          <w:bCs/>
          <w:snapToGrid w:val="0"/>
          <w:color w:val="000000" w:themeColor="text1"/>
          <w:kern w:val="0"/>
          <w:sz w:val="20"/>
          <w:szCs w:val="20"/>
        </w:rPr>
        <w:t xml:space="preserve">Technologies </w:t>
      </w:r>
      <w:r w:rsidR="00B57CA5" w:rsidRPr="00E51A34">
        <w:rPr>
          <w:rFonts w:ascii="Trebuchet MS" w:eastAsia="楷体" w:hAnsi="Trebuchet MS" w:cs="Arial"/>
          <w:b/>
          <w:bCs/>
          <w:snapToGrid w:val="0"/>
          <w:color w:val="000000" w:themeColor="text1"/>
          <w:kern w:val="0"/>
          <w:sz w:val="20"/>
          <w:szCs w:val="20"/>
        </w:rPr>
        <w:t>and Measures Taken by Us to Protect Your Personal Data</w:t>
      </w:r>
    </w:p>
    <w:p w14:paraId="6F1D36EA" w14:textId="59F024D3" w:rsidR="00B85D85" w:rsidRPr="00E51A34" w:rsidRDefault="00B85D85" w:rsidP="00E51A34">
      <w:pPr>
        <w:pStyle w:val="af0"/>
        <w:tabs>
          <w:tab w:val="left" w:pos="709"/>
        </w:tabs>
        <w:adjustRightInd w:val="0"/>
        <w:snapToGrid w:val="0"/>
        <w:spacing w:after="120" w:line="240" w:lineRule="auto"/>
        <w:ind w:left="709"/>
        <w:contextualSpacing w:val="0"/>
        <w:rPr>
          <w:rFonts w:ascii="Trebuchet MS" w:eastAsia="楷体" w:hAnsi="Trebuchet MS" w:cs="Arial"/>
          <w:b/>
          <w:bCs/>
          <w:snapToGrid w:val="0"/>
          <w:color w:val="000000" w:themeColor="text1"/>
          <w:kern w:val="0"/>
          <w:sz w:val="20"/>
          <w:szCs w:val="20"/>
        </w:rPr>
      </w:pPr>
      <w:r w:rsidRPr="00E51A34">
        <w:rPr>
          <w:rFonts w:ascii="Trebuchet MS" w:eastAsia="楷体" w:hAnsi="Trebuchet MS" w:cs="PMingLiU"/>
          <w:b/>
          <w:bCs/>
          <w:snapToGrid w:val="0"/>
          <w:color w:val="000000" w:themeColor="text1"/>
          <w:kern w:val="0"/>
          <w:sz w:val="20"/>
          <w:szCs w:val="20"/>
          <w14:ligatures w14:val="none"/>
        </w:rPr>
        <w:t>我們保護您個人資料的技術與措施</w:t>
      </w:r>
    </w:p>
    <w:p w14:paraId="55243DF1" w14:textId="4D2329CD" w:rsidR="000B331C" w:rsidRPr="001418C2" w:rsidRDefault="00E372C4" w:rsidP="006A1ED0">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Arial"/>
          <w:snapToGrid w:val="0"/>
          <w:color w:val="000000" w:themeColor="text1"/>
          <w:kern w:val="0"/>
          <w:sz w:val="20"/>
          <w:szCs w:val="20"/>
        </w:rPr>
        <w:t xml:space="preserve">We </w:t>
      </w:r>
      <w:r w:rsidR="004C1559" w:rsidRPr="001418C2">
        <w:rPr>
          <w:rFonts w:ascii="Trebuchet MS" w:eastAsia="楷体" w:hAnsi="Trebuchet MS" w:cs="Arial"/>
          <w:snapToGrid w:val="0"/>
          <w:color w:val="000000" w:themeColor="text1"/>
          <w:kern w:val="0"/>
          <w:sz w:val="20"/>
          <w:szCs w:val="20"/>
        </w:rPr>
        <w:t xml:space="preserve">extremely </w:t>
      </w:r>
      <w:r w:rsidRPr="001418C2">
        <w:rPr>
          <w:rFonts w:ascii="Trebuchet MS" w:eastAsia="楷体" w:hAnsi="Trebuchet MS" w:cs="Arial"/>
          <w:snapToGrid w:val="0"/>
          <w:color w:val="000000" w:themeColor="text1"/>
          <w:kern w:val="0"/>
          <w:sz w:val="20"/>
          <w:szCs w:val="20"/>
        </w:rPr>
        <w:t xml:space="preserve">value </w:t>
      </w:r>
      <w:r w:rsidR="008D3DCB">
        <w:rPr>
          <w:rFonts w:ascii="Trebuchet MS" w:eastAsia="楷体" w:hAnsi="Trebuchet MS" w:cs="Arial"/>
          <w:snapToGrid w:val="0"/>
          <w:color w:val="000000" w:themeColor="text1"/>
          <w:kern w:val="0"/>
          <w:sz w:val="20"/>
          <w:szCs w:val="20"/>
        </w:rPr>
        <w:t>Personal Data</w:t>
      </w:r>
      <w:r w:rsidRPr="001418C2">
        <w:rPr>
          <w:rFonts w:ascii="Trebuchet MS" w:eastAsia="楷体" w:hAnsi="Trebuchet MS" w:cs="Arial"/>
          <w:snapToGrid w:val="0"/>
          <w:color w:val="000000" w:themeColor="text1"/>
          <w:kern w:val="0"/>
          <w:sz w:val="20"/>
          <w:szCs w:val="20"/>
        </w:rPr>
        <w:t xml:space="preserve"> security </w:t>
      </w:r>
      <w:r w:rsidR="004C1559" w:rsidRPr="001418C2">
        <w:rPr>
          <w:rFonts w:ascii="Trebuchet MS" w:eastAsia="楷体" w:hAnsi="Trebuchet MS" w:cs="Arial"/>
          <w:snapToGrid w:val="0"/>
          <w:color w:val="000000" w:themeColor="text1"/>
          <w:kern w:val="0"/>
          <w:sz w:val="20"/>
          <w:szCs w:val="20"/>
        </w:rPr>
        <w:t>a</w:t>
      </w:r>
      <w:r w:rsidRPr="001418C2">
        <w:rPr>
          <w:rFonts w:ascii="Trebuchet MS" w:eastAsia="楷体" w:hAnsi="Trebuchet MS" w:cs="Arial"/>
          <w:snapToGrid w:val="0"/>
          <w:color w:val="000000" w:themeColor="text1"/>
          <w:kern w:val="0"/>
          <w:sz w:val="20"/>
          <w:szCs w:val="20"/>
        </w:rPr>
        <w:t xml:space="preserve">nd will take all reasonable and practical measures to protect your </w:t>
      </w:r>
      <w:r w:rsidR="008D3DCB">
        <w:rPr>
          <w:rFonts w:ascii="Trebuchet MS" w:eastAsia="楷体" w:hAnsi="Trebuchet MS" w:cs="Arial"/>
          <w:snapToGrid w:val="0"/>
          <w:color w:val="000000" w:themeColor="text1"/>
          <w:kern w:val="0"/>
          <w:sz w:val="20"/>
          <w:szCs w:val="20"/>
        </w:rPr>
        <w:t>Personal Data</w:t>
      </w:r>
      <w:r w:rsidR="004C1559" w:rsidRPr="001418C2">
        <w:rPr>
          <w:rFonts w:ascii="Trebuchet MS" w:eastAsia="楷体" w:hAnsi="Trebuchet MS" w:cs="Arial"/>
          <w:snapToGrid w:val="0"/>
          <w:color w:val="000000" w:themeColor="text1"/>
          <w:kern w:val="0"/>
          <w:sz w:val="20"/>
          <w:szCs w:val="20"/>
        </w:rPr>
        <w:t>:</w:t>
      </w:r>
    </w:p>
    <w:p w14:paraId="56696688" w14:textId="248F4414" w:rsidR="00B85D85" w:rsidRPr="001418C2" w:rsidRDefault="00B85D85" w:rsidP="006A1ED0">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我們非常重視個人資料安全，並採取一切合理可行的措施，保護您的個人資料：</w:t>
      </w:r>
    </w:p>
    <w:p w14:paraId="1CD5ED8B" w14:textId="77777777" w:rsidR="00E51A34" w:rsidRDefault="004C1559" w:rsidP="00C842E8">
      <w:pPr>
        <w:numPr>
          <w:ilvl w:val="0"/>
          <w:numId w:val="18"/>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 xml:space="preserve">Technical measures for data security </w:t>
      </w:r>
    </w:p>
    <w:p w14:paraId="4C624655" w14:textId="6ABAD6F9" w:rsidR="00B85D85" w:rsidRPr="00E51A34" w:rsidRDefault="00B85D85" w:rsidP="00E51A34">
      <w:pPr>
        <w:spacing w:after="120" w:line="240" w:lineRule="auto"/>
        <w:ind w:left="567"/>
        <w:rPr>
          <w:rFonts w:ascii="Trebuchet MS" w:eastAsia="楷体" w:hAnsi="Trebuchet MS" w:cs="PMingLiU"/>
          <w:snapToGrid w:val="0"/>
          <w:color w:val="000000" w:themeColor="text1"/>
          <w:kern w:val="0"/>
          <w:sz w:val="20"/>
          <w:szCs w:val="20"/>
          <w14:ligatures w14:val="none"/>
        </w:rPr>
      </w:pPr>
      <w:r w:rsidRPr="00E51A34">
        <w:rPr>
          <w:rFonts w:ascii="Trebuchet MS" w:eastAsia="楷体" w:hAnsi="Trebuchet MS" w:cs="PMingLiU"/>
          <w:snapToGrid w:val="0"/>
          <w:color w:val="000000" w:themeColor="text1"/>
          <w:kern w:val="0"/>
          <w:sz w:val="20"/>
          <w:szCs w:val="20"/>
          <w14:ligatures w14:val="none"/>
        </w:rPr>
        <w:t>數據安全技術措施</w:t>
      </w:r>
    </w:p>
    <w:p w14:paraId="78A54310" w14:textId="5C74A281" w:rsidR="000B331C" w:rsidRPr="001418C2" w:rsidRDefault="00C922E2" w:rsidP="00E51A34">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MytePro</w:t>
      </w:r>
      <w:r w:rsidR="00E22547" w:rsidRPr="001418C2">
        <w:rPr>
          <w:rFonts w:ascii="Trebuchet MS" w:eastAsia="楷体" w:hAnsi="Trebuchet MS" w:cs="PMingLiU"/>
          <w:snapToGrid w:val="0"/>
          <w:color w:val="000000" w:themeColor="text1"/>
          <w:kern w:val="0"/>
          <w:sz w:val="20"/>
          <w:szCs w:val="20"/>
          <w14:ligatures w14:val="none"/>
        </w:rPr>
        <w:t xml:space="preserve"> takes technical and administrative security measures to prevent unauthorise</w:t>
      </w:r>
      <w:r w:rsidR="007F27B6">
        <w:rPr>
          <w:rFonts w:ascii="Trebuchet MS" w:eastAsia="楷体" w:hAnsi="Trebuchet MS" w:cs="PMingLiU"/>
          <w:snapToGrid w:val="0"/>
          <w:color w:val="000000" w:themeColor="text1"/>
          <w:kern w:val="0"/>
          <w:sz w:val="20"/>
          <w:szCs w:val="20"/>
          <w14:ligatures w14:val="none"/>
        </w:rPr>
        <w:t>d</w:t>
      </w:r>
      <w:r w:rsidR="00E22547" w:rsidRPr="001418C2">
        <w:rPr>
          <w:rFonts w:ascii="Trebuchet MS" w:eastAsia="楷体" w:hAnsi="Trebuchet MS" w:cs="PMingLiU"/>
          <w:snapToGrid w:val="0"/>
          <w:color w:val="000000" w:themeColor="text1"/>
          <w:kern w:val="0"/>
          <w:sz w:val="20"/>
          <w:szCs w:val="20"/>
          <w14:ligatures w14:val="none"/>
        </w:rPr>
        <w:t xml:space="preserve"> access to or public disclosure, use, modification, damage or loss of your </w:t>
      </w:r>
      <w:r w:rsidR="008D3DCB">
        <w:rPr>
          <w:rFonts w:ascii="Trebuchet MS" w:eastAsia="楷体" w:hAnsi="Trebuchet MS" w:cs="PMingLiU"/>
          <w:snapToGrid w:val="0"/>
          <w:color w:val="000000" w:themeColor="text1"/>
          <w:kern w:val="0"/>
          <w:sz w:val="20"/>
          <w:szCs w:val="20"/>
          <w14:ligatures w14:val="none"/>
        </w:rPr>
        <w:t>Personal Data</w:t>
      </w:r>
      <w:r w:rsidR="00E22547" w:rsidRPr="001418C2">
        <w:rPr>
          <w:rFonts w:ascii="Trebuchet MS" w:eastAsia="楷体" w:hAnsi="Trebuchet MS" w:cs="PMingLiU"/>
          <w:snapToGrid w:val="0"/>
          <w:color w:val="000000" w:themeColor="text1"/>
          <w:kern w:val="0"/>
          <w:sz w:val="20"/>
          <w:szCs w:val="20"/>
          <w14:ligatures w14:val="none"/>
        </w:rPr>
        <w:t xml:space="preserve">, including but not limited to:      </w:t>
      </w:r>
    </w:p>
    <w:p w14:paraId="11145166" w14:textId="018B1705" w:rsidR="00B85D85" w:rsidRPr="001418C2" w:rsidRDefault="00C66D49" w:rsidP="00E51A34">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MytePro</w:t>
      </w:r>
      <w:r w:rsidR="00B85D85" w:rsidRPr="001418C2">
        <w:rPr>
          <w:rFonts w:ascii="Trebuchet MS" w:eastAsia="楷体" w:hAnsi="Trebuchet MS" w:cs="PMingLiU"/>
          <w:snapToGrid w:val="0"/>
          <w:color w:val="000000" w:themeColor="text1"/>
          <w:kern w:val="0"/>
          <w:sz w:val="20"/>
          <w:szCs w:val="20"/>
          <w14:ligatures w14:val="none"/>
        </w:rPr>
        <w:t>採取安全技術和管理措施來防止您的個人資料遭到未經授權訪問使用、公開披露、使用、修改、損壞或丟失，包括但不限於：</w:t>
      </w:r>
    </w:p>
    <w:p w14:paraId="70D721A6" w14:textId="4FFEBA5C" w:rsidR="000B331C" w:rsidRPr="00E51A34" w:rsidRDefault="00C922E2" w:rsidP="00C842E8">
      <w:pPr>
        <w:pStyle w:val="af0"/>
        <w:numPr>
          <w:ilvl w:val="0"/>
          <w:numId w:val="19"/>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MytePro</w:t>
      </w:r>
      <w:r w:rsidR="004B7532" w:rsidRPr="00E51A34">
        <w:rPr>
          <w:rFonts w:ascii="Trebuchet MS" w:eastAsia="楷体" w:hAnsi="Trebuchet MS" w:cs="Arial"/>
          <w:snapToGrid w:val="0"/>
          <w:color w:val="000000" w:themeColor="text1"/>
          <w:kern w:val="0"/>
          <w:sz w:val="20"/>
          <w:szCs w:val="20"/>
        </w:rPr>
        <w:t xml:space="preserve"> </w:t>
      </w:r>
      <w:r w:rsidR="004B7532" w:rsidRPr="001418C2">
        <w:rPr>
          <w:rFonts w:ascii="Trebuchet MS" w:eastAsia="楷体" w:hAnsi="Trebuchet MS" w:cs="Arial"/>
          <w:snapToGrid w:val="0"/>
          <w:color w:val="000000" w:themeColor="text1"/>
          <w:kern w:val="0"/>
          <w:sz w:val="20"/>
          <w:szCs w:val="20"/>
        </w:rPr>
        <w:t xml:space="preserve">applies encryption technique </w:t>
      </w:r>
      <w:r w:rsidR="004B7532" w:rsidRPr="00E51A34">
        <w:rPr>
          <w:rFonts w:ascii="Trebuchet MS" w:eastAsia="楷体" w:hAnsi="Trebuchet MS" w:cs="Arial"/>
          <w:snapToGrid w:val="0"/>
          <w:color w:val="000000" w:themeColor="text1"/>
          <w:kern w:val="0"/>
          <w:sz w:val="20"/>
          <w:szCs w:val="20"/>
        </w:rPr>
        <w:t>to encrypt and save users’</w:t>
      </w:r>
      <w:r w:rsidR="0007451E" w:rsidRPr="00E51A34">
        <w:rPr>
          <w:rFonts w:ascii="Trebuchet MS" w:eastAsia="楷体" w:hAnsi="Trebuchet MS" w:cs="Arial"/>
          <w:snapToGrid w:val="0"/>
          <w:color w:val="000000" w:themeColor="text1"/>
          <w:kern w:val="0"/>
          <w:sz w:val="20"/>
          <w:szCs w:val="20"/>
        </w:rPr>
        <w:t xml:space="preserve"> </w:t>
      </w:r>
      <w:r w:rsidR="008D3DCB">
        <w:rPr>
          <w:rFonts w:ascii="Trebuchet MS" w:eastAsia="楷体" w:hAnsi="Trebuchet MS" w:cs="Arial"/>
          <w:snapToGrid w:val="0"/>
          <w:color w:val="000000" w:themeColor="text1"/>
          <w:kern w:val="0"/>
          <w:sz w:val="20"/>
          <w:szCs w:val="20"/>
        </w:rPr>
        <w:t>Personal Data</w:t>
      </w:r>
      <w:r w:rsidR="004B7532" w:rsidRPr="00E51A34">
        <w:rPr>
          <w:rFonts w:ascii="Trebuchet MS" w:eastAsia="楷体" w:hAnsi="Trebuchet MS" w:cs="Arial"/>
          <w:snapToGrid w:val="0"/>
          <w:color w:val="000000" w:themeColor="text1"/>
          <w:kern w:val="0"/>
          <w:sz w:val="20"/>
          <w:szCs w:val="20"/>
        </w:rPr>
        <w:t xml:space="preserve">, and isolate it through isolation technique. In the use of </w:t>
      </w:r>
      <w:r w:rsidR="008D3DCB">
        <w:rPr>
          <w:rFonts w:ascii="Trebuchet MS" w:eastAsia="楷体" w:hAnsi="Trebuchet MS" w:cs="Arial"/>
          <w:snapToGrid w:val="0"/>
          <w:color w:val="000000" w:themeColor="text1"/>
          <w:kern w:val="0"/>
          <w:sz w:val="20"/>
          <w:szCs w:val="20"/>
        </w:rPr>
        <w:t>Personal Data</w:t>
      </w:r>
      <w:r w:rsidR="004B7532" w:rsidRPr="00E51A34">
        <w:rPr>
          <w:rFonts w:ascii="Trebuchet MS" w:eastAsia="楷体" w:hAnsi="Trebuchet MS" w:cs="Arial"/>
          <w:snapToGrid w:val="0"/>
          <w:color w:val="000000" w:themeColor="text1"/>
          <w:kern w:val="0"/>
          <w:sz w:val="20"/>
          <w:szCs w:val="20"/>
        </w:rPr>
        <w:t xml:space="preserve"> such as the display of </w:t>
      </w:r>
      <w:r w:rsidR="008D3DCB">
        <w:rPr>
          <w:rFonts w:ascii="Trebuchet MS" w:eastAsia="楷体" w:hAnsi="Trebuchet MS" w:cs="Arial"/>
          <w:snapToGrid w:val="0"/>
          <w:color w:val="000000" w:themeColor="text1"/>
          <w:kern w:val="0"/>
          <w:sz w:val="20"/>
          <w:szCs w:val="20"/>
        </w:rPr>
        <w:t>Personal Data</w:t>
      </w:r>
      <w:r w:rsidR="007042FF">
        <w:rPr>
          <w:rFonts w:ascii="Trebuchet MS" w:eastAsia="楷体" w:hAnsi="Trebuchet MS" w:cs="Arial"/>
          <w:snapToGrid w:val="0"/>
          <w:color w:val="000000" w:themeColor="text1"/>
          <w:kern w:val="0"/>
          <w:sz w:val="20"/>
          <w:szCs w:val="20"/>
        </w:rPr>
        <w:t xml:space="preserve"> and</w:t>
      </w:r>
      <w:r w:rsidR="004B7532" w:rsidRPr="00E51A34">
        <w:rPr>
          <w:rFonts w:ascii="Trebuchet MS" w:eastAsia="楷体" w:hAnsi="Trebuchet MS" w:cs="Arial"/>
          <w:snapToGrid w:val="0"/>
          <w:color w:val="000000" w:themeColor="text1"/>
          <w:kern w:val="0"/>
          <w:sz w:val="20"/>
          <w:szCs w:val="20"/>
        </w:rPr>
        <w:t xml:space="preserve"> </w:t>
      </w:r>
      <w:r w:rsidR="008D3DCB">
        <w:rPr>
          <w:rFonts w:ascii="Trebuchet MS" w:eastAsia="楷体" w:hAnsi="Trebuchet MS" w:cs="Arial"/>
          <w:snapToGrid w:val="0"/>
          <w:color w:val="000000" w:themeColor="text1"/>
          <w:kern w:val="0"/>
          <w:sz w:val="20"/>
          <w:szCs w:val="20"/>
        </w:rPr>
        <w:t>Personal Data</w:t>
      </w:r>
      <w:r w:rsidR="00753451" w:rsidRPr="00E51A34">
        <w:rPr>
          <w:rFonts w:ascii="Trebuchet MS" w:eastAsia="楷体" w:hAnsi="Trebuchet MS" w:cs="Arial"/>
          <w:snapToGrid w:val="0"/>
          <w:color w:val="000000" w:themeColor="text1"/>
          <w:kern w:val="0"/>
          <w:sz w:val="20"/>
          <w:szCs w:val="20"/>
        </w:rPr>
        <w:t xml:space="preserve"> association algorithm</w:t>
      </w:r>
      <w:r w:rsidR="004B7532" w:rsidRPr="00E51A34">
        <w:rPr>
          <w:rFonts w:ascii="Trebuchet MS" w:eastAsia="楷体" w:hAnsi="Trebuchet MS" w:cs="Arial"/>
          <w:snapToGrid w:val="0"/>
          <w:color w:val="000000" w:themeColor="text1"/>
          <w:kern w:val="0"/>
          <w:sz w:val="20"/>
          <w:szCs w:val="20"/>
        </w:rPr>
        <w:t xml:space="preserve">, we will </w:t>
      </w:r>
      <w:r w:rsidR="00753451" w:rsidRPr="00E51A34">
        <w:rPr>
          <w:rFonts w:ascii="Trebuchet MS" w:eastAsia="楷体" w:hAnsi="Trebuchet MS" w:cs="Arial"/>
          <w:snapToGrid w:val="0"/>
          <w:color w:val="000000" w:themeColor="text1"/>
          <w:kern w:val="0"/>
          <w:sz w:val="20"/>
          <w:szCs w:val="20"/>
        </w:rPr>
        <w:t>use</w:t>
      </w:r>
      <w:r w:rsidR="004B7532" w:rsidRPr="00E51A34">
        <w:rPr>
          <w:rFonts w:ascii="Trebuchet MS" w:eastAsia="楷体" w:hAnsi="Trebuchet MS" w:cs="Arial"/>
          <w:snapToGrid w:val="0"/>
          <w:color w:val="000000" w:themeColor="text1"/>
          <w:kern w:val="0"/>
          <w:sz w:val="20"/>
          <w:szCs w:val="20"/>
        </w:rPr>
        <w:t xml:space="preserve"> a variety of data desensiti</w:t>
      </w:r>
      <w:r w:rsidR="00753451" w:rsidRPr="00E51A34">
        <w:rPr>
          <w:rFonts w:ascii="Trebuchet MS" w:eastAsia="楷体" w:hAnsi="Trebuchet MS" w:cs="Arial"/>
          <w:snapToGrid w:val="0"/>
          <w:color w:val="000000" w:themeColor="text1"/>
          <w:kern w:val="0"/>
          <w:sz w:val="20"/>
          <w:szCs w:val="20"/>
        </w:rPr>
        <w:t>s</w:t>
      </w:r>
      <w:r w:rsidR="004B7532" w:rsidRPr="00E51A34">
        <w:rPr>
          <w:rFonts w:ascii="Trebuchet MS" w:eastAsia="楷体" w:hAnsi="Trebuchet MS" w:cs="Arial"/>
          <w:snapToGrid w:val="0"/>
          <w:color w:val="000000" w:themeColor="text1"/>
          <w:kern w:val="0"/>
          <w:sz w:val="20"/>
          <w:szCs w:val="20"/>
        </w:rPr>
        <w:t xml:space="preserve">ation techniques including content </w:t>
      </w:r>
      <w:r w:rsidR="00753451" w:rsidRPr="00E51A34">
        <w:rPr>
          <w:rFonts w:ascii="Trebuchet MS" w:eastAsia="楷体" w:hAnsi="Trebuchet MS" w:cs="Arial"/>
          <w:snapToGrid w:val="0"/>
          <w:color w:val="000000" w:themeColor="text1"/>
          <w:kern w:val="0"/>
          <w:sz w:val="20"/>
          <w:szCs w:val="20"/>
        </w:rPr>
        <w:t>substitution</w:t>
      </w:r>
      <w:r w:rsidR="004B7532" w:rsidRPr="00E51A34">
        <w:rPr>
          <w:rFonts w:ascii="Trebuchet MS" w:eastAsia="楷体" w:hAnsi="Trebuchet MS" w:cs="Arial"/>
          <w:snapToGrid w:val="0"/>
          <w:color w:val="000000" w:themeColor="text1"/>
          <w:kern w:val="0"/>
          <w:sz w:val="20"/>
          <w:szCs w:val="20"/>
        </w:rPr>
        <w:t xml:space="preserve"> to enhance the security of </w:t>
      </w:r>
      <w:r w:rsidR="008D3DCB">
        <w:rPr>
          <w:rFonts w:ascii="Trebuchet MS" w:eastAsia="楷体" w:hAnsi="Trebuchet MS" w:cs="Arial"/>
          <w:snapToGrid w:val="0"/>
          <w:color w:val="000000" w:themeColor="text1"/>
          <w:kern w:val="0"/>
          <w:sz w:val="20"/>
          <w:szCs w:val="20"/>
        </w:rPr>
        <w:t>Personal Data</w:t>
      </w:r>
      <w:r w:rsidR="004B7532" w:rsidRPr="00E51A34">
        <w:rPr>
          <w:rFonts w:ascii="Trebuchet MS" w:eastAsia="楷体" w:hAnsi="Trebuchet MS" w:cs="Arial"/>
          <w:snapToGrid w:val="0"/>
          <w:color w:val="000000" w:themeColor="text1"/>
          <w:kern w:val="0"/>
          <w:sz w:val="20"/>
          <w:szCs w:val="20"/>
        </w:rPr>
        <w:t xml:space="preserve"> in use</w:t>
      </w:r>
      <w:r w:rsidR="0026188D" w:rsidRPr="00E51A34">
        <w:rPr>
          <w:rFonts w:ascii="Trebuchet MS" w:eastAsia="楷体" w:hAnsi="Trebuchet MS" w:cs="Arial"/>
          <w:snapToGrid w:val="0"/>
          <w:color w:val="000000" w:themeColor="text1"/>
          <w:kern w:val="0"/>
          <w:sz w:val="20"/>
          <w:szCs w:val="20"/>
        </w:rPr>
        <w:t>;</w:t>
      </w:r>
    </w:p>
    <w:p w14:paraId="3277401D" w14:textId="7A404751" w:rsidR="00E51A34" w:rsidRDefault="00C66D49" w:rsidP="00E51A34">
      <w:pPr>
        <w:pStyle w:val="af0"/>
        <w:spacing w:after="120" w:line="240" w:lineRule="auto"/>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MytePro</w:t>
      </w:r>
      <w:r w:rsidR="009079CD" w:rsidRPr="00E51A34">
        <w:rPr>
          <w:rFonts w:ascii="Trebuchet MS" w:eastAsia="楷体" w:hAnsi="Trebuchet MS" w:cs="Arial"/>
          <w:snapToGrid w:val="0"/>
          <w:color w:val="000000" w:themeColor="text1"/>
          <w:kern w:val="0"/>
          <w:sz w:val="20"/>
          <w:szCs w:val="20"/>
        </w:rPr>
        <w:t>採取加密技術對用戶個人資料進行加密保存，並通過隔離技術進行隔離。在個人資料使用時，例如個人資料展示、個人資料關聯計算，我們會採用包括內容替換在內多種數據脫敏技術增強個人資料在使用中安全性；</w:t>
      </w:r>
    </w:p>
    <w:p w14:paraId="1BE9F7E7" w14:textId="0EFCE950" w:rsidR="00E51A34" w:rsidRDefault="00C922E2" w:rsidP="00C842E8">
      <w:pPr>
        <w:pStyle w:val="af0"/>
        <w:numPr>
          <w:ilvl w:val="0"/>
          <w:numId w:val="19"/>
        </w:numPr>
        <w:spacing w:after="120" w:line="240" w:lineRule="auto"/>
        <w:ind w:left="720"/>
        <w:contextualSpacing w:val="0"/>
        <w:rPr>
          <w:rFonts w:ascii="Trebuchet MS" w:eastAsia="楷体" w:hAnsi="Trebuchet MS" w:cs="Arial"/>
          <w:snapToGrid w:val="0"/>
          <w:color w:val="000000" w:themeColor="text1"/>
          <w:kern w:val="0"/>
          <w:sz w:val="20"/>
          <w:szCs w:val="20"/>
        </w:rPr>
      </w:pPr>
      <w:r>
        <w:rPr>
          <w:rFonts w:ascii="Trebuchet MS" w:eastAsia="楷体" w:hAnsi="Trebuchet MS" w:cs="PMingLiU"/>
          <w:snapToGrid w:val="0"/>
          <w:color w:val="000000" w:themeColor="text1"/>
          <w:kern w:val="0"/>
          <w:sz w:val="20"/>
          <w:szCs w:val="20"/>
          <w14:ligatures w14:val="none"/>
        </w:rPr>
        <w:t>MytePro</w:t>
      </w:r>
      <w:r w:rsidR="0026188D" w:rsidRPr="00E51A34">
        <w:rPr>
          <w:rFonts w:ascii="Trebuchet MS" w:eastAsia="楷体" w:hAnsi="Trebuchet MS" w:cs="PMingLiU"/>
          <w:snapToGrid w:val="0"/>
          <w:color w:val="000000" w:themeColor="text1"/>
          <w:kern w:val="0"/>
          <w:sz w:val="20"/>
          <w:szCs w:val="20"/>
          <w14:ligatures w14:val="none"/>
        </w:rPr>
        <w:t xml:space="preserve"> uses strict data access right control</w:t>
      </w:r>
      <w:r w:rsidR="0007451E" w:rsidRPr="00E51A34">
        <w:rPr>
          <w:rFonts w:ascii="Trebuchet MS" w:eastAsia="楷体" w:hAnsi="Trebuchet MS" w:cs="PMingLiU"/>
          <w:snapToGrid w:val="0"/>
          <w:color w:val="000000" w:themeColor="text1"/>
          <w:kern w:val="0"/>
          <w:sz w:val="20"/>
          <w:szCs w:val="20"/>
          <w14:ligatures w14:val="none"/>
        </w:rPr>
        <w:t>s</w:t>
      </w:r>
      <w:r w:rsidR="0026188D" w:rsidRPr="00E51A34">
        <w:rPr>
          <w:rFonts w:ascii="Trebuchet MS" w:eastAsia="楷体" w:hAnsi="Trebuchet MS" w:cs="PMingLiU"/>
          <w:snapToGrid w:val="0"/>
          <w:color w:val="000000" w:themeColor="text1"/>
          <w:kern w:val="0"/>
          <w:sz w:val="20"/>
          <w:szCs w:val="20"/>
          <w14:ligatures w14:val="none"/>
        </w:rPr>
        <w:t xml:space="preserve"> and multiple identity authentication technology to protect </w:t>
      </w:r>
      <w:r w:rsidR="008D3DCB">
        <w:rPr>
          <w:rFonts w:ascii="Trebuchet MS" w:eastAsia="楷体" w:hAnsi="Trebuchet MS" w:cs="PMingLiU"/>
          <w:snapToGrid w:val="0"/>
          <w:color w:val="000000" w:themeColor="text1"/>
          <w:kern w:val="0"/>
          <w:sz w:val="20"/>
          <w:szCs w:val="20"/>
          <w14:ligatures w14:val="none"/>
        </w:rPr>
        <w:t>Personal Data</w:t>
      </w:r>
      <w:r w:rsidR="0026188D" w:rsidRPr="00E51A34">
        <w:rPr>
          <w:rFonts w:ascii="Trebuchet MS" w:eastAsia="楷体" w:hAnsi="Trebuchet MS" w:cs="PMingLiU"/>
          <w:snapToGrid w:val="0"/>
          <w:color w:val="000000" w:themeColor="text1"/>
          <w:kern w:val="0"/>
          <w:sz w:val="20"/>
          <w:szCs w:val="20"/>
          <w14:ligatures w14:val="none"/>
        </w:rPr>
        <w:t xml:space="preserve"> and avoid the misuse of data</w:t>
      </w:r>
      <w:r w:rsidR="0007451E" w:rsidRPr="00E51A34">
        <w:rPr>
          <w:rFonts w:ascii="Trebuchet MS" w:eastAsia="楷体" w:hAnsi="Trebuchet MS" w:cs="PMingLiU"/>
          <w:snapToGrid w:val="0"/>
          <w:color w:val="000000" w:themeColor="text1"/>
          <w:kern w:val="0"/>
          <w:sz w:val="20"/>
          <w:szCs w:val="20"/>
          <w14:ligatures w14:val="none"/>
        </w:rPr>
        <w:t>;</w:t>
      </w:r>
      <w:r w:rsidR="00BB6E76" w:rsidRPr="00E51A34">
        <w:rPr>
          <w:rFonts w:ascii="Trebuchet MS" w:eastAsia="楷体" w:hAnsi="Trebuchet MS" w:cs="Arial"/>
          <w:snapToGrid w:val="0"/>
          <w:color w:val="000000" w:themeColor="text1"/>
          <w:kern w:val="0"/>
          <w:sz w:val="20"/>
          <w:szCs w:val="20"/>
        </w:rPr>
        <w:t xml:space="preserve"> </w:t>
      </w:r>
    </w:p>
    <w:p w14:paraId="56037FB3" w14:textId="178F5158" w:rsidR="00E51A34" w:rsidRPr="00E51A34" w:rsidRDefault="00C66D49" w:rsidP="00E51A34">
      <w:pPr>
        <w:pStyle w:val="af0"/>
        <w:spacing w:after="120" w:line="240" w:lineRule="auto"/>
        <w:contextualSpacing w:val="0"/>
        <w:rPr>
          <w:rFonts w:ascii="Trebuchet MS" w:eastAsia="楷体" w:hAnsi="Trebuchet MS" w:cs="Arial"/>
          <w:snapToGrid w:val="0"/>
          <w:color w:val="000000" w:themeColor="text1"/>
          <w:kern w:val="0"/>
          <w:sz w:val="20"/>
          <w:szCs w:val="20"/>
        </w:rPr>
      </w:pPr>
      <w:r>
        <w:rPr>
          <w:rFonts w:ascii="Trebuchet MS" w:eastAsia="楷体" w:hAnsi="Trebuchet MS" w:cs="PMingLiU"/>
          <w:snapToGrid w:val="0"/>
          <w:color w:val="000000" w:themeColor="text1"/>
          <w:kern w:val="0"/>
          <w:sz w:val="20"/>
          <w:szCs w:val="20"/>
          <w14:ligatures w14:val="none"/>
        </w:rPr>
        <w:lastRenderedPageBreak/>
        <w:t>MytePro</w:t>
      </w:r>
      <w:r w:rsidR="009079CD" w:rsidRPr="00E51A34">
        <w:rPr>
          <w:rFonts w:ascii="Trebuchet MS" w:eastAsia="楷体" w:hAnsi="Trebuchet MS" w:cs="PMingLiU"/>
          <w:snapToGrid w:val="0"/>
          <w:color w:val="000000" w:themeColor="text1"/>
          <w:kern w:val="0"/>
          <w:sz w:val="20"/>
          <w:szCs w:val="20"/>
          <w14:ligatures w14:val="none"/>
        </w:rPr>
        <w:t>採取嚴格的數據訪問權限控制和多重身份認證技術保護個人資料，避免數據被違規使用；</w:t>
      </w:r>
    </w:p>
    <w:p w14:paraId="24A82BB6" w14:textId="7030680B" w:rsidR="00E51A34" w:rsidRDefault="00C922E2" w:rsidP="00C842E8">
      <w:pPr>
        <w:pStyle w:val="af0"/>
        <w:numPr>
          <w:ilvl w:val="0"/>
          <w:numId w:val="19"/>
        </w:numPr>
        <w:spacing w:after="120" w:line="240" w:lineRule="auto"/>
        <w:ind w:left="720"/>
        <w:contextualSpacing w:val="0"/>
        <w:rPr>
          <w:rFonts w:ascii="Trebuchet MS" w:eastAsia="楷体" w:hAnsi="Trebuchet MS" w:cs="Arial"/>
          <w:snapToGrid w:val="0"/>
          <w:color w:val="000000" w:themeColor="text1"/>
          <w:kern w:val="0"/>
          <w:sz w:val="20"/>
          <w:szCs w:val="20"/>
        </w:rPr>
      </w:pPr>
      <w:r>
        <w:rPr>
          <w:rFonts w:ascii="Trebuchet MS" w:eastAsia="楷体" w:hAnsi="Trebuchet MS" w:cs="PMingLiU"/>
          <w:snapToGrid w:val="0"/>
          <w:color w:val="000000" w:themeColor="text1"/>
          <w:kern w:val="0"/>
          <w:sz w:val="20"/>
          <w:szCs w:val="20"/>
          <w14:ligatures w14:val="none"/>
        </w:rPr>
        <w:t>MytePro</w:t>
      </w:r>
      <w:r w:rsidR="0026188D" w:rsidRPr="00E51A34">
        <w:rPr>
          <w:rFonts w:ascii="Trebuchet MS" w:eastAsia="楷体" w:hAnsi="Trebuchet MS" w:cs="PMingLiU"/>
          <w:snapToGrid w:val="0"/>
          <w:color w:val="000000" w:themeColor="text1"/>
          <w:kern w:val="0"/>
          <w:sz w:val="20"/>
          <w:szCs w:val="20"/>
          <w14:ligatures w14:val="none"/>
        </w:rPr>
        <w:t xml:space="preserve"> uses </w:t>
      </w:r>
      <w:r w:rsidR="00BB6E76" w:rsidRPr="00E51A34">
        <w:rPr>
          <w:rFonts w:ascii="Trebuchet MS" w:eastAsia="楷体" w:hAnsi="Trebuchet MS" w:cs="Arial"/>
          <w:snapToGrid w:val="0"/>
          <w:color w:val="000000" w:themeColor="text1"/>
          <w:kern w:val="0"/>
          <w:sz w:val="20"/>
          <w:szCs w:val="20"/>
        </w:rPr>
        <w:t xml:space="preserve">data access log analysis technology to conduct </w:t>
      </w:r>
      <w:r w:rsidR="0007451E" w:rsidRPr="00E51A34">
        <w:rPr>
          <w:rFonts w:ascii="Trebuchet MS" w:eastAsia="楷体" w:hAnsi="Trebuchet MS" w:cs="Arial"/>
          <w:snapToGrid w:val="0"/>
          <w:color w:val="000000" w:themeColor="text1"/>
          <w:kern w:val="0"/>
          <w:sz w:val="20"/>
          <w:szCs w:val="20"/>
        </w:rPr>
        <w:t xml:space="preserve">the security </w:t>
      </w:r>
      <w:r w:rsidR="00E0522D" w:rsidRPr="00E51A34">
        <w:rPr>
          <w:rFonts w:ascii="Trebuchet MS" w:eastAsia="楷体" w:hAnsi="Trebuchet MS" w:cs="Arial"/>
          <w:snapToGrid w:val="0"/>
          <w:color w:val="000000" w:themeColor="text1"/>
          <w:kern w:val="0"/>
          <w:sz w:val="20"/>
          <w:szCs w:val="20"/>
        </w:rPr>
        <w:t>audit</w:t>
      </w:r>
      <w:r w:rsidR="0007451E" w:rsidRPr="00E51A34">
        <w:rPr>
          <w:rFonts w:ascii="Trebuchet MS" w:eastAsia="楷体" w:hAnsi="Trebuchet MS" w:cs="Arial"/>
          <w:snapToGrid w:val="0"/>
          <w:color w:val="000000" w:themeColor="text1"/>
          <w:kern w:val="0"/>
          <w:sz w:val="20"/>
          <w:szCs w:val="20"/>
        </w:rPr>
        <w:t xml:space="preserve"> of </w:t>
      </w:r>
      <w:r w:rsidR="008D3DCB">
        <w:rPr>
          <w:rFonts w:ascii="Trebuchet MS" w:eastAsia="楷体" w:hAnsi="Trebuchet MS" w:cs="Arial"/>
          <w:snapToGrid w:val="0"/>
          <w:color w:val="000000" w:themeColor="text1"/>
          <w:kern w:val="0"/>
          <w:sz w:val="20"/>
          <w:szCs w:val="20"/>
        </w:rPr>
        <w:t>Personal Data</w:t>
      </w:r>
      <w:r w:rsidR="0026188D" w:rsidRPr="00E51A34">
        <w:rPr>
          <w:rFonts w:ascii="Trebuchet MS" w:eastAsia="楷体" w:hAnsi="Trebuchet MS" w:cs="Arial"/>
          <w:snapToGrid w:val="0"/>
          <w:color w:val="000000" w:themeColor="text1"/>
          <w:kern w:val="0"/>
          <w:sz w:val="20"/>
          <w:szCs w:val="20"/>
        </w:rPr>
        <w:t>.</w:t>
      </w:r>
    </w:p>
    <w:p w14:paraId="60E823D8" w14:textId="0C146E5A" w:rsidR="00E51A34" w:rsidRPr="00E51A34" w:rsidRDefault="00C66D49" w:rsidP="00E51A34">
      <w:pPr>
        <w:pStyle w:val="af0"/>
        <w:spacing w:after="120" w:line="240" w:lineRule="auto"/>
        <w:contextualSpacing w:val="0"/>
        <w:rPr>
          <w:rFonts w:ascii="Trebuchet MS" w:eastAsia="楷体" w:hAnsi="Trebuchet MS" w:cs="Arial"/>
          <w:snapToGrid w:val="0"/>
          <w:color w:val="000000" w:themeColor="text1"/>
          <w:kern w:val="0"/>
          <w:sz w:val="20"/>
          <w:szCs w:val="20"/>
        </w:rPr>
      </w:pPr>
      <w:r>
        <w:rPr>
          <w:rFonts w:ascii="Trebuchet MS" w:eastAsia="楷体" w:hAnsi="Trebuchet MS" w:cs="PMingLiU"/>
          <w:snapToGrid w:val="0"/>
          <w:color w:val="000000" w:themeColor="text1"/>
          <w:kern w:val="0"/>
          <w:sz w:val="20"/>
          <w:szCs w:val="20"/>
          <w14:ligatures w14:val="none"/>
        </w:rPr>
        <w:t>MytePro</w:t>
      </w:r>
      <w:r w:rsidR="009079CD" w:rsidRPr="00E51A34">
        <w:rPr>
          <w:rFonts w:ascii="Trebuchet MS" w:eastAsia="楷体" w:hAnsi="Trebuchet MS" w:cs="PMingLiU"/>
          <w:snapToGrid w:val="0"/>
          <w:color w:val="000000" w:themeColor="text1"/>
          <w:kern w:val="0"/>
          <w:sz w:val="20"/>
          <w:szCs w:val="20"/>
          <w14:ligatures w14:val="none"/>
        </w:rPr>
        <w:t>採取數據訪問日誌分析技術進行個人資料安全審計。</w:t>
      </w:r>
    </w:p>
    <w:p w14:paraId="288CCAD2" w14:textId="06DA2C05" w:rsidR="00674C9A" w:rsidRDefault="00754C9F" w:rsidP="00C842E8">
      <w:pPr>
        <w:numPr>
          <w:ilvl w:val="0"/>
          <w:numId w:val="18"/>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sidRPr="00674C9A">
        <w:rPr>
          <w:rFonts w:ascii="Trebuchet MS" w:eastAsia="楷体" w:hAnsi="Trebuchet MS" w:cs="PMingLiU"/>
          <w:snapToGrid w:val="0"/>
          <w:color w:val="000000" w:themeColor="text1"/>
          <w:kern w:val="0"/>
          <w:sz w:val="20"/>
          <w:szCs w:val="20"/>
          <w14:ligatures w14:val="none"/>
        </w:rPr>
        <w:t xml:space="preserve">Other security measures adopted by </w:t>
      </w:r>
      <w:r w:rsidR="00C922E2">
        <w:rPr>
          <w:rFonts w:ascii="Trebuchet MS" w:eastAsia="楷体" w:hAnsi="Trebuchet MS" w:cs="PMingLiU"/>
          <w:snapToGrid w:val="0"/>
          <w:color w:val="000000" w:themeColor="text1"/>
          <w:kern w:val="0"/>
          <w:sz w:val="20"/>
          <w:szCs w:val="20"/>
          <w14:ligatures w14:val="none"/>
        </w:rPr>
        <w:t>MytePro</w:t>
      </w:r>
      <w:r w:rsidRPr="00674C9A">
        <w:rPr>
          <w:rFonts w:ascii="Trebuchet MS" w:eastAsia="楷体" w:hAnsi="Trebuchet MS" w:cs="PMingLiU"/>
          <w:snapToGrid w:val="0"/>
          <w:color w:val="000000" w:themeColor="text1"/>
          <w:kern w:val="0"/>
          <w:sz w:val="20"/>
          <w:szCs w:val="20"/>
          <w14:ligatures w14:val="none"/>
        </w:rPr>
        <w:t xml:space="preserve"> to protect </w:t>
      </w:r>
      <w:r w:rsidR="008D3DCB">
        <w:rPr>
          <w:rFonts w:ascii="Trebuchet MS" w:eastAsia="楷体" w:hAnsi="Trebuchet MS" w:cs="PMingLiU"/>
          <w:snapToGrid w:val="0"/>
          <w:color w:val="000000" w:themeColor="text1"/>
          <w:kern w:val="0"/>
          <w:sz w:val="20"/>
          <w:szCs w:val="20"/>
          <w14:ligatures w14:val="none"/>
        </w:rPr>
        <w:t>Personal Data</w:t>
      </w:r>
    </w:p>
    <w:p w14:paraId="6982ADA5" w14:textId="7AD76D91" w:rsidR="009079CD" w:rsidRPr="00674C9A" w:rsidRDefault="00C66D49" w:rsidP="00674C9A">
      <w:pPr>
        <w:spacing w:after="120" w:line="240" w:lineRule="auto"/>
        <w:ind w:left="567"/>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MytePro</w:t>
      </w:r>
      <w:r w:rsidR="009079CD" w:rsidRPr="00674C9A">
        <w:rPr>
          <w:rFonts w:ascii="Trebuchet MS" w:eastAsia="楷体" w:hAnsi="Trebuchet MS" w:cs="PMingLiU"/>
          <w:snapToGrid w:val="0"/>
          <w:color w:val="000000" w:themeColor="text1"/>
          <w:kern w:val="0"/>
          <w:sz w:val="20"/>
          <w:szCs w:val="20"/>
          <w14:ligatures w14:val="none"/>
        </w:rPr>
        <w:t>爲保護個人資料採取的其他安全措施</w:t>
      </w:r>
    </w:p>
    <w:p w14:paraId="5DDE7011" w14:textId="1B28A512" w:rsidR="000B331C" w:rsidRPr="001418C2" w:rsidRDefault="000B6606" w:rsidP="00674C9A">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 xml:space="preserve">Enhance </w:t>
      </w:r>
      <w:r w:rsidR="008A5ADB">
        <w:rPr>
          <w:rFonts w:ascii="Trebuchet MS" w:eastAsia="楷体" w:hAnsi="Trebuchet MS" w:cs="PMingLiU"/>
          <w:snapToGrid w:val="0"/>
          <w:color w:val="000000" w:themeColor="text1"/>
          <w:kern w:val="0"/>
          <w:sz w:val="20"/>
          <w:szCs w:val="20"/>
          <w14:ligatures w14:val="none"/>
        </w:rPr>
        <w:t>s</w:t>
      </w:r>
      <w:r w:rsidRPr="001418C2">
        <w:rPr>
          <w:rFonts w:ascii="Trebuchet MS" w:eastAsia="楷体" w:hAnsi="Trebuchet MS" w:cs="PMingLiU"/>
          <w:snapToGrid w:val="0"/>
          <w:color w:val="000000" w:themeColor="text1"/>
          <w:kern w:val="0"/>
          <w:sz w:val="20"/>
          <w:szCs w:val="20"/>
          <w14:ligatures w14:val="none"/>
        </w:rPr>
        <w:t xml:space="preserve">ecurity </w:t>
      </w:r>
      <w:r w:rsidR="008A5ADB">
        <w:rPr>
          <w:rFonts w:ascii="Trebuchet MS" w:eastAsia="楷体" w:hAnsi="Trebuchet MS" w:cs="PMingLiU"/>
          <w:snapToGrid w:val="0"/>
          <w:color w:val="000000" w:themeColor="text1"/>
          <w:kern w:val="0"/>
          <w:sz w:val="20"/>
          <w:szCs w:val="20"/>
          <w14:ligatures w14:val="none"/>
        </w:rPr>
        <w:t>a</w:t>
      </w:r>
      <w:r w:rsidRPr="001418C2">
        <w:rPr>
          <w:rFonts w:ascii="Trebuchet MS" w:eastAsia="楷体" w:hAnsi="Trebuchet MS" w:cs="PMingLiU"/>
          <w:snapToGrid w:val="0"/>
          <w:color w:val="000000" w:themeColor="text1"/>
          <w:kern w:val="0"/>
          <w:sz w:val="20"/>
          <w:szCs w:val="20"/>
          <w14:ligatures w14:val="none"/>
        </w:rPr>
        <w:t xml:space="preserve">wareness: </w:t>
      </w:r>
      <w:r w:rsidR="008A5ADB">
        <w:rPr>
          <w:rFonts w:ascii="Trebuchet MS" w:eastAsia="楷体" w:hAnsi="Trebuchet MS" w:cs="PMingLiU"/>
          <w:snapToGrid w:val="0"/>
          <w:color w:val="000000" w:themeColor="text1"/>
          <w:kern w:val="0"/>
          <w:sz w:val="20"/>
          <w:szCs w:val="20"/>
          <w14:ligatures w14:val="none"/>
        </w:rPr>
        <w:t>w</w:t>
      </w:r>
      <w:r w:rsidRPr="001418C2">
        <w:rPr>
          <w:rFonts w:ascii="Trebuchet MS" w:eastAsia="楷体" w:hAnsi="Trebuchet MS" w:cs="PMingLiU"/>
          <w:snapToGrid w:val="0"/>
          <w:color w:val="000000" w:themeColor="text1"/>
          <w:kern w:val="0"/>
          <w:sz w:val="20"/>
          <w:szCs w:val="20"/>
          <w14:ligatures w14:val="none"/>
        </w:rPr>
        <w:t>e organi</w:t>
      </w:r>
      <w:r w:rsidR="002E2C04" w:rsidRPr="001418C2">
        <w:rPr>
          <w:rFonts w:ascii="Trebuchet MS" w:eastAsia="楷体" w:hAnsi="Trebuchet MS" w:cs="PMingLiU"/>
          <w:snapToGrid w:val="0"/>
          <w:color w:val="000000" w:themeColor="text1"/>
          <w:kern w:val="0"/>
          <w:sz w:val="20"/>
          <w:szCs w:val="20"/>
          <w14:ligatures w14:val="none"/>
        </w:rPr>
        <w:t>s</w:t>
      </w:r>
      <w:r w:rsidRPr="001418C2">
        <w:rPr>
          <w:rFonts w:ascii="Trebuchet MS" w:eastAsia="楷体" w:hAnsi="Trebuchet MS" w:cs="PMingLiU"/>
          <w:snapToGrid w:val="0"/>
          <w:color w:val="000000" w:themeColor="text1"/>
          <w:kern w:val="0"/>
          <w:sz w:val="20"/>
          <w:szCs w:val="20"/>
          <w14:ligatures w14:val="none"/>
        </w:rPr>
        <w:t xml:space="preserve">e training courses on security and privacy protection to enhance </w:t>
      </w:r>
      <w:r w:rsidR="003A4458">
        <w:rPr>
          <w:rFonts w:ascii="Trebuchet MS" w:eastAsia="楷体" w:hAnsi="Trebuchet MS" w:cs="PMingLiU"/>
          <w:snapToGrid w:val="0"/>
          <w:color w:val="000000" w:themeColor="text1"/>
          <w:kern w:val="0"/>
          <w:sz w:val="20"/>
          <w:szCs w:val="20"/>
          <w14:ligatures w14:val="none"/>
        </w:rPr>
        <w:t>the</w:t>
      </w:r>
      <w:r w:rsidR="003A4458" w:rsidRPr="001418C2">
        <w:rPr>
          <w:rFonts w:ascii="Trebuchet MS" w:eastAsia="楷体" w:hAnsi="Trebuchet MS" w:cs="PMingLiU"/>
          <w:snapToGrid w:val="0"/>
          <w:color w:val="000000" w:themeColor="text1"/>
          <w:kern w:val="0"/>
          <w:sz w:val="20"/>
          <w:szCs w:val="20"/>
          <w14:ligatures w14:val="none"/>
        </w:rPr>
        <w:t xml:space="preserve"> </w:t>
      </w:r>
      <w:r w:rsidRPr="001418C2">
        <w:rPr>
          <w:rFonts w:ascii="Trebuchet MS" w:eastAsia="楷体" w:hAnsi="Trebuchet MS" w:cs="PMingLiU"/>
          <w:snapToGrid w:val="0"/>
          <w:color w:val="000000" w:themeColor="text1"/>
          <w:kern w:val="0"/>
          <w:sz w:val="20"/>
          <w:szCs w:val="20"/>
          <w14:ligatures w14:val="none"/>
        </w:rPr>
        <w:t xml:space="preserve">employees awareness of the importance of protecting </w:t>
      </w:r>
      <w:r w:rsidR="003B71BE">
        <w:rPr>
          <w:rFonts w:ascii="Trebuchet MS" w:eastAsia="楷体" w:hAnsi="Trebuchet MS" w:cs="PMingLiU"/>
          <w:snapToGrid w:val="0"/>
          <w:color w:val="000000" w:themeColor="text1"/>
          <w:kern w:val="0"/>
          <w:sz w:val="20"/>
          <w:szCs w:val="20"/>
          <w14:ligatures w14:val="none"/>
        </w:rPr>
        <w:t>Personal Data</w:t>
      </w:r>
      <w:r w:rsidRPr="001418C2">
        <w:rPr>
          <w:rFonts w:ascii="Trebuchet MS" w:eastAsia="楷体" w:hAnsi="Trebuchet MS" w:cs="PMingLiU"/>
          <w:snapToGrid w:val="0"/>
          <w:color w:val="000000" w:themeColor="text1"/>
          <w:kern w:val="0"/>
          <w:sz w:val="20"/>
          <w:szCs w:val="20"/>
          <w14:ligatures w14:val="none"/>
        </w:rPr>
        <w:t>.</w:t>
      </w:r>
    </w:p>
    <w:p w14:paraId="2593B329" w14:textId="01515D9D" w:rsidR="00A32571" w:rsidRPr="0009312F" w:rsidRDefault="00A32571" w:rsidP="00674C9A">
      <w:pPr>
        <w:adjustRightInd w:val="0"/>
        <w:snapToGrid w:val="0"/>
        <w:spacing w:after="120" w:line="240" w:lineRule="auto"/>
        <w:rPr>
          <w:rFonts w:ascii="Trebuchet MS" w:eastAsia="楷体" w:hAnsi="Trebuchet MS" w:cs="Times New Roman"/>
          <w:snapToGrid w:val="0"/>
          <w:color w:val="000000" w:themeColor="text1"/>
          <w:kern w:val="0"/>
          <w:sz w:val="20"/>
          <w:szCs w:val="20"/>
          <w:lang w:val="en-GB"/>
          <w14:ligatures w14:val="none"/>
        </w:rPr>
      </w:pPr>
      <w:r w:rsidRPr="001418C2">
        <w:rPr>
          <w:rFonts w:ascii="Trebuchet MS" w:eastAsia="楷体" w:hAnsi="Trebuchet MS" w:cs="PMingLiU"/>
          <w:snapToGrid w:val="0"/>
          <w:color w:val="000000" w:themeColor="text1"/>
          <w:kern w:val="0"/>
          <w:sz w:val="20"/>
          <w:szCs w:val="20"/>
          <w14:ligatures w14:val="none"/>
        </w:rPr>
        <w:t>加強安全意識：我們會舉辦安全和隱私保護培訓課程，加強員工對於保護個人資料重要性的認識。</w:t>
      </w:r>
    </w:p>
    <w:p w14:paraId="392FFA4F" w14:textId="6B849CE2" w:rsidR="000B331C" w:rsidRPr="00674C9A" w:rsidRDefault="009662E5" w:rsidP="00C842E8">
      <w:pPr>
        <w:numPr>
          <w:ilvl w:val="0"/>
          <w:numId w:val="18"/>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 xml:space="preserve">We will endeavour to ensure the security of any information you send </w:t>
      </w:r>
      <w:r w:rsidR="003A4458">
        <w:rPr>
          <w:rFonts w:ascii="Trebuchet MS" w:eastAsia="楷体" w:hAnsi="Trebuchet MS" w:cs="PMingLiU"/>
          <w:snapToGrid w:val="0"/>
          <w:color w:val="000000" w:themeColor="text1"/>
          <w:kern w:val="0"/>
          <w:sz w:val="20"/>
          <w:szCs w:val="20"/>
          <w14:ligatures w14:val="none"/>
        </w:rPr>
        <w:t xml:space="preserve">to </w:t>
      </w:r>
      <w:r w:rsidRPr="001418C2">
        <w:rPr>
          <w:rFonts w:ascii="Trebuchet MS" w:eastAsia="楷体" w:hAnsi="Trebuchet MS" w:cs="PMingLiU"/>
          <w:snapToGrid w:val="0"/>
          <w:color w:val="000000" w:themeColor="text1"/>
          <w:kern w:val="0"/>
          <w:sz w:val="20"/>
          <w:szCs w:val="20"/>
          <w14:ligatures w14:val="none"/>
        </w:rPr>
        <w:t>us.</w:t>
      </w:r>
      <w:r w:rsidR="00E54164" w:rsidRPr="001418C2">
        <w:rPr>
          <w:rFonts w:ascii="Trebuchet MS" w:eastAsia="楷体" w:hAnsi="Trebuchet MS" w:cs="PMingLiU"/>
          <w:snapToGrid w:val="0"/>
          <w:color w:val="000000" w:themeColor="text1"/>
          <w:kern w:val="0"/>
          <w:sz w:val="20"/>
          <w:szCs w:val="20"/>
          <w14:ligatures w14:val="none"/>
        </w:rPr>
        <w:t xml:space="preserve"> I</w:t>
      </w:r>
      <w:r w:rsidR="0033572B" w:rsidRPr="001418C2">
        <w:rPr>
          <w:rFonts w:ascii="Trebuchet MS" w:eastAsia="楷体" w:hAnsi="Trebuchet MS" w:cs="PMingLiU"/>
          <w:snapToGrid w:val="0"/>
          <w:color w:val="000000" w:themeColor="text1"/>
          <w:kern w:val="0"/>
          <w:sz w:val="20"/>
          <w:szCs w:val="20"/>
          <w14:ligatures w14:val="none"/>
        </w:rPr>
        <w:t>n the event of</w:t>
      </w:r>
      <w:r w:rsidR="00E54164" w:rsidRPr="001418C2">
        <w:rPr>
          <w:rFonts w:ascii="Trebuchet MS" w:eastAsia="楷体" w:hAnsi="Trebuchet MS" w:cs="PMingLiU"/>
          <w:snapToGrid w:val="0"/>
          <w:color w:val="000000" w:themeColor="text1"/>
          <w:kern w:val="0"/>
          <w:sz w:val="20"/>
          <w:szCs w:val="20"/>
          <w14:ligatures w14:val="none"/>
        </w:rPr>
        <w:t xml:space="preserve"> </w:t>
      </w:r>
      <w:r w:rsidRPr="001418C2">
        <w:rPr>
          <w:rFonts w:ascii="Trebuchet MS" w:eastAsia="楷体" w:hAnsi="Trebuchet MS" w:cs="PMingLiU"/>
          <w:snapToGrid w:val="0"/>
          <w:color w:val="000000" w:themeColor="text1"/>
          <w:kern w:val="0"/>
          <w:sz w:val="20"/>
          <w:szCs w:val="20"/>
          <w14:ligatures w14:val="none"/>
        </w:rPr>
        <w:t xml:space="preserve">a breach of our physical, technical or </w:t>
      </w:r>
      <w:r w:rsidRPr="00674C9A">
        <w:rPr>
          <w:rFonts w:ascii="Trebuchet MS" w:eastAsia="楷体" w:hAnsi="Trebuchet MS" w:cs="PMingLiU"/>
          <w:snapToGrid w:val="0"/>
          <w:color w:val="000000" w:themeColor="text1"/>
          <w:kern w:val="0"/>
          <w:sz w:val="20"/>
          <w:szCs w:val="20"/>
          <w14:ligatures w14:val="none"/>
        </w:rPr>
        <w:t>administrative safeguards</w:t>
      </w:r>
      <w:r w:rsidR="00E54164" w:rsidRPr="00674C9A">
        <w:rPr>
          <w:rFonts w:ascii="Trebuchet MS" w:eastAsia="楷体" w:hAnsi="Trebuchet MS" w:cs="PMingLiU"/>
          <w:snapToGrid w:val="0"/>
          <w:color w:val="000000" w:themeColor="text1"/>
          <w:kern w:val="0"/>
          <w:sz w:val="20"/>
          <w:szCs w:val="20"/>
          <w14:ligatures w14:val="none"/>
        </w:rPr>
        <w:t xml:space="preserve"> </w:t>
      </w:r>
      <w:r w:rsidR="008F30EE" w:rsidRPr="00674C9A">
        <w:rPr>
          <w:rFonts w:ascii="Trebuchet MS" w:eastAsia="楷体" w:hAnsi="Trebuchet MS" w:cs="PMingLiU"/>
          <w:snapToGrid w:val="0"/>
          <w:color w:val="000000" w:themeColor="text1"/>
          <w:kern w:val="0"/>
          <w:sz w:val="20"/>
          <w:szCs w:val="20"/>
          <w14:ligatures w14:val="none"/>
        </w:rPr>
        <w:t>resulting in the</w:t>
      </w:r>
      <w:r w:rsidR="00E54164" w:rsidRPr="00674C9A">
        <w:rPr>
          <w:rFonts w:ascii="Trebuchet MS" w:eastAsia="楷体" w:hAnsi="Trebuchet MS" w:cs="PMingLiU"/>
          <w:snapToGrid w:val="0"/>
          <w:color w:val="000000" w:themeColor="text1"/>
          <w:kern w:val="0"/>
          <w:sz w:val="20"/>
          <w:szCs w:val="20"/>
          <w14:ligatures w14:val="none"/>
        </w:rPr>
        <w:t xml:space="preserve"> </w:t>
      </w:r>
      <w:r w:rsidRPr="001418C2">
        <w:rPr>
          <w:rFonts w:ascii="Trebuchet MS" w:eastAsia="楷体" w:hAnsi="Trebuchet MS" w:cs="PMingLiU"/>
          <w:snapToGrid w:val="0"/>
          <w:color w:val="000000" w:themeColor="text1"/>
          <w:kern w:val="0"/>
          <w:sz w:val="20"/>
          <w:szCs w:val="20"/>
          <w14:ligatures w14:val="none"/>
        </w:rPr>
        <w:t xml:space="preserve">unauthorised access, public disclosure, alteration or destruction of information </w:t>
      </w:r>
      <w:r w:rsidR="0033572B" w:rsidRPr="001418C2">
        <w:rPr>
          <w:rFonts w:ascii="Trebuchet MS" w:eastAsia="楷体" w:hAnsi="Trebuchet MS" w:cs="PMingLiU"/>
          <w:snapToGrid w:val="0"/>
          <w:color w:val="000000" w:themeColor="text1"/>
          <w:kern w:val="0"/>
          <w:sz w:val="20"/>
          <w:szCs w:val="20"/>
          <w14:ligatures w14:val="none"/>
        </w:rPr>
        <w:t xml:space="preserve">which </w:t>
      </w:r>
      <w:r w:rsidR="002C3F0E" w:rsidRPr="001418C2">
        <w:rPr>
          <w:rFonts w:ascii="Trebuchet MS" w:eastAsia="楷体" w:hAnsi="Trebuchet MS" w:cs="PMingLiU"/>
          <w:snapToGrid w:val="0"/>
          <w:color w:val="000000" w:themeColor="text1"/>
          <w:kern w:val="0"/>
          <w:sz w:val="20"/>
          <w:szCs w:val="20"/>
          <w14:ligatures w14:val="none"/>
        </w:rPr>
        <w:t>causes harm to</w:t>
      </w:r>
      <w:r w:rsidRPr="001418C2">
        <w:rPr>
          <w:rFonts w:ascii="Trebuchet MS" w:eastAsia="楷体" w:hAnsi="Trebuchet MS" w:cs="PMingLiU"/>
          <w:snapToGrid w:val="0"/>
          <w:color w:val="000000" w:themeColor="text1"/>
          <w:kern w:val="0"/>
          <w:sz w:val="20"/>
          <w:szCs w:val="20"/>
          <w14:ligatures w14:val="none"/>
        </w:rPr>
        <w:t xml:space="preserve"> your legitimate interests</w:t>
      </w:r>
      <w:r w:rsidR="00E54164" w:rsidRPr="001418C2">
        <w:rPr>
          <w:rFonts w:ascii="Trebuchet MS" w:eastAsia="楷体" w:hAnsi="Trebuchet MS" w:cs="PMingLiU"/>
          <w:snapToGrid w:val="0"/>
          <w:color w:val="000000" w:themeColor="text1"/>
          <w:kern w:val="0"/>
          <w:sz w:val="20"/>
          <w:szCs w:val="20"/>
          <w14:ligatures w14:val="none"/>
        </w:rPr>
        <w:t>, we shall be held liable accordingly</w:t>
      </w:r>
      <w:r w:rsidRPr="001418C2">
        <w:rPr>
          <w:rFonts w:ascii="Trebuchet MS" w:eastAsia="楷体" w:hAnsi="Trebuchet MS" w:cs="PMingLiU"/>
          <w:snapToGrid w:val="0"/>
          <w:color w:val="000000" w:themeColor="text1"/>
          <w:kern w:val="0"/>
          <w:sz w:val="20"/>
          <w:szCs w:val="20"/>
          <w14:ligatures w14:val="none"/>
        </w:rPr>
        <w:t xml:space="preserve">.      </w:t>
      </w:r>
    </w:p>
    <w:p w14:paraId="288D947A" w14:textId="2D0BDD6D" w:rsidR="00A32571" w:rsidRPr="00674C9A" w:rsidRDefault="00A32571" w:rsidP="00674C9A">
      <w:pPr>
        <w:spacing w:after="120" w:line="240" w:lineRule="auto"/>
        <w:ind w:left="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我們將盡力確保您發送給我們的任何信息的安全性。如果我們的物理、技術、或管理防護設施遭到破壞，信息被非授權訪問、公開披露、篡改、或毀壞，導致您的合法權益受損，我們將承擔相應的法律責任。</w:t>
      </w:r>
    </w:p>
    <w:p w14:paraId="7B0C223B" w14:textId="46A99346" w:rsidR="000B331C" w:rsidRPr="00674C9A" w:rsidRDefault="004F02CA" w:rsidP="00C842E8">
      <w:pPr>
        <w:numPr>
          <w:ilvl w:val="0"/>
          <w:numId w:val="18"/>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Dealing with security incidents</w:t>
      </w:r>
    </w:p>
    <w:p w14:paraId="4D1C1A4D" w14:textId="0628444F" w:rsidR="00A32571" w:rsidRPr="00674C9A" w:rsidRDefault="00A32571" w:rsidP="00674C9A">
      <w:pPr>
        <w:spacing w:after="120" w:line="240" w:lineRule="auto"/>
        <w:ind w:left="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安全事件處置</w:t>
      </w:r>
    </w:p>
    <w:p w14:paraId="2153F84E" w14:textId="5AD378C5" w:rsidR="000B331C" w:rsidRPr="001418C2" w:rsidRDefault="006924CE" w:rsidP="00674C9A">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Arial"/>
          <w:snapToGrid w:val="0"/>
          <w:color w:val="000000" w:themeColor="text1"/>
          <w:kern w:val="0"/>
          <w:sz w:val="20"/>
          <w:szCs w:val="20"/>
        </w:rPr>
        <w:t xml:space="preserve">To cope with the risk of </w:t>
      </w:r>
      <w:r w:rsidR="004F02CA" w:rsidRPr="001418C2">
        <w:rPr>
          <w:rFonts w:ascii="Trebuchet MS" w:eastAsia="楷体" w:hAnsi="Trebuchet MS" w:cs="Arial"/>
          <w:snapToGrid w:val="0"/>
          <w:color w:val="000000" w:themeColor="text1"/>
          <w:kern w:val="0"/>
          <w:sz w:val="20"/>
          <w:szCs w:val="20"/>
        </w:rPr>
        <w:t xml:space="preserve">leakage, damage and loss of </w:t>
      </w:r>
      <w:r w:rsidR="003B71BE">
        <w:rPr>
          <w:rFonts w:ascii="Trebuchet MS" w:eastAsia="楷体" w:hAnsi="Trebuchet MS" w:cs="Arial"/>
          <w:snapToGrid w:val="0"/>
          <w:color w:val="000000" w:themeColor="text1"/>
          <w:kern w:val="0"/>
          <w:sz w:val="20"/>
          <w:szCs w:val="20"/>
        </w:rPr>
        <w:t>Personal Data</w:t>
      </w:r>
      <w:r w:rsidR="00A2041D" w:rsidRPr="001418C2">
        <w:rPr>
          <w:rFonts w:ascii="Trebuchet MS" w:eastAsia="楷体" w:hAnsi="Trebuchet MS" w:cs="Arial"/>
          <w:snapToGrid w:val="0"/>
          <w:color w:val="000000" w:themeColor="text1"/>
          <w:kern w:val="0"/>
          <w:sz w:val="20"/>
          <w:szCs w:val="20"/>
        </w:rPr>
        <w:t>,</w:t>
      </w:r>
      <w:r w:rsidR="00C922E2">
        <w:rPr>
          <w:rFonts w:ascii="Trebuchet MS" w:eastAsia="楷体" w:hAnsi="Trebuchet MS" w:cs="Arial"/>
          <w:snapToGrid w:val="0"/>
          <w:color w:val="000000" w:themeColor="text1"/>
          <w:kern w:val="0"/>
          <w:sz w:val="20"/>
          <w:szCs w:val="20"/>
        </w:rPr>
        <w:t>MytePro</w:t>
      </w:r>
      <w:r w:rsidR="004F02CA" w:rsidRPr="001418C2">
        <w:rPr>
          <w:rFonts w:ascii="Trebuchet MS" w:eastAsia="楷体" w:hAnsi="Trebuchet MS" w:cs="Arial"/>
          <w:snapToGrid w:val="0"/>
          <w:color w:val="000000" w:themeColor="text1"/>
          <w:kern w:val="0"/>
          <w:sz w:val="20"/>
          <w:szCs w:val="20"/>
        </w:rPr>
        <w:t xml:space="preserve"> has </w:t>
      </w:r>
      <w:r w:rsidRPr="001418C2">
        <w:rPr>
          <w:rFonts w:ascii="Trebuchet MS" w:eastAsia="楷体" w:hAnsi="Trebuchet MS" w:cs="Arial"/>
          <w:snapToGrid w:val="0"/>
          <w:color w:val="000000" w:themeColor="text1"/>
          <w:kern w:val="0"/>
          <w:sz w:val="20"/>
          <w:szCs w:val="20"/>
        </w:rPr>
        <w:t>formulated</w:t>
      </w:r>
      <w:r w:rsidR="004F02CA" w:rsidRPr="001418C2">
        <w:rPr>
          <w:rFonts w:ascii="Trebuchet MS" w:eastAsia="楷体" w:hAnsi="Trebuchet MS" w:cs="Arial"/>
          <w:snapToGrid w:val="0"/>
          <w:color w:val="000000" w:themeColor="text1"/>
          <w:kern w:val="0"/>
          <w:sz w:val="20"/>
          <w:szCs w:val="20"/>
        </w:rPr>
        <w:t xml:space="preserve"> a number of systems </w:t>
      </w:r>
      <w:r w:rsidR="0093610A" w:rsidRPr="001418C2">
        <w:rPr>
          <w:rFonts w:ascii="Trebuchet MS" w:eastAsia="楷体" w:hAnsi="Trebuchet MS" w:cs="Arial"/>
          <w:snapToGrid w:val="0"/>
          <w:color w:val="000000" w:themeColor="text1"/>
          <w:kern w:val="0"/>
          <w:sz w:val="20"/>
          <w:szCs w:val="20"/>
        </w:rPr>
        <w:t>and</w:t>
      </w:r>
      <w:r w:rsidR="004F02CA"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set up an</w:t>
      </w:r>
      <w:r w:rsidR="004F02CA" w:rsidRPr="001418C2">
        <w:rPr>
          <w:rFonts w:ascii="Trebuchet MS" w:eastAsia="楷体" w:hAnsi="Trebuchet MS" w:cs="Arial"/>
          <w:snapToGrid w:val="0"/>
          <w:color w:val="000000" w:themeColor="text1"/>
          <w:kern w:val="0"/>
          <w:sz w:val="20"/>
          <w:szCs w:val="20"/>
        </w:rPr>
        <w:t xml:space="preserve"> emergency response team. </w:t>
      </w:r>
      <w:r w:rsidR="008F30EE" w:rsidRPr="001418C2">
        <w:rPr>
          <w:rFonts w:ascii="Trebuchet MS" w:eastAsia="楷体" w:hAnsi="Trebuchet MS" w:cs="Arial"/>
          <w:snapToGrid w:val="0"/>
          <w:color w:val="000000" w:themeColor="text1"/>
          <w:kern w:val="0"/>
          <w:sz w:val="20"/>
          <w:szCs w:val="20"/>
        </w:rPr>
        <w:t>We</w:t>
      </w:r>
      <w:r w:rsidR="00EC6D16" w:rsidRPr="001418C2">
        <w:rPr>
          <w:rFonts w:ascii="Trebuchet MS" w:eastAsia="楷体" w:hAnsi="Trebuchet MS" w:cs="Arial"/>
          <w:snapToGrid w:val="0"/>
          <w:color w:val="000000" w:themeColor="text1"/>
          <w:kern w:val="0"/>
          <w:sz w:val="20"/>
          <w:szCs w:val="20"/>
        </w:rPr>
        <w:t>follow the norms for handling security incidents</w:t>
      </w:r>
      <w:r w:rsidR="004F02CA" w:rsidRPr="001418C2">
        <w:rPr>
          <w:rFonts w:ascii="Trebuchet MS" w:eastAsia="楷体" w:hAnsi="Trebuchet MS" w:cs="Arial"/>
          <w:snapToGrid w:val="0"/>
          <w:color w:val="000000" w:themeColor="text1"/>
          <w:kern w:val="0"/>
          <w:sz w:val="20"/>
          <w:szCs w:val="20"/>
        </w:rPr>
        <w:t xml:space="preserve">, </w:t>
      </w:r>
      <w:r w:rsidR="00EC6D16" w:rsidRPr="001418C2">
        <w:rPr>
          <w:rFonts w:ascii="Trebuchet MS" w:eastAsia="楷体" w:hAnsi="Trebuchet MS" w:cs="Arial"/>
          <w:snapToGrid w:val="0"/>
          <w:color w:val="000000" w:themeColor="text1"/>
          <w:kern w:val="0"/>
          <w:sz w:val="20"/>
          <w:szCs w:val="20"/>
        </w:rPr>
        <w:t xml:space="preserve">activate </w:t>
      </w:r>
      <w:r w:rsidR="004F02CA" w:rsidRPr="001418C2">
        <w:rPr>
          <w:rFonts w:ascii="Trebuchet MS" w:eastAsia="楷体" w:hAnsi="Trebuchet MS" w:cs="Arial"/>
          <w:snapToGrid w:val="0"/>
          <w:color w:val="000000" w:themeColor="text1"/>
          <w:kern w:val="0"/>
          <w:sz w:val="20"/>
          <w:szCs w:val="20"/>
        </w:rPr>
        <w:t>security plans for different security incidents,</w:t>
      </w:r>
      <w:r w:rsidR="00B06152">
        <w:rPr>
          <w:rFonts w:ascii="Trebuchet MS" w:eastAsia="楷体" w:hAnsi="Trebuchet MS" w:cs="Arial"/>
          <w:snapToGrid w:val="0"/>
          <w:color w:val="000000" w:themeColor="text1"/>
          <w:kern w:val="0"/>
          <w:sz w:val="20"/>
          <w:szCs w:val="20"/>
        </w:rPr>
        <w:t xml:space="preserve"> including</w:t>
      </w:r>
      <w:r w:rsidR="004F02CA" w:rsidRPr="001418C2">
        <w:rPr>
          <w:rFonts w:ascii="Trebuchet MS" w:eastAsia="楷体" w:hAnsi="Trebuchet MS" w:cs="Arial"/>
          <w:snapToGrid w:val="0"/>
          <w:color w:val="000000" w:themeColor="text1"/>
          <w:kern w:val="0"/>
          <w:sz w:val="20"/>
          <w:szCs w:val="20"/>
        </w:rPr>
        <w:t xml:space="preserve"> stop</w:t>
      </w:r>
      <w:r w:rsidR="00B06152">
        <w:rPr>
          <w:rFonts w:ascii="Trebuchet MS" w:eastAsia="楷体" w:hAnsi="Trebuchet MS" w:cs="Arial"/>
          <w:snapToGrid w:val="0"/>
          <w:color w:val="000000" w:themeColor="text1"/>
          <w:kern w:val="0"/>
          <w:sz w:val="20"/>
          <w:szCs w:val="20"/>
        </w:rPr>
        <w:t>ping</w:t>
      </w:r>
      <w:r w:rsidR="003134D0" w:rsidRPr="001418C2">
        <w:rPr>
          <w:rFonts w:ascii="Trebuchet MS" w:eastAsia="楷体" w:hAnsi="Trebuchet MS" w:cs="Arial"/>
          <w:snapToGrid w:val="0"/>
          <w:color w:val="000000" w:themeColor="text1"/>
          <w:kern w:val="0"/>
          <w:sz w:val="20"/>
          <w:szCs w:val="20"/>
        </w:rPr>
        <w:t xml:space="preserve"> the</w:t>
      </w:r>
      <w:r w:rsidR="004F02CA" w:rsidRPr="001418C2">
        <w:rPr>
          <w:rFonts w:ascii="Trebuchet MS" w:eastAsia="楷体" w:hAnsi="Trebuchet MS" w:cs="Arial"/>
          <w:snapToGrid w:val="0"/>
          <w:color w:val="000000" w:themeColor="text1"/>
          <w:kern w:val="0"/>
          <w:sz w:val="20"/>
          <w:szCs w:val="20"/>
        </w:rPr>
        <w:t xml:space="preserve"> loss, conduct</w:t>
      </w:r>
      <w:r w:rsidR="00B06152">
        <w:rPr>
          <w:rFonts w:ascii="Trebuchet MS" w:eastAsia="楷体" w:hAnsi="Trebuchet MS" w:cs="Arial"/>
          <w:snapToGrid w:val="0"/>
          <w:color w:val="000000" w:themeColor="text1"/>
          <w:kern w:val="0"/>
          <w:sz w:val="20"/>
          <w:szCs w:val="20"/>
        </w:rPr>
        <w:t>ing</w:t>
      </w:r>
      <w:r w:rsidR="004F02CA" w:rsidRPr="001418C2">
        <w:rPr>
          <w:rFonts w:ascii="Trebuchet MS" w:eastAsia="楷体" w:hAnsi="Trebuchet MS" w:cs="Arial"/>
          <w:snapToGrid w:val="0"/>
          <w:color w:val="000000" w:themeColor="text1"/>
          <w:kern w:val="0"/>
          <w:sz w:val="20"/>
          <w:szCs w:val="20"/>
        </w:rPr>
        <w:t xml:space="preserve"> analysis</w:t>
      </w:r>
      <w:r w:rsidR="008F30EE" w:rsidRPr="001418C2">
        <w:rPr>
          <w:rFonts w:ascii="Trebuchet MS" w:eastAsia="楷体" w:hAnsi="Trebuchet MS" w:cs="Arial"/>
          <w:snapToGrid w:val="0"/>
          <w:color w:val="000000" w:themeColor="text1"/>
          <w:kern w:val="0"/>
          <w:sz w:val="20"/>
          <w:szCs w:val="20"/>
        </w:rPr>
        <w:t xml:space="preserve"> and</w:t>
      </w:r>
      <w:r w:rsidR="004F02CA" w:rsidRPr="001418C2">
        <w:rPr>
          <w:rFonts w:ascii="Trebuchet MS" w:eastAsia="楷体" w:hAnsi="Trebuchet MS" w:cs="Arial"/>
          <w:snapToGrid w:val="0"/>
          <w:color w:val="000000" w:themeColor="text1"/>
          <w:kern w:val="0"/>
          <w:sz w:val="20"/>
          <w:szCs w:val="20"/>
        </w:rPr>
        <w:t xml:space="preserve"> positioning</w:t>
      </w:r>
      <w:r w:rsidR="008F30EE" w:rsidRPr="001418C2">
        <w:rPr>
          <w:rFonts w:ascii="Trebuchet MS" w:eastAsia="楷体" w:hAnsi="Trebuchet MS" w:cs="Arial"/>
          <w:snapToGrid w:val="0"/>
          <w:color w:val="000000" w:themeColor="text1"/>
          <w:kern w:val="0"/>
          <w:sz w:val="20"/>
          <w:szCs w:val="20"/>
        </w:rPr>
        <w:t>,</w:t>
      </w:r>
      <w:r w:rsidR="004F02CA" w:rsidRPr="001418C2">
        <w:rPr>
          <w:rFonts w:ascii="Trebuchet MS" w:eastAsia="楷体" w:hAnsi="Trebuchet MS" w:cs="Arial"/>
          <w:snapToGrid w:val="0"/>
          <w:color w:val="000000" w:themeColor="text1"/>
          <w:kern w:val="0"/>
          <w:sz w:val="20"/>
          <w:szCs w:val="20"/>
        </w:rPr>
        <w:t xml:space="preserve"> formulat</w:t>
      </w:r>
      <w:r w:rsidR="00B06152">
        <w:rPr>
          <w:rFonts w:ascii="Trebuchet MS" w:eastAsia="楷体" w:hAnsi="Trebuchet MS" w:cs="Arial"/>
          <w:snapToGrid w:val="0"/>
          <w:color w:val="000000" w:themeColor="text1"/>
          <w:kern w:val="0"/>
          <w:sz w:val="20"/>
          <w:szCs w:val="20"/>
        </w:rPr>
        <w:t>ing</w:t>
      </w:r>
      <w:r w:rsidR="004F02CA" w:rsidRPr="001418C2">
        <w:rPr>
          <w:rFonts w:ascii="Trebuchet MS" w:eastAsia="楷体" w:hAnsi="Trebuchet MS" w:cs="Arial"/>
          <w:snapToGrid w:val="0"/>
          <w:color w:val="000000" w:themeColor="text1"/>
          <w:kern w:val="0"/>
          <w:sz w:val="20"/>
          <w:szCs w:val="20"/>
        </w:rPr>
        <w:t xml:space="preserve"> remedial measures</w:t>
      </w:r>
      <w:r w:rsidR="00EC6D16" w:rsidRPr="001418C2">
        <w:rPr>
          <w:rFonts w:ascii="Trebuchet MS" w:eastAsia="楷体" w:hAnsi="Trebuchet MS" w:cs="Arial"/>
          <w:snapToGrid w:val="0"/>
          <w:color w:val="000000" w:themeColor="text1"/>
          <w:kern w:val="0"/>
          <w:sz w:val="20"/>
          <w:szCs w:val="20"/>
        </w:rPr>
        <w:t xml:space="preserve"> and work</w:t>
      </w:r>
      <w:r w:rsidR="00B06152">
        <w:rPr>
          <w:rFonts w:ascii="Trebuchet MS" w:eastAsia="楷体" w:hAnsi="Trebuchet MS" w:cs="Arial"/>
          <w:snapToGrid w:val="0"/>
          <w:color w:val="000000" w:themeColor="text1"/>
          <w:kern w:val="0"/>
          <w:sz w:val="20"/>
          <w:szCs w:val="20"/>
        </w:rPr>
        <w:t>ing</w:t>
      </w:r>
      <w:r w:rsidR="00EC6D16"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 xml:space="preserve">with </w:t>
      </w:r>
      <w:r w:rsidR="003A4458">
        <w:rPr>
          <w:rFonts w:ascii="Trebuchet MS" w:eastAsia="楷体" w:hAnsi="Trebuchet MS" w:cs="Arial"/>
          <w:snapToGrid w:val="0"/>
          <w:color w:val="000000" w:themeColor="text1"/>
          <w:kern w:val="0"/>
          <w:sz w:val="20"/>
          <w:szCs w:val="20"/>
        </w:rPr>
        <w:t xml:space="preserve">the </w:t>
      </w:r>
      <w:r w:rsidRPr="001418C2">
        <w:rPr>
          <w:rFonts w:ascii="Trebuchet MS" w:eastAsia="楷体" w:hAnsi="Trebuchet MS" w:cs="Arial"/>
          <w:snapToGrid w:val="0"/>
          <w:color w:val="000000" w:themeColor="text1"/>
          <w:kern w:val="0"/>
          <w:sz w:val="20"/>
          <w:szCs w:val="20"/>
        </w:rPr>
        <w:t xml:space="preserve">relevant departments to trace </w:t>
      </w:r>
      <w:r w:rsidR="008F30EE" w:rsidRPr="001418C2">
        <w:rPr>
          <w:rFonts w:ascii="Trebuchet MS" w:eastAsia="楷体" w:hAnsi="Trebuchet MS" w:cs="Arial"/>
          <w:snapToGrid w:val="0"/>
          <w:color w:val="000000" w:themeColor="text1"/>
          <w:kern w:val="0"/>
          <w:sz w:val="20"/>
          <w:szCs w:val="20"/>
        </w:rPr>
        <w:t xml:space="preserve">the origin </w:t>
      </w:r>
      <w:r w:rsidRPr="001418C2">
        <w:rPr>
          <w:rFonts w:ascii="Trebuchet MS" w:eastAsia="楷体" w:hAnsi="Trebuchet MS" w:cs="Arial"/>
          <w:snapToGrid w:val="0"/>
          <w:color w:val="000000" w:themeColor="text1"/>
          <w:kern w:val="0"/>
          <w:sz w:val="20"/>
          <w:szCs w:val="20"/>
        </w:rPr>
        <w:t>and combat the problem.</w:t>
      </w:r>
    </w:p>
    <w:p w14:paraId="469260F4" w14:textId="7DCCFA8D" w:rsidR="00C7528A" w:rsidRPr="001418C2" w:rsidRDefault="00C7528A" w:rsidP="00674C9A">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PMingLiU"/>
          <w:snapToGrid w:val="0"/>
          <w:color w:val="000000" w:themeColor="text1"/>
          <w:kern w:val="0"/>
          <w:sz w:val="20"/>
          <w:szCs w:val="20"/>
          <w14:ligatures w14:val="none"/>
        </w:rPr>
        <w:t>爲應對個人資料泄露、損毀和丟失的風險，</w:t>
      </w:r>
      <w:r w:rsidR="00C66D49">
        <w:rPr>
          <w:rFonts w:ascii="Trebuchet MS" w:eastAsia="楷体" w:hAnsi="Trebuchet MS" w:cs="PMingLiU"/>
          <w:snapToGrid w:val="0"/>
          <w:color w:val="000000" w:themeColor="text1"/>
          <w:kern w:val="0"/>
          <w:sz w:val="20"/>
          <w:szCs w:val="20"/>
          <w14:ligatures w14:val="none"/>
        </w:rPr>
        <w:t>MytePro</w:t>
      </w:r>
      <w:r w:rsidRPr="001418C2">
        <w:rPr>
          <w:rFonts w:ascii="Trebuchet MS" w:eastAsia="楷体" w:hAnsi="Trebuchet MS" w:cs="PMingLiU"/>
          <w:snapToGrid w:val="0"/>
          <w:color w:val="000000" w:themeColor="text1"/>
          <w:kern w:val="0"/>
          <w:sz w:val="20"/>
          <w:szCs w:val="20"/>
          <w14:ligatures w14:val="none"/>
        </w:rPr>
        <w:t>制定了多項制度併成立了應急響應團隊。我們按照安全事件的處置規範，針對不同安全事件啓動安全預案，進行止損、分析、定位、制定補救措施、聯合相關部門進行溯源和打擊。</w:t>
      </w:r>
    </w:p>
    <w:p w14:paraId="00A28670" w14:textId="248FF4F1" w:rsidR="000B331C" w:rsidRPr="001418C2" w:rsidRDefault="003A4458" w:rsidP="00674C9A">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Arial"/>
          <w:snapToGrid w:val="0"/>
          <w:color w:val="000000" w:themeColor="text1"/>
          <w:kern w:val="0"/>
          <w:sz w:val="20"/>
          <w:szCs w:val="20"/>
        </w:rPr>
        <w:t>I</w:t>
      </w:r>
      <w:r>
        <w:rPr>
          <w:rFonts w:ascii="Trebuchet MS" w:eastAsia="楷体" w:hAnsi="Trebuchet MS" w:cs="Arial" w:hint="eastAsia"/>
          <w:snapToGrid w:val="0"/>
          <w:color w:val="000000" w:themeColor="text1"/>
          <w:kern w:val="0"/>
          <w:sz w:val="20"/>
          <w:szCs w:val="20"/>
        </w:rPr>
        <w:t>f</w:t>
      </w:r>
      <w:r w:rsidRPr="001418C2">
        <w:rPr>
          <w:rFonts w:ascii="Trebuchet MS" w:eastAsia="楷体" w:hAnsi="Trebuchet MS" w:cs="Arial"/>
          <w:snapToGrid w:val="0"/>
          <w:color w:val="000000" w:themeColor="text1"/>
          <w:kern w:val="0"/>
          <w:sz w:val="20"/>
          <w:szCs w:val="20"/>
        </w:rPr>
        <w:t xml:space="preserve"> a </w:t>
      </w:r>
      <w:r>
        <w:rPr>
          <w:rFonts w:ascii="Trebuchet MS" w:eastAsia="楷体" w:hAnsi="Trebuchet MS" w:cs="Arial"/>
          <w:snapToGrid w:val="0"/>
          <w:color w:val="000000" w:themeColor="text1"/>
          <w:kern w:val="0"/>
          <w:sz w:val="20"/>
          <w:szCs w:val="20"/>
        </w:rPr>
        <w:t>Personal Data</w:t>
      </w:r>
      <w:r w:rsidRPr="001418C2">
        <w:rPr>
          <w:rFonts w:ascii="Trebuchet MS" w:eastAsia="楷体" w:hAnsi="Trebuchet MS" w:cs="Arial"/>
          <w:snapToGrid w:val="0"/>
          <w:color w:val="000000" w:themeColor="text1"/>
          <w:kern w:val="0"/>
          <w:sz w:val="20"/>
          <w:szCs w:val="20"/>
        </w:rPr>
        <w:t xml:space="preserve"> security </w:t>
      </w:r>
      <w:r>
        <w:rPr>
          <w:rFonts w:ascii="Trebuchet MS" w:eastAsia="楷体" w:hAnsi="Trebuchet MS" w:cs="Arial"/>
          <w:snapToGrid w:val="0"/>
          <w:color w:val="000000" w:themeColor="text1"/>
          <w:kern w:val="0"/>
          <w:sz w:val="20"/>
          <w:szCs w:val="20"/>
        </w:rPr>
        <w:t>incident</w:t>
      </w:r>
      <w:r w:rsidR="0009312F" w:rsidRPr="0009312F">
        <w:rPr>
          <w:rFonts w:ascii="Trebuchet MS" w:eastAsia="楷体" w:hAnsi="Trebuchet MS" w:cs="Arial"/>
          <w:snapToGrid w:val="0"/>
          <w:color w:val="000000" w:themeColor="text1"/>
          <w:kern w:val="0"/>
          <w:sz w:val="20"/>
          <w:szCs w:val="20"/>
        </w:rPr>
        <w:t xml:space="preserve"> </w:t>
      </w:r>
      <w:r w:rsidR="0009312F">
        <w:rPr>
          <w:rFonts w:ascii="Trebuchet MS" w:eastAsia="楷体" w:hAnsi="Trebuchet MS" w:cs="Arial"/>
          <w:snapToGrid w:val="0"/>
          <w:color w:val="000000" w:themeColor="text1"/>
          <w:kern w:val="0"/>
          <w:sz w:val="20"/>
          <w:szCs w:val="20"/>
        </w:rPr>
        <w:t>unfortunately</w:t>
      </w:r>
      <w:r>
        <w:rPr>
          <w:rFonts w:ascii="Trebuchet MS" w:eastAsia="楷体" w:hAnsi="Trebuchet MS" w:cs="Arial"/>
          <w:snapToGrid w:val="0"/>
          <w:color w:val="000000" w:themeColor="text1"/>
          <w:kern w:val="0"/>
          <w:sz w:val="20"/>
          <w:szCs w:val="20"/>
        </w:rPr>
        <w:t xml:space="preserve"> happens</w:t>
      </w:r>
      <w:r w:rsidRPr="001418C2">
        <w:rPr>
          <w:rFonts w:ascii="Trebuchet MS" w:eastAsia="楷体" w:hAnsi="Trebuchet MS" w:cs="Arial"/>
          <w:snapToGrid w:val="0"/>
          <w:color w:val="000000" w:themeColor="text1"/>
          <w:kern w:val="0"/>
          <w:sz w:val="20"/>
          <w:szCs w:val="20"/>
        </w:rPr>
        <w:t>, we will, in accordance with</w:t>
      </w:r>
      <w:r>
        <w:rPr>
          <w:rFonts w:ascii="Trebuchet MS" w:eastAsia="楷体" w:hAnsi="Trebuchet MS" w:cs="Arial"/>
          <w:snapToGrid w:val="0"/>
          <w:color w:val="000000" w:themeColor="text1"/>
          <w:kern w:val="0"/>
          <w:sz w:val="20"/>
          <w:szCs w:val="20"/>
        </w:rPr>
        <w:t xml:space="preserve"> </w:t>
      </w:r>
      <w:r>
        <w:rPr>
          <w:rFonts w:ascii="Trebuchet MS" w:eastAsia="楷体" w:hAnsi="Trebuchet MS" w:cs="Arial" w:hint="eastAsia"/>
          <w:snapToGrid w:val="0"/>
          <w:color w:val="000000" w:themeColor="text1"/>
          <w:kern w:val="0"/>
          <w:sz w:val="20"/>
          <w:szCs w:val="20"/>
        </w:rPr>
        <w:t>the</w:t>
      </w:r>
      <w:r>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laws and regulations, inform you promptly about the basic information and possible impact of the security incident, the measures we have taken or will take, suggestions on the precautions you can take to reduce risks, remedial measures for you</w:t>
      </w:r>
      <w:r>
        <w:rPr>
          <w:rFonts w:ascii="Trebuchet MS" w:eastAsia="楷体" w:hAnsi="Trebuchet MS" w:cs="Arial"/>
          <w:snapToGrid w:val="0"/>
          <w:color w:val="000000" w:themeColor="text1"/>
          <w:kern w:val="0"/>
          <w:sz w:val="20"/>
          <w:szCs w:val="20"/>
        </w:rPr>
        <w:t>,</w:t>
      </w:r>
      <w:r w:rsidRPr="001418C2">
        <w:rPr>
          <w:rFonts w:ascii="Trebuchet MS" w:eastAsia="楷体" w:hAnsi="Trebuchet MS" w:cs="Arial"/>
          <w:snapToGrid w:val="0"/>
          <w:color w:val="000000" w:themeColor="text1"/>
          <w:kern w:val="0"/>
          <w:sz w:val="20"/>
          <w:szCs w:val="20"/>
        </w:rPr>
        <w:t xml:space="preserve"> etc. We will inform you by way of e-mail, letter, telephone </w:t>
      </w:r>
      <w:r w:rsidR="0009312F">
        <w:rPr>
          <w:rFonts w:ascii="Trebuchet MS" w:eastAsia="楷体" w:hAnsi="Trebuchet MS" w:cs="Arial"/>
          <w:snapToGrid w:val="0"/>
          <w:color w:val="000000" w:themeColor="text1"/>
          <w:kern w:val="0"/>
          <w:sz w:val="20"/>
          <w:szCs w:val="20"/>
        </w:rPr>
        <w:t>or</w:t>
      </w:r>
      <w:r w:rsidR="0009312F" w:rsidRPr="001418C2">
        <w:rPr>
          <w:rFonts w:ascii="Trebuchet MS" w:eastAsia="楷体" w:hAnsi="Trebuchet MS" w:cs="Arial"/>
          <w:snapToGrid w:val="0"/>
          <w:color w:val="000000" w:themeColor="text1"/>
          <w:kern w:val="0"/>
          <w:sz w:val="20"/>
          <w:szCs w:val="20"/>
        </w:rPr>
        <w:t xml:space="preserve"> </w:t>
      </w:r>
      <w:r w:rsidRPr="001418C2">
        <w:rPr>
          <w:rFonts w:ascii="Trebuchet MS" w:eastAsia="楷体" w:hAnsi="Trebuchet MS" w:cs="Arial"/>
          <w:snapToGrid w:val="0"/>
          <w:color w:val="000000" w:themeColor="text1"/>
          <w:kern w:val="0"/>
          <w:sz w:val="20"/>
          <w:szCs w:val="20"/>
        </w:rPr>
        <w:t>push notification</w:t>
      </w:r>
      <w:r>
        <w:rPr>
          <w:rFonts w:ascii="Trebuchet MS" w:eastAsia="楷体" w:hAnsi="Trebuchet MS" w:cs="Arial"/>
          <w:snapToGrid w:val="0"/>
          <w:color w:val="000000" w:themeColor="text1"/>
          <w:kern w:val="0"/>
          <w:sz w:val="20"/>
          <w:szCs w:val="20"/>
        </w:rPr>
        <w:t xml:space="preserve">, etc. </w:t>
      </w:r>
      <w:r w:rsidRPr="001418C2">
        <w:rPr>
          <w:rFonts w:ascii="Trebuchet MS" w:eastAsia="楷体" w:hAnsi="Trebuchet MS" w:cs="Arial"/>
          <w:snapToGrid w:val="0"/>
          <w:color w:val="000000" w:themeColor="text1"/>
          <w:kern w:val="0"/>
          <w:sz w:val="20"/>
          <w:szCs w:val="20"/>
        </w:rPr>
        <w:t xml:space="preserve">on a timely basis. When it is difficult to notify a </w:t>
      </w:r>
      <w:r>
        <w:rPr>
          <w:rFonts w:ascii="Trebuchet MS" w:eastAsia="楷体" w:hAnsi="Trebuchet MS" w:cs="Arial"/>
          <w:snapToGrid w:val="0"/>
          <w:color w:val="000000" w:themeColor="text1"/>
          <w:kern w:val="0"/>
          <w:sz w:val="20"/>
          <w:szCs w:val="20"/>
        </w:rPr>
        <w:t>Personal Data</w:t>
      </w:r>
      <w:r w:rsidRPr="001418C2">
        <w:rPr>
          <w:rFonts w:ascii="Trebuchet MS" w:eastAsia="楷体" w:hAnsi="Trebuchet MS" w:cs="Arial"/>
          <w:snapToGrid w:val="0"/>
          <w:color w:val="000000" w:themeColor="text1"/>
          <w:kern w:val="0"/>
          <w:sz w:val="20"/>
          <w:szCs w:val="20"/>
        </w:rPr>
        <w:t xml:space="preserve"> subject on an individual basis, we will issue an announcement in a reasonable and effective manner. At the same time, we will also proactively report </w:t>
      </w:r>
      <w:r>
        <w:rPr>
          <w:rFonts w:ascii="Trebuchet MS" w:eastAsia="楷体" w:hAnsi="Trebuchet MS" w:cs="Arial"/>
          <w:snapToGrid w:val="0"/>
          <w:color w:val="000000" w:themeColor="text1"/>
          <w:kern w:val="0"/>
          <w:sz w:val="20"/>
          <w:szCs w:val="20"/>
        </w:rPr>
        <w:t xml:space="preserve">to the regulatory authority based on its requirements on the </w:t>
      </w:r>
      <w:r w:rsidRPr="001418C2">
        <w:rPr>
          <w:rFonts w:ascii="Trebuchet MS" w:eastAsia="楷体" w:hAnsi="Trebuchet MS" w:cs="Arial"/>
          <w:snapToGrid w:val="0"/>
          <w:color w:val="000000" w:themeColor="text1"/>
          <w:kern w:val="0"/>
          <w:sz w:val="20"/>
          <w:szCs w:val="20"/>
        </w:rPr>
        <w:t xml:space="preserve">handling of </w:t>
      </w:r>
      <w:r>
        <w:rPr>
          <w:rFonts w:ascii="Trebuchet MS" w:eastAsia="楷体" w:hAnsi="Trebuchet MS" w:cs="Arial"/>
          <w:snapToGrid w:val="0"/>
          <w:color w:val="000000" w:themeColor="text1"/>
          <w:kern w:val="0"/>
          <w:sz w:val="20"/>
          <w:szCs w:val="20"/>
        </w:rPr>
        <w:t>Personal Data</w:t>
      </w:r>
      <w:r w:rsidRPr="001418C2">
        <w:rPr>
          <w:rFonts w:ascii="Trebuchet MS" w:eastAsia="楷体" w:hAnsi="Trebuchet MS" w:cs="Arial"/>
          <w:snapToGrid w:val="0"/>
          <w:color w:val="000000" w:themeColor="text1"/>
          <w:kern w:val="0"/>
          <w:sz w:val="20"/>
          <w:szCs w:val="20"/>
        </w:rPr>
        <w:t xml:space="preserve"> security</w:t>
      </w:r>
      <w:r>
        <w:rPr>
          <w:rFonts w:ascii="Trebuchet MS" w:eastAsia="楷体" w:hAnsi="Trebuchet MS" w:cs="Arial"/>
          <w:snapToGrid w:val="0"/>
          <w:color w:val="000000" w:themeColor="text1"/>
          <w:kern w:val="0"/>
          <w:sz w:val="20"/>
          <w:szCs w:val="20"/>
        </w:rPr>
        <w:t xml:space="preserve"> incidents</w:t>
      </w:r>
      <w:r w:rsidR="007C4DA5" w:rsidRPr="001418C2">
        <w:rPr>
          <w:rFonts w:ascii="Trebuchet MS" w:eastAsia="楷体" w:hAnsi="Trebuchet MS" w:cs="Arial"/>
          <w:snapToGrid w:val="0"/>
          <w:color w:val="000000" w:themeColor="text1"/>
          <w:kern w:val="0"/>
          <w:sz w:val="20"/>
          <w:szCs w:val="20"/>
        </w:rPr>
        <w:t>.</w:t>
      </w:r>
    </w:p>
    <w:p w14:paraId="1AB84CD1" w14:textId="41B47926" w:rsidR="00C7528A" w:rsidRPr="001418C2" w:rsidRDefault="00C7528A" w:rsidP="00674C9A">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在不幸發生個人信息資料安全事件後，我們將按照法律法規的要求，及時向您告知：安全事件的基本情況和可能的影響、我們已採取或將要採取的處置措施、您可自主防範和降低風險的建議、對您的補救措施等。我們將及時將事件相關情況以郵件、信函、電話</w:t>
      </w:r>
      <w:r w:rsidR="0009312F">
        <w:rPr>
          <w:rFonts w:ascii="Trebuchet MS" w:eastAsia="楷体" w:hAnsi="Trebuchet MS" w:cs="PMingLiU" w:hint="eastAsia"/>
          <w:snapToGrid w:val="0"/>
          <w:color w:val="000000" w:themeColor="text1"/>
          <w:kern w:val="0"/>
          <w:sz w:val="20"/>
          <w:szCs w:val="20"/>
          <w14:ligatures w14:val="none"/>
        </w:rPr>
        <w:t>或</w:t>
      </w:r>
      <w:r w:rsidRPr="001418C2">
        <w:rPr>
          <w:rFonts w:ascii="Trebuchet MS" w:eastAsia="楷体" w:hAnsi="Trebuchet MS" w:cs="PMingLiU"/>
          <w:snapToGrid w:val="0"/>
          <w:color w:val="000000" w:themeColor="text1"/>
          <w:kern w:val="0"/>
          <w:sz w:val="20"/>
          <w:szCs w:val="20"/>
          <w14:ligatures w14:val="none"/>
        </w:rPr>
        <w:t>推送通知等方式告知您，難以逐一告知個人資料主體時，我們會採取合理、有效的方式發佈公告。同時，我們還將按照監管部門要求，主動上報個人資料安全事件的處置情況。</w:t>
      </w:r>
    </w:p>
    <w:p w14:paraId="760C3314" w14:textId="4DBC319B" w:rsidR="000B331C" w:rsidRPr="00674C9A" w:rsidRDefault="009D70EA" w:rsidP="00C842E8">
      <w:pPr>
        <w:numPr>
          <w:ilvl w:val="0"/>
          <w:numId w:val="18"/>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I</w:t>
      </w:r>
      <w:r w:rsidRPr="00674C9A">
        <w:rPr>
          <w:rFonts w:ascii="Trebuchet MS" w:eastAsia="楷体" w:hAnsi="Trebuchet MS" w:cs="PMingLiU"/>
          <w:snapToGrid w:val="0"/>
          <w:color w:val="000000" w:themeColor="text1"/>
          <w:kern w:val="0"/>
          <w:sz w:val="20"/>
          <w:szCs w:val="20"/>
          <w14:ligatures w14:val="none"/>
        </w:rPr>
        <w:t xml:space="preserve">f you discover that your </w:t>
      </w:r>
      <w:r w:rsidR="003B71BE">
        <w:rPr>
          <w:rFonts w:ascii="Trebuchet MS" w:eastAsia="楷体" w:hAnsi="Trebuchet MS" w:cs="PMingLiU"/>
          <w:snapToGrid w:val="0"/>
          <w:color w:val="000000" w:themeColor="text1"/>
          <w:kern w:val="0"/>
          <w:sz w:val="20"/>
          <w:szCs w:val="20"/>
          <w14:ligatures w14:val="none"/>
        </w:rPr>
        <w:t>Personal Data</w:t>
      </w:r>
      <w:r w:rsidRPr="00674C9A">
        <w:rPr>
          <w:rFonts w:ascii="Trebuchet MS" w:eastAsia="楷体" w:hAnsi="Trebuchet MS" w:cs="PMingLiU"/>
          <w:snapToGrid w:val="0"/>
          <w:color w:val="000000" w:themeColor="text1"/>
          <w:kern w:val="0"/>
          <w:sz w:val="20"/>
          <w:szCs w:val="20"/>
          <w14:ligatures w14:val="none"/>
        </w:rPr>
        <w:t xml:space="preserve"> has been compromised or that we have security </w:t>
      </w:r>
      <w:r w:rsidR="003134D0" w:rsidRPr="00674C9A">
        <w:rPr>
          <w:rFonts w:ascii="Trebuchet MS" w:eastAsia="楷体" w:hAnsi="Trebuchet MS" w:cs="PMingLiU"/>
          <w:snapToGrid w:val="0"/>
          <w:color w:val="000000" w:themeColor="text1"/>
          <w:kern w:val="0"/>
          <w:sz w:val="20"/>
          <w:szCs w:val="20"/>
          <w14:ligatures w14:val="none"/>
        </w:rPr>
        <w:t>flaws</w:t>
      </w:r>
      <w:r w:rsidRPr="00674C9A">
        <w:rPr>
          <w:rFonts w:ascii="Trebuchet MS" w:eastAsia="楷体" w:hAnsi="Trebuchet MS" w:cs="PMingLiU"/>
          <w:snapToGrid w:val="0"/>
          <w:color w:val="000000" w:themeColor="text1"/>
          <w:kern w:val="0"/>
          <w:sz w:val="20"/>
          <w:szCs w:val="20"/>
          <w14:ligatures w14:val="none"/>
        </w:rPr>
        <w:t xml:space="preserve"> or </w:t>
      </w:r>
      <w:r w:rsidR="00177B9F" w:rsidRPr="00674C9A">
        <w:rPr>
          <w:rFonts w:ascii="Trebuchet MS" w:eastAsia="楷体" w:hAnsi="Trebuchet MS" w:cs="PMingLiU"/>
          <w:snapToGrid w:val="0"/>
          <w:color w:val="000000" w:themeColor="text1"/>
          <w:kern w:val="0"/>
          <w:sz w:val="20"/>
          <w:szCs w:val="20"/>
          <w14:ligatures w14:val="none"/>
        </w:rPr>
        <w:t xml:space="preserve">there are </w:t>
      </w:r>
      <w:r w:rsidRPr="00674C9A">
        <w:rPr>
          <w:rFonts w:ascii="Trebuchet MS" w:eastAsia="楷体" w:hAnsi="Trebuchet MS" w:cs="PMingLiU"/>
          <w:snapToGrid w:val="0"/>
          <w:color w:val="000000" w:themeColor="text1"/>
          <w:kern w:val="0"/>
          <w:sz w:val="20"/>
          <w:szCs w:val="20"/>
          <w14:ligatures w14:val="none"/>
        </w:rPr>
        <w:t xml:space="preserve">suspicious </w:t>
      </w:r>
      <w:r w:rsidR="001B7938">
        <w:rPr>
          <w:rFonts w:ascii="Trebuchet MS" w:eastAsia="楷体" w:hAnsi="Trebuchet MS" w:cs="PMingLiU"/>
          <w:snapToGrid w:val="0"/>
          <w:color w:val="000000" w:themeColor="text1"/>
          <w:kern w:val="0"/>
          <w:sz w:val="20"/>
          <w:szCs w:val="20"/>
          <w14:ligatures w14:val="none"/>
        </w:rPr>
        <w:t>incident</w:t>
      </w:r>
      <w:r w:rsidR="001B7938" w:rsidRPr="00674C9A">
        <w:rPr>
          <w:rFonts w:ascii="Trebuchet MS" w:eastAsia="楷体" w:hAnsi="Trebuchet MS" w:cs="PMingLiU"/>
          <w:snapToGrid w:val="0"/>
          <w:color w:val="000000" w:themeColor="text1"/>
          <w:kern w:val="0"/>
          <w:sz w:val="20"/>
          <w:szCs w:val="20"/>
          <w14:ligatures w14:val="none"/>
        </w:rPr>
        <w:t>s</w:t>
      </w:r>
      <w:r w:rsidRPr="00674C9A">
        <w:rPr>
          <w:rFonts w:ascii="Trebuchet MS" w:eastAsia="楷体" w:hAnsi="Trebuchet MS" w:cs="PMingLiU"/>
          <w:snapToGrid w:val="0"/>
          <w:color w:val="000000" w:themeColor="text1"/>
          <w:kern w:val="0"/>
          <w:sz w:val="20"/>
          <w:szCs w:val="20"/>
          <w14:ligatures w14:val="none"/>
        </w:rPr>
        <w:t xml:space="preserve">, in particular if your account and password have been compromised, please contact us immediately via the contact details </w:t>
      </w:r>
      <w:r w:rsidR="00B848A8" w:rsidRPr="00674C9A">
        <w:rPr>
          <w:rFonts w:ascii="Trebuchet MS" w:eastAsia="楷体" w:hAnsi="Trebuchet MS" w:cs="PMingLiU"/>
          <w:snapToGrid w:val="0"/>
          <w:color w:val="000000" w:themeColor="text1"/>
          <w:kern w:val="0"/>
          <w:sz w:val="20"/>
          <w:szCs w:val="20"/>
          <w14:ligatures w14:val="none"/>
        </w:rPr>
        <w:t>specified</w:t>
      </w:r>
      <w:r w:rsidRPr="00674C9A">
        <w:rPr>
          <w:rFonts w:ascii="Trebuchet MS" w:eastAsia="楷体" w:hAnsi="Trebuchet MS" w:cs="PMingLiU"/>
          <w:snapToGrid w:val="0"/>
          <w:color w:val="000000" w:themeColor="text1"/>
          <w:kern w:val="0"/>
          <w:sz w:val="20"/>
          <w:szCs w:val="20"/>
          <w14:ligatures w14:val="none"/>
        </w:rPr>
        <w:t xml:space="preserve"> at the </w:t>
      </w:r>
      <w:r w:rsidR="00DC57DA">
        <w:rPr>
          <w:rFonts w:ascii="Trebuchet MS" w:eastAsia="楷体" w:hAnsi="Trebuchet MS" w:cs="PMingLiU"/>
          <w:snapToGrid w:val="0"/>
          <w:color w:val="000000" w:themeColor="text1"/>
          <w:kern w:val="0"/>
          <w:sz w:val="20"/>
          <w:szCs w:val="20"/>
          <w14:ligatures w14:val="none"/>
        </w:rPr>
        <w:t>end</w:t>
      </w:r>
      <w:r w:rsidRPr="00674C9A">
        <w:rPr>
          <w:rFonts w:ascii="Trebuchet MS" w:eastAsia="楷体" w:hAnsi="Trebuchet MS" w:cs="PMingLiU"/>
          <w:snapToGrid w:val="0"/>
          <w:color w:val="000000" w:themeColor="text1"/>
          <w:kern w:val="0"/>
          <w:sz w:val="20"/>
          <w:szCs w:val="20"/>
          <w14:ligatures w14:val="none"/>
        </w:rPr>
        <w:t xml:space="preserve"> of this Privacy Policy so that we can take appropriate measures</w:t>
      </w:r>
      <w:r w:rsidR="00B848A8" w:rsidRPr="00674C9A">
        <w:rPr>
          <w:rFonts w:ascii="Trebuchet MS" w:eastAsia="楷体" w:hAnsi="Trebuchet MS" w:cs="PMingLiU"/>
          <w:snapToGrid w:val="0"/>
          <w:color w:val="000000" w:themeColor="text1"/>
          <w:kern w:val="0"/>
          <w:sz w:val="20"/>
          <w:szCs w:val="20"/>
          <w14:ligatures w14:val="none"/>
        </w:rPr>
        <w:t xml:space="preserve">. </w:t>
      </w:r>
      <w:r w:rsidR="00177B9F" w:rsidRPr="00674C9A">
        <w:rPr>
          <w:rFonts w:ascii="Trebuchet MS" w:eastAsia="楷体" w:hAnsi="Trebuchet MS" w:cs="PMingLiU"/>
          <w:snapToGrid w:val="0"/>
          <w:color w:val="000000" w:themeColor="text1"/>
          <w:kern w:val="0"/>
          <w:sz w:val="20"/>
          <w:szCs w:val="20"/>
          <w14:ligatures w14:val="none"/>
        </w:rPr>
        <w:t xml:space="preserve">Any </w:t>
      </w:r>
      <w:r w:rsidRPr="00674C9A">
        <w:rPr>
          <w:rFonts w:ascii="Trebuchet MS" w:eastAsia="楷体" w:hAnsi="Trebuchet MS" w:cs="PMingLiU"/>
          <w:snapToGrid w:val="0"/>
          <w:color w:val="000000" w:themeColor="text1"/>
          <w:kern w:val="0"/>
          <w:sz w:val="20"/>
          <w:szCs w:val="20"/>
          <w14:ligatures w14:val="none"/>
        </w:rPr>
        <w:t xml:space="preserve">attempt </w:t>
      </w:r>
      <w:r w:rsidR="00177B9F" w:rsidRPr="00674C9A">
        <w:rPr>
          <w:rFonts w:ascii="Trebuchet MS" w:eastAsia="楷体" w:hAnsi="Trebuchet MS" w:cs="PMingLiU"/>
          <w:snapToGrid w:val="0"/>
          <w:color w:val="000000" w:themeColor="text1"/>
          <w:kern w:val="0"/>
          <w:sz w:val="20"/>
          <w:szCs w:val="20"/>
          <w14:ligatures w14:val="none"/>
        </w:rPr>
        <w:t xml:space="preserve">to test or </w:t>
      </w:r>
      <w:r w:rsidRPr="00674C9A">
        <w:rPr>
          <w:rFonts w:ascii="Trebuchet MS" w:eastAsia="楷体" w:hAnsi="Trebuchet MS" w:cs="PMingLiU"/>
          <w:snapToGrid w:val="0"/>
          <w:color w:val="000000" w:themeColor="text1"/>
          <w:kern w:val="0"/>
          <w:sz w:val="20"/>
          <w:szCs w:val="20"/>
          <w14:ligatures w14:val="none"/>
        </w:rPr>
        <w:t>verif</w:t>
      </w:r>
      <w:r w:rsidR="00177B9F" w:rsidRPr="00674C9A">
        <w:rPr>
          <w:rFonts w:ascii="Trebuchet MS" w:eastAsia="楷体" w:hAnsi="Trebuchet MS" w:cs="PMingLiU"/>
          <w:snapToGrid w:val="0"/>
          <w:color w:val="000000" w:themeColor="text1"/>
          <w:kern w:val="0"/>
          <w:sz w:val="20"/>
          <w:szCs w:val="20"/>
          <w14:ligatures w14:val="none"/>
        </w:rPr>
        <w:t>y</w:t>
      </w:r>
      <w:r w:rsidRPr="00674C9A">
        <w:rPr>
          <w:rFonts w:ascii="Trebuchet MS" w:eastAsia="楷体" w:hAnsi="Trebuchet MS" w:cs="PMingLiU"/>
          <w:snapToGrid w:val="0"/>
          <w:color w:val="000000" w:themeColor="text1"/>
          <w:kern w:val="0"/>
          <w:sz w:val="20"/>
          <w:szCs w:val="20"/>
          <w14:ligatures w14:val="none"/>
        </w:rPr>
        <w:t xml:space="preserve"> </w:t>
      </w:r>
      <w:r w:rsidR="00177B9F" w:rsidRPr="00674C9A">
        <w:rPr>
          <w:rFonts w:ascii="Trebuchet MS" w:eastAsia="楷体" w:hAnsi="Trebuchet MS" w:cs="PMingLiU"/>
          <w:snapToGrid w:val="0"/>
          <w:color w:val="000000" w:themeColor="text1"/>
          <w:kern w:val="0"/>
          <w:sz w:val="20"/>
          <w:szCs w:val="20"/>
          <w14:ligatures w14:val="none"/>
        </w:rPr>
        <w:t>the security flaws in private</w:t>
      </w:r>
      <w:r w:rsidR="00B848A8" w:rsidRPr="00674C9A">
        <w:rPr>
          <w:rFonts w:ascii="Trebuchet MS" w:eastAsia="楷体" w:hAnsi="Trebuchet MS" w:cs="PMingLiU"/>
          <w:snapToGrid w:val="0"/>
          <w:color w:val="000000" w:themeColor="text1"/>
          <w:kern w:val="0"/>
          <w:sz w:val="20"/>
          <w:szCs w:val="20"/>
          <w14:ligatures w14:val="none"/>
        </w:rPr>
        <w:t xml:space="preserve"> </w:t>
      </w:r>
      <w:r w:rsidR="00177B9F" w:rsidRPr="00674C9A">
        <w:rPr>
          <w:rFonts w:ascii="Trebuchet MS" w:eastAsia="楷体" w:hAnsi="Trebuchet MS" w:cs="PMingLiU"/>
          <w:snapToGrid w:val="0"/>
          <w:color w:val="000000" w:themeColor="text1"/>
          <w:kern w:val="0"/>
          <w:sz w:val="20"/>
          <w:szCs w:val="20"/>
          <w14:ligatures w14:val="none"/>
        </w:rPr>
        <w:t>is</w:t>
      </w:r>
      <w:r w:rsidR="00B848A8" w:rsidRPr="00674C9A">
        <w:rPr>
          <w:rFonts w:ascii="Trebuchet MS" w:eastAsia="楷体" w:hAnsi="Trebuchet MS" w:cs="PMingLiU"/>
          <w:snapToGrid w:val="0"/>
          <w:color w:val="000000" w:themeColor="text1"/>
          <w:kern w:val="0"/>
          <w:sz w:val="20"/>
          <w:szCs w:val="20"/>
          <w14:ligatures w14:val="none"/>
        </w:rPr>
        <w:t xml:space="preserve"> prohibited.</w:t>
      </w:r>
    </w:p>
    <w:p w14:paraId="7CD8EFC4" w14:textId="00F4AE40" w:rsidR="00C7528A" w:rsidRPr="00674C9A" w:rsidRDefault="00C7528A" w:rsidP="00674C9A">
      <w:pPr>
        <w:spacing w:after="120" w:line="240" w:lineRule="auto"/>
        <w:ind w:left="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如果您發現自己的個人資料泄密或我們存在有安全弱點、可疑安全事件時，尤其是您的賬戶及密碼發生泄露，請您立即通過本隱私政策最下方約定的聯繫方式聯絡我們，以便我們採取相應措施，禁止私自嘗試或驗證弱點。</w:t>
      </w:r>
    </w:p>
    <w:p w14:paraId="4D106F8A" w14:textId="24A3B070" w:rsidR="000B331C" w:rsidRPr="00674C9A" w:rsidRDefault="005D491E" w:rsidP="00C842E8">
      <w:pPr>
        <w:numPr>
          <w:ilvl w:val="0"/>
          <w:numId w:val="18"/>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sidRPr="00674C9A">
        <w:rPr>
          <w:rFonts w:ascii="Trebuchet MS" w:eastAsia="楷体" w:hAnsi="Trebuchet MS" w:cs="PMingLiU"/>
          <w:snapToGrid w:val="0"/>
          <w:color w:val="000000" w:themeColor="text1"/>
          <w:kern w:val="0"/>
          <w:sz w:val="20"/>
          <w:szCs w:val="20"/>
          <w14:ligatures w14:val="none"/>
        </w:rPr>
        <w:lastRenderedPageBreak/>
        <w:t xml:space="preserve">If you have any questions about </w:t>
      </w:r>
      <w:r w:rsidR="00B848A8" w:rsidRPr="00674C9A">
        <w:rPr>
          <w:rFonts w:ascii="Trebuchet MS" w:eastAsia="楷体" w:hAnsi="Trebuchet MS" w:cs="PMingLiU"/>
          <w:snapToGrid w:val="0"/>
          <w:color w:val="000000" w:themeColor="text1"/>
          <w:kern w:val="0"/>
          <w:sz w:val="20"/>
          <w:szCs w:val="20"/>
          <w14:ligatures w14:val="none"/>
        </w:rPr>
        <w:t xml:space="preserve">our </w:t>
      </w:r>
      <w:r w:rsidR="003B71BE">
        <w:rPr>
          <w:rFonts w:ascii="Trebuchet MS" w:eastAsia="楷体" w:hAnsi="Trebuchet MS" w:cs="PMingLiU"/>
          <w:snapToGrid w:val="0"/>
          <w:color w:val="000000" w:themeColor="text1"/>
          <w:kern w:val="0"/>
          <w:sz w:val="20"/>
          <w:szCs w:val="20"/>
          <w14:ligatures w14:val="none"/>
        </w:rPr>
        <w:t>Personal Data</w:t>
      </w:r>
      <w:r w:rsidRPr="00674C9A">
        <w:rPr>
          <w:rFonts w:ascii="Trebuchet MS" w:eastAsia="楷体" w:hAnsi="Trebuchet MS" w:cs="PMingLiU"/>
          <w:snapToGrid w:val="0"/>
          <w:color w:val="000000" w:themeColor="text1"/>
          <w:kern w:val="0"/>
          <w:sz w:val="20"/>
          <w:szCs w:val="20"/>
          <w14:ligatures w14:val="none"/>
        </w:rPr>
        <w:t xml:space="preserve"> protection, </w:t>
      </w:r>
      <w:r w:rsidR="00177B9F" w:rsidRPr="00674C9A">
        <w:rPr>
          <w:rFonts w:ascii="Trebuchet MS" w:eastAsia="楷体" w:hAnsi="Trebuchet MS" w:cs="PMingLiU"/>
          <w:snapToGrid w:val="0"/>
          <w:color w:val="000000" w:themeColor="text1"/>
          <w:kern w:val="0"/>
          <w:sz w:val="20"/>
          <w:szCs w:val="20"/>
          <w14:ligatures w14:val="none"/>
        </w:rPr>
        <w:t>please</w:t>
      </w:r>
      <w:r w:rsidRPr="00674C9A">
        <w:rPr>
          <w:rFonts w:ascii="Trebuchet MS" w:eastAsia="楷体" w:hAnsi="Trebuchet MS" w:cs="PMingLiU"/>
          <w:snapToGrid w:val="0"/>
          <w:color w:val="000000" w:themeColor="text1"/>
          <w:kern w:val="0"/>
          <w:sz w:val="20"/>
          <w:szCs w:val="20"/>
          <w14:ligatures w14:val="none"/>
        </w:rPr>
        <w:t xml:space="preserve"> contact us </w:t>
      </w:r>
      <w:r w:rsidR="009D7836" w:rsidRPr="00674C9A">
        <w:rPr>
          <w:rFonts w:ascii="Trebuchet MS" w:eastAsia="楷体" w:hAnsi="Trebuchet MS" w:cs="PMingLiU"/>
          <w:snapToGrid w:val="0"/>
          <w:color w:val="000000" w:themeColor="text1"/>
          <w:kern w:val="0"/>
          <w:sz w:val="20"/>
          <w:szCs w:val="20"/>
          <w14:ligatures w14:val="none"/>
        </w:rPr>
        <w:t xml:space="preserve">via </w:t>
      </w:r>
      <w:r w:rsidRPr="00674C9A">
        <w:rPr>
          <w:rFonts w:ascii="Trebuchet MS" w:eastAsia="楷体" w:hAnsi="Trebuchet MS" w:cs="PMingLiU"/>
          <w:snapToGrid w:val="0"/>
          <w:color w:val="000000" w:themeColor="text1"/>
          <w:kern w:val="0"/>
          <w:sz w:val="20"/>
          <w:szCs w:val="20"/>
          <w14:ligatures w14:val="none"/>
        </w:rPr>
        <w:t>the contact</w:t>
      </w:r>
      <w:r w:rsidR="009D7836" w:rsidRPr="00674C9A">
        <w:rPr>
          <w:rFonts w:ascii="Trebuchet MS" w:eastAsia="楷体" w:hAnsi="Trebuchet MS" w:cs="PMingLiU"/>
          <w:snapToGrid w:val="0"/>
          <w:color w:val="000000" w:themeColor="text1"/>
          <w:kern w:val="0"/>
          <w:sz w:val="20"/>
          <w:szCs w:val="20"/>
          <w14:ligatures w14:val="none"/>
        </w:rPr>
        <w:t xml:space="preserve"> details specified</w:t>
      </w:r>
      <w:r w:rsidRPr="00674C9A">
        <w:rPr>
          <w:rFonts w:ascii="Trebuchet MS" w:eastAsia="楷体" w:hAnsi="Trebuchet MS" w:cs="PMingLiU"/>
          <w:snapToGrid w:val="0"/>
          <w:color w:val="000000" w:themeColor="text1"/>
          <w:kern w:val="0"/>
          <w:sz w:val="20"/>
          <w:szCs w:val="20"/>
          <w14:ligatures w14:val="none"/>
        </w:rPr>
        <w:t xml:space="preserve"> at the </w:t>
      </w:r>
      <w:r w:rsidR="00EE180B">
        <w:rPr>
          <w:rFonts w:ascii="Trebuchet MS" w:eastAsia="楷体" w:hAnsi="Trebuchet MS" w:cs="PMingLiU"/>
          <w:snapToGrid w:val="0"/>
          <w:color w:val="000000" w:themeColor="text1"/>
          <w:kern w:val="0"/>
          <w:sz w:val="20"/>
          <w:szCs w:val="20"/>
          <w14:ligatures w14:val="none"/>
        </w:rPr>
        <w:t>end</w:t>
      </w:r>
      <w:r w:rsidRPr="00674C9A">
        <w:rPr>
          <w:rFonts w:ascii="Trebuchet MS" w:eastAsia="楷体" w:hAnsi="Trebuchet MS" w:cs="PMingLiU"/>
          <w:snapToGrid w:val="0"/>
          <w:color w:val="000000" w:themeColor="text1"/>
          <w:kern w:val="0"/>
          <w:sz w:val="20"/>
          <w:szCs w:val="20"/>
          <w14:ligatures w14:val="none"/>
        </w:rPr>
        <w:t xml:space="preserve"> of th</w:t>
      </w:r>
      <w:r w:rsidR="00EE180B">
        <w:rPr>
          <w:rFonts w:ascii="Trebuchet MS" w:eastAsia="楷体" w:hAnsi="Trebuchet MS" w:cs="PMingLiU"/>
          <w:snapToGrid w:val="0"/>
          <w:color w:val="000000" w:themeColor="text1"/>
          <w:kern w:val="0"/>
          <w:sz w:val="20"/>
          <w:szCs w:val="20"/>
          <w14:ligatures w14:val="none"/>
        </w:rPr>
        <w:t>is</w:t>
      </w:r>
      <w:r w:rsidRPr="00674C9A">
        <w:rPr>
          <w:rFonts w:ascii="Trebuchet MS" w:eastAsia="楷体" w:hAnsi="Trebuchet MS" w:cs="PMingLiU"/>
          <w:snapToGrid w:val="0"/>
          <w:color w:val="000000" w:themeColor="text1"/>
          <w:kern w:val="0"/>
          <w:sz w:val="20"/>
          <w:szCs w:val="20"/>
          <w14:ligatures w14:val="none"/>
        </w:rPr>
        <w:t xml:space="preserve"> </w:t>
      </w:r>
      <w:r w:rsidR="00B848A8" w:rsidRPr="00674C9A">
        <w:rPr>
          <w:rFonts w:ascii="Trebuchet MS" w:eastAsia="楷体" w:hAnsi="Trebuchet MS" w:cs="PMingLiU"/>
          <w:snapToGrid w:val="0"/>
          <w:color w:val="000000" w:themeColor="text1"/>
          <w:kern w:val="0"/>
          <w:sz w:val="20"/>
          <w:szCs w:val="20"/>
          <w14:ligatures w14:val="none"/>
        </w:rPr>
        <w:t xml:space="preserve">Privacy </w:t>
      </w:r>
      <w:r w:rsidRPr="00674C9A">
        <w:rPr>
          <w:rFonts w:ascii="Trebuchet MS" w:eastAsia="楷体" w:hAnsi="Trebuchet MS" w:cs="PMingLiU"/>
          <w:snapToGrid w:val="0"/>
          <w:color w:val="000000" w:themeColor="text1"/>
          <w:kern w:val="0"/>
          <w:sz w:val="20"/>
          <w:szCs w:val="20"/>
          <w14:ligatures w14:val="none"/>
        </w:rPr>
        <w:t>Policy.</w:t>
      </w:r>
    </w:p>
    <w:p w14:paraId="44E924D4" w14:textId="15FF8319" w:rsidR="00C7528A" w:rsidRPr="00674C9A" w:rsidRDefault="00C7528A" w:rsidP="00674C9A">
      <w:pPr>
        <w:spacing w:after="120" w:line="240" w:lineRule="auto"/>
        <w:ind w:left="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如果您對我們的個人資料保護有任何疑問，可通過本隱私政策最下方約定的聯繫方式聯繫我們。</w:t>
      </w:r>
    </w:p>
    <w:p w14:paraId="0A93EE75" w14:textId="4848679C" w:rsidR="000B331C" w:rsidRPr="00674C9A" w:rsidRDefault="00090225" w:rsidP="00C842E8">
      <w:pPr>
        <w:pStyle w:val="af0"/>
        <w:numPr>
          <w:ilvl w:val="0"/>
          <w:numId w:val="17"/>
        </w:numPr>
        <w:tabs>
          <w:tab w:val="left" w:pos="709"/>
        </w:tabs>
        <w:adjustRightInd w:val="0"/>
        <w:snapToGrid w:val="0"/>
        <w:spacing w:after="120" w:line="240" w:lineRule="auto"/>
        <w:ind w:left="709" w:hanging="283"/>
        <w:contextualSpacing w:val="0"/>
        <w:rPr>
          <w:rFonts w:ascii="Trebuchet MS" w:eastAsia="楷体" w:hAnsi="Trebuchet MS" w:cs="Arial"/>
          <w:b/>
          <w:bCs/>
          <w:snapToGrid w:val="0"/>
          <w:color w:val="000000" w:themeColor="text1"/>
          <w:kern w:val="0"/>
          <w:sz w:val="20"/>
          <w:szCs w:val="20"/>
        </w:rPr>
      </w:pPr>
      <w:r w:rsidRPr="00674C9A">
        <w:rPr>
          <w:rFonts w:ascii="Trebuchet MS" w:eastAsia="楷体" w:hAnsi="Trebuchet MS" w:cs="Arial"/>
          <w:b/>
          <w:bCs/>
          <w:snapToGrid w:val="0"/>
          <w:color w:val="000000" w:themeColor="text1"/>
          <w:kern w:val="0"/>
          <w:sz w:val="20"/>
          <w:szCs w:val="20"/>
        </w:rPr>
        <w:t xml:space="preserve">Retention </w:t>
      </w:r>
      <w:r w:rsidR="00B57CA5" w:rsidRPr="00674C9A">
        <w:rPr>
          <w:rFonts w:ascii="Trebuchet MS" w:eastAsia="楷体" w:hAnsi="Trebuchet MS" w:cs="Arial"/>
          <w:b/>
          <w:bCs/>
          <w:snapToGrid w:val="0"/>
          <w:color w:val="000000" w:themeColor="text1"/>
          <w:kern w:val="0"/>
          <w:sz w:val="20"/>
          <w:szCs w:val="20"/>
        </w:rPr>
        <w:t>of Your Personal Data</w:t>
      </w:r>
    </w:p>
    <w:p w14:paraId="4AFC325B" w14:textId="20A2D9F4" w:rsidR="00C7528A" w:rsidRPr="00674C9A" w:rsidRDefault="00C7528A" w:rsidP="00674C9A">
      <w:pPr>
        <w:pStyle w:val="af0"/>
        <w:tabs>
          <w:tab w:val="left" w:pos="709"/>
        </w:tabs>
        <w:adjustRightInd w:val="0"/>
        <w:snapToGrid w:val="0"/>
        <w:spacing w:after="120" w:line="240" w:lineRule="auto"/>
        <w:ind w:left="709"/>
        <w:contextualSpacing w:val="0"/>
        <w:rPr>
          <w:rFonts w:ascii="Trebuchet MS" w:eastAsia="楷体" w:hAnsi="Trebuchet MS" w:cs="Arial"/>
          <w:b/>
          <w:bCs/>
          <w:snapToGrid w:val="0"/>
          <w:color w:val="000000" w:themeColor="text1"/>
          <w:kern w:val="0"/>
          <w:sz w:val="20"/>
          <w:szCs w:val="20"/>
        </w:rPr>
      </w:pPr>
      <w:r w:rsidRPr="00674C9A">
        <w:rPr>
          <w:rFonts w:ascii="Trebuchet MS" w:eastAsia="楷体" w:hAnsi="Trebuchet MS" w:cs="Arial"/>
          <w:b/>
          <w:bCs/>
          <w:snapToGrid w:val="0"/>
          <w:color w:val="000000" w:themeColor="text1"/>
          <w:kern w:val="0"/>
          <w:sz w:val="20"/>
          <w:szCs w:val="20"/>
        </w:rPr>
        <w:t>您個人資料的保存</w:t>
      </w:r>
    </w:p>
    <w:p w14:paraId="006EF203" w14:textId="4398781A" w:rsidR="00674C9A" w:rsidRDefault="000B6606" w:rsidP="00C842E8">
      <w:pPr>
        <w:numPr>
          <w:ilvl w:val="0"/>
          <w:numId w:val="20"/>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 xml:space="preserve">Your </w:t>
      </w:r>
      <w:r w:rsidR="003B71BE">
        <w:rPr>
          <w:rFonts w:ascii="Trebuchet MS" w:eastAsia="楷体" w:hAnsi="Trebuchet MS" w:cs="PMingLiU"/>
          <w:snapToGrid w:val="0"/>
          <w:color w:val="000000" w:themeColor="text1"/>
          <w:kern w:val="0"/>
          <w:sz w:val="20"/>
          <w:szCs w:val="20"/>
          <w14:ligatures w14:val="none"/>
        </w:rPr>
        <w:t>Personal Data</w:t>
      </w:r>
      <w:r w:rsidRPr="001418C2">
        <w:rPr>
          <w:rFonts w:ascii="Trebuchet MS" w:eastAsia="楷体" w:hAnsi="Trebuchet MS" w:cs="PMingLiU"/>
          <w:snapToGrid w:val="0"/>
          <w:color w:val="000000" w:themeColor="text1"/>
          <w:kern w:val="0"/>
          <w:sz w:val="20"/>
          <w:szCs w:val="20"/>
          <w14:ligatures w14:val="none"/>
        </w:rPr>
        <w:t xml:space="preserve"> will be stored </w:t>
      </w:r>
      <w:r w:rsidR="00311862">
        <w:rPr>
          <w:rFonts w:ascii="Trebuchet MS" w:eastAsia="楷体" w:hAnsi="Trebuchet MS" w:cs="PMingLiU"/>
          <w:snapToGrid w:val="0"/>
          <w:color w:val="000000" w:themeColor="text1"/>
          <w:kern w:val="0"/>
          <w:sz w:val="20"/>
          <w:szCs w:val="20"/>
          <w14:ligatures w14:val="none"/>
        </w:rPr>
        <w:t>with</w:t>
      </w:r>
      <w:r w:rsidRPr="001418C2">
        <w:rPr>
          <w:rFonts w:ascii="Trebuchet MS" w:eastAsia="楷体" w:hAnsi="Trebuchet MS" w:cs="PMingLiU"/>
          <w:snapToGrid w:val="0"/>
          <w:color w:val="000000" w:themeColor="text1"/>
          <w:kern w:val="0"/>
          <w:sz w:val="20"/>
          <w:szCs w:val="20"/>
          <w14:ligatures w14:val="none"/>
        </w:rPr>
        <w:t xml:space="preserve">in </w:t>
      </w:r>
      <w:r w:rsidR="00311862">
        <w:rPr>
          <w:rFonts w:ascii="Trebuchet MS" w:eastAsia="楷体" w:hAnsi="Trebuchet MS" w:cs="PMingLiU"/>
          <w:snapToGrid w:val="0"/>
          <w:color w:val="000000" w:themeColor="text1"/>
          <w:kern w:val="0"/>
          <w:sz w:val="20"/>
          <w:szCs w:val="20"/>
          <w14:ligatures w14:val="none"/>
        </w:rPr>
        <w:t xml:space="preserve">the jurisdiction where </w:t>
      </w:r>
      <w:r w:rsidR="00993970">
        <w:rPr>
          <w:rFonts w:ascii="Trebuchet MS" w:eastAsia="楷体" w:hAnsi="Trebuchet MS" w:cs="PMingLiU"/>
          <w:snapToGrid w:val="0"/>
          <w:color w:val="000000" w:themeColor="text1"/>
          <w:kern w:val="0"/>
          <w:sz w:val="20"/>
          <w:szCs w:val="20"/>
          <w14:ligatures w14:val="none"/>
        </w:rPr>
        <w:t xml:space="preserve">the property that relates to </w:t>
      </w:r>
      <w:r w:rsidR="00311862">
        <w:rPr>
          <w:rFonts w:ascii="Trebuchet MS" w:eastAsia="楷体" w:hAnsi="Trebuchet MS" w:cs="PMingLiU"/>
          <w:snapToGrid w:val="0"/>
          <w:color w:val="000000" w:themeColor="text1"/>
          <w:kern w:val="0"/>
          <w:sz w:val="20"/>
          <w:szCs w:val="20"/>
          <w14:ligatures w14:val="none"/>
        </w:rPr>
        <w:t>you</w:t>
      </w:r>
      <w:r w:rsidR="00993970">
        <w:rPr>
          <w:rFonts w:ascii="Trebuchet MS" w:eastAsia="楷体" w:hAnsi="Trebuchet MS" w:cs="PMingLiU"/>
          <w:snapToGrid w:val="0"/>
          <w:color w:val="000000" w:themeColor="text1"/>
          <w:kern w:val="0"/>
          <w:sz w:val="20"/>
          <w:szCs w:val="20"/>
          <w14:ligatures w14:val="none"/>
        </w:rPr>
        <w:t>r</w:t>
      </w:r>
      <w:r w:rsidR="00311862">
        <w:rPr>
          <w:rFonts w:ascii="Trebuchet MS" w:eastAsia="楷体" w:hAnsi="Trebuchet MS" w:cs="PMingLiU"/>
          <w:snapToGrid w:val="0"/>
          <w:color w:val="000000" w:themeColor="text1"/>
          <w:kern w:val="0"/>
          <w:sz w:val="20"/>
          <w:szCs w:val="20"/>
          <w14:ligatures w14:val="none"/>
        </w:rPr>
        <w:t xml:space="preserve"> use</w:t>
      </w:r>
      <w:r w:rsidR="00993970">
        <w:rPr>
          <w:rFonts w:ascii="Trebuchet MS" w:eastAsia="楷体" w:hAnsi="Trebuchet MS" w:cs="PMingLiU"/>
          <w:snapToGrid w:val="0"/>
          <w:color w:val="000000" w:themeColor="text1"/>
          <w:kern w:val="0"/>
          <w:sz w:val="20"/>
          <w:szCs w:val="20"/>
          <w14:ligatures w14:val="none"/>
        </w:rPr>
        <w:t xml:space="preserve"> of</w:t>
      </w:r>
      <w:r w:rsidR="00311862">
        <w:rPr>
          <w:rFonts w:ascii="Trebuchet MS" w:eastAsia="楷体" w:hAnsi="Trebuchet MS" w:cs="PMingLiU"/>
          <w:snapToGrid w:val="0"/>
          <w:color w:val="000000" w:themeColor="text1"/>
          <w:kern w:val="0"/>
          <w:sz w:val="20"/>
          <w:szCs w:val="20"/>
          <w14:ligatures w14:val="none"/>
        </w:rPr>
        <w:t xml:space="preserve"> </w:t>
      </w:r>
      <w:r w:rsidR="00C922E2">
        <w:rPr>
          <w:rFonts w:ascii="Trebuchet MS" w:eastAsia="楷体" w:hAnsi="Trebuchet MS" w:cs="PMingLiU"/>
          <w:snapToGrid w:val="0"/>
          <w:color w:val="000000" w:themeColor="text1"/>
          <w:kern w:val="0"/>
          <w:sz w:val="20"/>
          <w:szCs w:val="20"/>
          <w14:ligatures w14:val="none"/>
        </w:rPr>
        <w:t>MytePro</w:t>
      </w:r>
      <w:r w:rsidR="00311862">
        <w:rPr>
          <w:rFonts w:ascii="Trebuchet MS" w:eastAsia="楷体" w:hAnsi="Trebuchet MS" w:cs="PMingLiU"/>
          <w:snapToGrid w:val="0"/>
          <w:color w:val="000000" w:themeColor="text1"/>
          <w:kern w:val="0"/>
          <w:sz w:val="20"/>
          <w:szCs w:val="20"/>
          <w14:ligatures w14:val="none"/>
        </w:rPr>
        <w:t xml:space="preserve"> SaaS</w:t>
      </w:r>
      <w:r w:rsidR="00993970">
        <w:rPr>
          <w:rFonts w:ascii="Trebuchet MS" w:eastAsia="楷体" w:hAnsi="Trebuchet MS" w:cs="PMingLiU"/>
          <w:snapToGrid w:val="0"/>
          <w:color w:val="000000" w:themeColor="text1"/>
          <w:kern w:val="0"/>
          <w:sz w:val="20"/>
          <w:szCs w:val="20"/>
          <w14:ligatures w14:val="none"/>
        </w:rPr>
        <w:t xml:space="preserve"> is located</w:t>
      </w:r>
      <w:r w:rsidRPr="001418C2">
        <w:rPr>
          <w:rFonts w:ascii="Trebuchet MS" w:eastAsia="楷体" w:hAnsi="Trebuchet MS" w:cs="PMingLiU"/>
          <w:snapToGrid w:val="0"/>
          <w:color w:val="000000" w:themeColor="text1"/>
          <w:kern w:val="0"/>
          <w:sz w:val="20"/>
          <w:szCs w:val="20"/>
          <w14:ligatures w14:val="none"/>
        </w:rPr>
        <w:t xml:space="preserve">. If you use </w:t>
      </w:r>
      <w:r w:rsidR="00351D81" w:rsidRPr="001418C2">
        <w:rPr>
          <w:rFonts w:ascii="Trebuchet MS" w:eastAsia="楷体" w:hAnsi="Trebuchet MS" w:cs="PMingLiU"/>
          <w:snapToGrid w:val="0"/>
          <w:color w:val="000000" w:themeColor="text1"/>
          <w:kern w:val="0"/>
          <w:sz w:val="20"/>
          <w:szCs w:val="20"/>
          <w14:ligatures w14:val="none"/>
        </w:rPr>
        <w:t>c</w:t>
      </w:r>
      <w:r w:rsidRPr="001418C2">
        <w:rPr>
          <w:rFonts w:ascii="Trebuchet MS" w:eastAsia="楷体" w:hAnsi="Trebuchet MS" w:cs="PMingLiU"/>
          <w:snapToGrid w:val="0"/>
          <w:color w:val="000000" w:themeColor="text1"/>
          <w:kern w:val="0"/>
          <w:sz w:val="20"/>
          <w:szCs w:val="20"/>
          <w14:ligatures w14:val="none"/>
        </w:rPr>
        <w:t>ross-</w:t>
      </w:r>
      <w:r w:rsidR="00351D81" w:rsidRPr="001418C2">
        <w:rPr>
          <w:rFonts w:ascii="Trebuchet MS" w:eastAsia="楷体" w:hAnsi="Trebuchet MS" w:cs="PMingLiU"/>
          <w:snapToGrid w:val="0"/>
          <w:color w:val="000000" w:themeColor="text1"/>
          <w:kern w:val="0"/>
          <w:sz w:val="20"/>
          <w:szCs w:val="20"/>
          <w14:ligatures w14:val="none"/>
        </w:rPr>
        <w:t>b</w:t>
      </w:r>
      <w:r w:rsidRPr="001418C2">
        <w:rPr>
          <w:rFonts w:ascii="Trebuchet MS" w:eastAsia="楷体" w:hAnsi="Trebuchet MS" w:cs="PMingLiU"/>
          <w:snapToGrid w:val="0"/>
          <w:color w:val="000000" w:themeColor="text1"/>
          <w:kern w:val="0"/>
          <w:sz w:val="20"/>
          <w:szCs w:val="20"/>
          <w14:ligatures w14:val="none"/>
        </w:rPr>
        <w:t xml:space="preserve">order </w:t>
      </w:r>
      <w:r w:rsidR="00351D81" w:rsidRPr="001418C2">
        <w:rPr>
          <w:rFonts w:ascii="Trebuchet MS" w:eastAsia="楷体" w:hAnsi="Trebuchet MS" w:cs="PMingLiU"/>
          <w:snapToGrid w:val="0"/>
          <w:color w:val="000000" w:themeColor="text1"/>
          <w:kern w:val="0"/>
          <w:sz w:val="20"/>
          <w:szCs w:val="20"/>
          <w14:ligatures w14:val="none"/>
        </w:rPr>
        <w:t>t</w:t>
      </w:r>
      <w:r w:rsidRPr="001418C2">
        <w:rPr>
          <w:rFonts w:ascii="Trebuchet MS" w:eastAsia="楷体" w:hAnsi="Trebuchet MS" w:cs="PMingLiU"/>
          <w:snapToGrid w:val="0"/>
          <w:color w:val="000000" w:themeColor="text1"/>
          <w:kern w:val="0"/>
          <w:sz w:val="20"/>
          <w:szCs w:val="20"/>
          <w14:ligatures w14:val="none"/>
        </w:rPr>
        <w:t xml:space="preserve">ransaction </w:t>
      </w:r>
      <w:r w:rsidR="00351D81" w:rsidRPr="001418C2">
        <w:rPr>
          <w:rFonts w:ascii="Trebuchet MS" w:eastAsia="楷体" w:hAnsi="Trebuchet MS" w:cs="PMingLiU"/>
          <w:snapToGrid w:val="0"/>
          <w:color w:val="000000" w:themeColor="text1"/>
          <w:kern w:val="0"/>
          <w:sz w:val="20"/>
          <w:szCs w:val="20"/>
          <w14:ligatures w14:val="none"/>
        </w:rPr>
        <w:t>s</w:t>
      </w:r>
      <w:r w:rsidRPr="001418C2">
        <w:rPr>
          <w:rFonts w:ascii="Trebuchet MS" w:eastAsia="楷体" w:hAnsi="Trebuchet MS" w:cs="PMingLiU"/>
          <w:snapToGrid w:val="0"/>
          <w:color w:val="000000" w:themeColor="text1"/>
          <w:kern w:val="0"/>
          <w:sz w:val="20"/>
          <w:szCs w:val="20"/>
          <w14:ligatures w14:val="none"/>
        </w:rPr>
        <w:t xml:space="preserve">ervice and need to transfer your </w:t>
      </w:r>
      <w:r w:rsidR="003B71BE">
        <w:rPr>
          <w:rFonts w:ascii="Trebuchet MS" w:eastAsia="楷体" w:hAnsi="Trebuchet MS" w:cs="PMingLiU"/>
          <w:snapToGrid w:val="0"/>
          <w:color w:val="000000" w:themeColor="text1"/>
          <w:kern w:val="0"/>
          <w:sz w:val="20"/>
          <w:szCs w:val="20"/>
          <w14:ligatures w14:val="none"/>
        </w:rPr>
        <w:t>Personal Data</w:t>
      </w:r>
      <w:r w:rsidRPr="001418C2">
        <w:rPr>
          <w:rFonts w:ascii="Trebuchet MS" w:eastAsia="楷体" w:hAnsi="Trebuchet MS" w:cs="PMingLiU"/>
          <w:snapToGrid w:val="0"/>
          <w:color w:val="000000" w:themeColor="text1"/>
          <w:kern w:val="0"/>
          <w:sz w:val="20"/>
          <w:szCs w:val="20"/>
          <w14:ligatures w14:val="none"/>
        </w:rPr>
        <w:t xml:space="preserve"> outside of your jurisdiction to complete a transaction, or if it is necessary to transfer your </w:t>
      </w:r>
      <w:r w:rsidR="003B71BE">
        <w:rPr>
          <w:rFonts w:ascii="Trebuchet MS" w:eastAsia="楷体" w:hAnsi="Trebuchet MS" w:cs="PMingLiU"/>
          <w:snapToGrid w:val="0"/>
          <w:color w:val="000000" w:themeColor="text1"/>
          <w:kern w:val="0"/>
          <w:sz w:val="20"/>
          <w:szCs w:val="20"/>
          <w14:ligatures w14:val="none"/>
        </w:rPr>
        <w:t>Personal Data</w:t>
      </w:r>
      <w:r w:rsidRPr="001418C2">
        <w:rPr>
          <w:rFonts w:ascii="Trebuchet MS" w:eastAsia="楷体" w:hAnsi="Trebuchet MS" w:cs="PMingLiU"/>
          <w:snapToGrid w:val="0"/>
          <w:color w:val="000000" w:themeColor="text1"/>
          <w:kern w:val="0"/>
          <w:sz w:val="20"/>
          <w:szCs w:val="20"/>
          <w14:ligatures w14:val="none"/>
        </w:rPr>
        <w:t xml:space="preserve"> outside of your jurisdiction based on other essential business needs, we will obtain your authori</w:t>
      </w:r>
      <w:r w:rsidR="002B0297" w:rsidRPr="001418C2">
        <w:rPr>
          <w:rFonts w:ascii="Trebuchet MS" w:eastAsia="楷体" w:hAnsi="Trebuchet MS" w:cs="PMingLiU"/>
          <w:snapToGrid w:val="0"/>
          <w:color w:val="000000" w:themeColor="text1"/>
          <w:kern w:val="0"/>
          <w:sz w:val="20"/>
          <w:szCs w:val="20"/>
          <w14:ligatures w14:val="none"/>
        </w:rPr>
        <w:t>s</w:t>
      </w:r>
      <w:r w:rsidRPr="001418C2">
        <w:rPr>
          <w:rFonts w:ascii="Trebuchet MS" w:eastAsia="楷体" w:hAnsi="Trebuchet MS" w:cs="PMingLiU"/>
          <w:snapToGrid w:val="0"/>
          <w:color w:val="000000" w:themeColor="text1"/>
          <w:kern w:val="0"/>
          <w:sz w:val="20"/>
          <w:szCs w:val="20"/>
          <w14:ligatures w14:val="none"/>
        </w:rPr>
        <w:t xml:space="preserve">ation and consent separately and require the recipient to process the </w:t>
      </w:r>
      <w:r w:rsidR="003B71BE">
        <w:rPr>
          <w:rFonts w:ascii="Trebuchet MS" w:eastAsia="楷体" w:hAnsi="Trebuchet MS" w:cs="PMingLiU"/>
          <w:snapToGrid w:val="0"/>
          <w:color w:val="000000" w:themeColor="text1"/>
          <w:kern w:val="0"/>
          <w:sz w:val="20"/>
          <w:szCs w:val="20"/>
          <w14:ligatures w14:val="none"/>
        </w:rPr>
        <w:t>Personal Data</w:t>
      </w:r>
      <w:r w:rsidRPr="001418C2">
        <w:rPr>
          <w:rFonts w:ascii="Trebuchet MS" w:eastAsia="楷体" w:hAnsi="Trebuchet MS" w:cs="PMingLiU"/>
          <w:snapToGrid w:val="0"/>
          <w:color w:val="000000" w:themeColor="text1"/>
          <w:kern w:val="0"/>
          <w:sz w:val="20"/>
          <w:szCs w:val="20"/>
          <w14:ligatures w14:val="none"/>
        </w:rPr>
        <w:t xml:space="preserve"> in accordance with our instructions, this Privacy Policy and any other relevant confidentiality and security measures.</w:t>
      </w:r>
    </w:p>
    <w:p w14:paraId="4DC90493" w14:textId="30B916C1" w:rsidR="00674C9A" w:rsidRDefault="00C7528A" w:rsidP="00674C9A">
      <w:pPr>
        <w:spacing w:after="120" w:line="240" w:lineRule="auto"/>
        <w:ind w:left="567"/>
        <w:rPr>
          <w:rFonts w:ascii="Trebuchet MS" w:eastAsia="楷体" w:hAnsi="Trebuchet MS" w:cs="PMingLiU"/>
          <w:snapToGrid w:val="0"/>
          <w:color w:val="000000" w:themeColor="text1"/>
          <w:kern w:val="0"/>
          <w:sz w:val="20"/>
          <w:szCs w:val="20"/>
          <w14:ligatures w14:val="none"/>
        </w:rPr>
      </w:pPr>
      <w:r w:rsidRPr="00674C9A">
        <w:rPr>
          <w:rFonts w:ascii="Trebuchet MS" w:eastAsia="楷体" w:hAnsi="Trebuchet MS" w:cs="PMingLiU"/>
          <w:snapToGrid w:val="0"/>
          <w:color w:val="000000" w:themeColor="text1"/>
          <w:kern w:val="0"/>
          <w:sz w:val="20"/>
          <w:szCs w:val="20"/>
          <w14:ligatures w14:val="none"/>
        </w:rPr>
        <w:t>您的個人資料將會被存儲於</w:t>
      </w:r>
      <w:r w:rsidR="001418C2" w:rsidRPr="0020647A">
        <w:rPr>
          <w:rFonts w:ascii="PMingLiU" w:eastAsia="楷体" w:hAnsi="PMingLiU" w:cs="PMingLiU" w:hint="eastAsia"/>
          <w:color w:val="000000" w:themeColor="text1"/>
          <w:kern w:val="0"/>
          <w:sz w:val="20"/>
          <w:szCs w:val="20"/>
          <w14:ligatures w14:val="none"/>
        </w:rPr>
        <w:t>您使用</w:t>
      </w:r>
      <w:r w:rsidR="00C66D49" w:rsidRPr="0020647A">
        <w:rPr>
          <w:rFonts w:ascii="Trebuchet MS" w:eastAsia="楷体" w:hAnsi="Trebuchet MS" w:cs="PMingLiU" w:hint="eastAsia"/>
          <w:snapToGrid w:val="0"/>
          <w:color w:val="000000" w:themeColor="text1"/>
          <w:kern w:val="0"/>
          <w:sz w:val="20"/>
          <w:szCs w:val="20"/>
          <w14:ligatures w14:val="none"/>
        </w:rPr>
        <w:t>MytePro SaaS</w:t>
      </w:r>
      <w:r w:rsidR="001418C2" w:rsidRPr="0020647A">
        <w:rPr>
          <w:rFonts w:ascii="Trebuchet MS" w:eastAsia="楷体" w:hAnsi="Trebuchet MS" w:cs="PMingLiU" w:hint="eastAsia"/>
          <w:snapToGrid w:val="0"/>
          <w:color w:val="000000" w:themeColor="text1"/>
          <w:kern w:val="0"/>
          <w:sz w:val="20"/>
          <w:szCs w:val="20"/>
          <w14:ligatures w14:val="none"/>
        </w:rPr>
        <w:t>相關</w:t>
      </w:r>
      <w:r w:rsidR="00993970">
        <w:rPr>
          <w:rFonts w:ascii="PMingLiU" w:eastAsia="楷体" w:hAnsi="PMingLiU" w:cs="PMingLiU" w:hint="eastAsia"/>
          <w:kern w:val="0"/>
          <w:sz w:val="20"/>
          <w:szCs w:val="20"/>
          <w14:ligatures w14:val="none"/>
        </w:rPr>
        <w:t>物業</w:t>
      </w:r>
      <w:r w:rsidR="001418C2" w:rsidRPr="0020647A">
        <w:rPr>
          <w:rFonts w:ascii="PMingLiU" w:eastAsia="楷体" w:hAnsi="PMingLiU" w:cs="PMingLiU" w:hint="eastAsia"/>
          <w:color w:val="000000" w:themeColor="text1"/>
          <w:kern w:val="0"/>
          <w:sz w:val="20"/>
          <w:szCs w:val="20"/>
          <w14:ligatures w14:val="none"/>
        </w:rPr>
        <w:t>所在的司法管轄區</w:t>
      </w:r>
      <w:r w:rsidRPr="0020647A">
        <w:rPr>
          <w:rFonts w:ascii="Trebuchet MS" w:eastAsia="楷体" w:hAnsi="Trebuchet MS" w:cs="PMingLiU"/>
          <w:snapToGrid w:val="0"/>
          <w:color w:val="000000" w:themeColor="text1"/>
          <w:kern w:val="0"/>
          <w:sz w:val="20"/>
          <w:szCs w:val="20"/>
          <w14:ligatures w14:val="none"/>
        </w:rPr>
        <w:t>境內。如</w:t>
      </w:r>
      <w:r w:rsidRPr="00674C9A">
        <w:rPr>
          <w:rFonts w:ascii="Trebuchet MS" w:eastAsia="楷体" w:hAnsi="Trebuchet MS" w:cs="PMingLiU"/>
          <w:snapToGrid w:val="0"/>
          <w:color w:val="000000" w:themeColor="text1"/>
          <w:kern w:val="0"/>
          <w:sz w:val="20"/>
          <w:szCs w:val="20"/>
          <w14:ligatures w14:val="none"/>
        </w:rPr>
        <w:t>您使用跨境交易服務，且需要向您所屬的司法管轄區的境外地區傳輸您的個人資料完成交易的，或基於其他必要的業務需要將您的個人資料傳輸至境外地區時，我們會單獨徵得您的授權同意並要求接收方按照我們的說明、本隱私政策以及其他任何相關的保密和安全措施來處理這些個人資料。</w:t>
      </w:r>
    </w:p>
    <w:p w14:paraId="79FF6134" w14:textId="609D4893" w:rsidR="00674C9A" w:rsidRDefault="0009312F" w:rsidP="00C842E8">
      <w:pPr>
        <w:numPr>
          <w:ilvl w:val="0"/>
          <w:numId w:val="20"/>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If your account is cancelled in the circumstances described above in this Privacy Policy</w:t>
      </w:r>
      <w:r w:rsidR="000B6606" w:rsidRPr="00674C9A">
        <w:rPr>
          <w:rFonts w:ascii="Trebuchet MS" w:eastAsia="楷体" w:hAnsi="Trebuchet MS" w:cs="PMingLiU"/>
          <w:snapToGrid w:val="0"/>
          <w:color w:val="000000" w:themeColor="text1"/>
          <w:kern w:val="0"/>
          <w:sz w:val="20"/>
          <w:szCs w:val="20"/>
          <w14:ligatures w14:val="none"/>
        </w:rPr>
        <w:t>, we will delete or anonymi</w:t>
      </w:r>
      <w:r w:rsidR="00A80EFF" w:rsidRPr="00674C9A">
        <w:rPr>
          <w:rFonts w:ascii="Trebuchet MS" w:eastAsia="楷体" w:hAnsi="Trebuchet MS" w:cs="PMingLiU"/>
          <w:snapToGrid w:val="0"/>
          <w:color w:val="000000" w:themeColor="text1"/>
          <w:kern w:val="0"/>
          <w:sz w:val="20"/>
          <w:szCs w:val="20"/>
          <w14:ligatures w14:val="none"/>
        </w:rPr>
        <w:t>s</w:t>
      </w:r>
      <w:r w:rsidR="000B6606" w:rsidRPr="00674C9A">
        <w:rPr>
          <w:rFonts w:ascii="Trebuchet MS" w:eastAsia="楷体" w:hAnsi="Trebuchet MS" w:cs="PMingLiU"/>
          <w:snapToGrid w:val="0"/>
          <w:color w:val="000000" w:themeColor="text1"/>
          <w:kern w:val="0"/>
          <w:sz w:val="20"/>
          <w:szCs w:val="20"/>
          <w14:ligatures w14:val="none"/>
        </w:rPr>
        <w:t xml:space="preserve">e your </w:t>
      </w:r>
      <w:r w:rsidR="003B71BE">
        <w:rPr>
          <w:rFonts w:ascii="Trebuchet MS" w:eastAsia="楷体" w:hAnsi="Trebuchet MS" w:cs="PMingLiU"/>
          <w:snapToGrid w:val="0"/>
          <w:color w:val="000000" w:themeColor="text1"/>
          <w:kern w:val="0"/>
          <w:sz w:val="20"/>
          <w:szCs w:val="20"/>
          <w14:ligatures w14:val="none"/>
        </w:rPr>
        <w:t>Personal Data</w:t>
      </w:r>
      <w:r w:rsidR="000B6606" w:rsidRPr="00674C9A">
        <w:rPr>
          <w:rFonts w:ascii="Trebuchet MS" w:eastAsia="楷体" w:hAnsi="Trebuchet MS" w:cs="PMingLiU"/>
          <w:snapToGrid w:val="0"/>
          <w:color w:val="000000" w:themeColor="text1"/>
          <w:kern w:val="0"/>
          <w:sz w:val="20"/>
          <w:szCs w:val="20"/>
          <w14:ligatures w14:val="none"/>
        </w:rPr>
        <w:t>.</w:t>
      </w:r>
      <w:r>
        <w:rPr>
          <w:rFonts w:ascii="Trebuchet MS" w:eastAsia="楷体" w:hAnsi="Trebuchet MS" w:cs="PMingLiU"/>
          <w:snapToGrid w:val="0"/>
          <w:color w:val="000000" w:themeColor="text1"/>
          <w:kern w:val="0"/>
          <w:sz w:val="20"/>
          <w:szCs w:val="20"/>
          <w:lang w:val="en-GB"/>
          <w14:ligatures w14:val="none"/>
        </w:rPr>
        <w:t xml:space="preserve"> </w:t>
      </w:r>
    </w:p>
    <w:p w14:paraId="352E11FC" w14:textId="7265C514" w:rsidR="00674C9A" w:rsidRDefault="00C7528A" w:rsidP="00674C9A">
      <w:pPr>
        <w:spacing w:after="120" w:line="240" w:lineRule="auto"/>
        <w:ind w:left="567"/>
        <w:rPr>
          <w:rFonts w:ascii="Trebuchet MS" w:eastAsia="楷体" w:hAnsi="Trebuchet MS" w:cs="PMingLiU"/>
          <w:snapToGrid w:val="0"/>
          <w:color w:val="000000" w:themeColor="text1"/>
          <w:kern w:val="0"/>
          <w:sz w:val="20"/>
          <w:szCs w:val="20"/>
          <w14:ligatures w14:val="none"/>
        </w:rPr>
      </w:pPr>
      <w:r w:rsidRPr="00674C9A">
        <w:rPr>
          <w:rFonts w:ascii="Trebuchet MS" w:eastAsia="楷体" w:hAnsi="Trebuchet MS" w:cs="PMingLiU"/>
          <w:snapToGrid w:val="0"/>
          <w:color w:val="000000" w:themeColor="text1"/>
          <w:kern w:val="0"/>
          <w:sz w:val="20"/>
          <w:szCs w:val="20"/>
          <w14:ligatures w14:val="none"/>
        </w:rPr>
        <w:t>當您</w:t>
      </w:r>
      <w:r w:rsidR="0009312F">
        <w:rPr>
          <w:rFonts w:ascii="Trebuchet MS" w:eastAsia="楷体" w:hAnsi="Trebuchet MS" w:cs="Times New Roman" w:hint="eastAsia"/>
          <w:snapToGrid w:val="0"/>
          <w:color w:val="000000" w:themeColor="text1"/>
          <w:kern w:val="0"/>
          <w:sz w:val="20"/>
          <w:szCs w:val="20"/>
          <w14:ligatures w14:val="none"/>
        </w:rPr>
        <w:t>的</w:t>
      </w:r>
      <w:r w:rsidRPr="00674C9A">
        <w:rPr>
          <w:rFonts w:ascii="Trebuchet MS" w:eastAsia="楷体" w:hAnsi="Trebuchet MS" w:cs="PMingLiU"/>
          <w:snapToGrid w:val="0"/>
          <w:color w:val="000000" w:themeColor="text1"/>
          <w:kern w:val="0"/>
          <w:sz w:val="20"/>
          <w:szCs w:val="20"/>
          <w14:ligatures w14:val="none"/>
        </w:rPr>
        <w:t>賬戶</w:t>
      </w:r>
      <w:r w:rsidR="0009312F">
        <w:rPr>
          <w:rFonts w:ascii="Trebuchet MS" w:eastAsia="楷体" w:hAnsi="Trebuchet MS" w:cs="PMingLiU" w:hint="eastAsia"/>
          <w:snapToGrid w:val="0"/>
          <w:color w:val="000000" w:themeColor="text1"/>
          <w:kern w:val="0"/>
          <w:sz w:val="20"/>
          <w:szCs w:val="20"/>
          <w14:ligatures w14:val="none"/>
        </w:rPr>
        <w:t>根據上述本隱私政策的情況註銷</w:t>
      </w:r>
      <w:r w:rsidRPr="00674C9A">
        <w:rPr>
          <w:rFonts w:ascii="Trebuchet MS" w:eastAsia="楷体" w:hAnsi="Trebuchet MS" w:cs="PMingLiU"/>
          <w:snapToGrid w:val="0"/>
          <w:color w:val="000000" w:themeColor="text1"/>
          <w:kern w:val="0"/>
          <w:sz w:val="20"/>
          <w:szCs w:val="20"/>
          <w14:ligatures w14:val="none"/>
        </w:rPr>
        <w:t>後，我們將對您的個人資料進行刪除或匿名化處理。</w:t>
      </w:r>
    </w:p>
    <w:p w14:paraId="77CFFF65" w14:textId="7DDFC6CE" w:rsidR="00674C9A" w:rsidRDefault="000B6606" w:rsidP="00C842E8">
      <w:pPr>
        <w:numPr>
          <w:ilvl w:val="0"/>
          <w:numId w:val="20"/>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sidRPr="00674C9A">
        <w:rPr>
          <w:rFonts w:ascii="Trebuchet MS" w:eastAsia="楷体" w:hAnsi="Trebuchet MS" w:cs="PMingLiU"/>
          <w:snapToGrid w:val="0"/>
          <w:color w:val="000000" w:themeColor="text1"/>
          <w:kern w:val="0"/>
          <w:sz w:val="20"/>
          <w:szCs w:val="20"/>
          <w14:ligatures w14:val="none"/>
        </w:rPr>
        <w:t>If we terminate the service or operation, we will notify you at least thirty days in advance and delete or anonymi</w:t>
      </w:r>
      <w:r w:rsidR="00A80EFF" w:rsidRPr="00674C9A">
        <w:rPr>
          <w:rFonts w:ascii="Trebuchet MS" w:eastAsia="楷体" w:hAnsi="Trebuchet MS" w:cs="PMingLiU"/>
          <w:snapToGrid w:val="0"/>
          <w:color w:val="000000" w:themeColor="text1"/>
          <w:kern w:val="0"/>
          <w:sz w:val="20"/>
          <w:szCs w:val="20"/>
          <w14:ligatures w14:val="none"/>
        </w:rPr>
        <w:t>s</w:t>
      </w:r>
      <w:r w:rsidRPr="00674C9A">
        <w:rPr>
          <w:rFonts w:ascii="Trebuchet MS" w:eastAsia="楷体" w:hAnsi="Trebuchet MS" w:cs="PMingLiU"/>
          <w:snapToGrid w:val="0"/>
          <w:color w:val="000000" w:themeColor="text1"/>
          <w:kern w:val="0"/>
          <w:sz w:val="20"/>
          <w:szCs w:val="20"/>
          <w14:ligatures w14:val="none"/>
        </w:rPr>
        <w:t xml:space="preserve">e your </w:t>
      </w:r>
      <w:r w:rsidR="003B71BE">
        <w:rPr>
          <w:rFonts w:ascii="Trebuchet MS" w:eastAsia="楷体" w:hAnsi="Trebuchet MS" w:cs="PMingLiU"/>
          <w:snapToGrid w:val="0"/>
          <w:color w:val="000000" w:themeColor="text1"/>
          <w:kern w:val="0"/>
          <w:sz w:val="20"/>
          <w:szCs w:val="20"/>
          <w14:ligatures w14:val="none"/>
        </w:rPr>
        <w:t>Personal Data</w:t>
      </w:r>
      <w:r w:rsidRPr="00674C9A">
        <w:rPr>
          <w:rFonts w:ascii="Trebuchet MS" w:eastAsia="楷体" w:hAnsi="Trebuchet MS" w:cs="PMingLiU"/>
          <w:snapToGrid w:val="0"/>
          <w:color w:val="000000" w:themeColor="text1"/>
          <w:kern w:val="0"/>
          <w:sz w:val="20"/>
          <w:szCs w:val="20"/>
          <w14:ligatures w14:val="none"/>
        </w:rPr>
        <w:t xml:space="preserve"> </w:t>
      </w:r>
      <w:r w:rsidR="00A80EFF" w:rsidRPr="00674C9A">
        <w:rPr>
          <w:rFonts w:ascii="Trebuchet MS" w:eastAsia="楷体" w:hAnsi="Trebuchet MS" w:cs="PMingLiU"/>
          <w:snapToGrid w:val="0"/>
          <w:color w:val="000000" w:themeColor="text1"/>
          <w:kern w:val="0"/>
          <w:sz w:val="20"/>
          <w:szCs w:val="20"/>
          <w14:ligatures w14:val="none"/>
        </w:rPr>
        <w:t>upon</w:t>
      </w:r>
      <w:r w:rsidRPr="00674C9A">
        <w:rPr>
          <w:rFonts w:ascii="Trebuchet MS" w:eastAsia="楷体" w:hAnsi="Trebuchet MS" w:cs="PMingLiU"/>
          <w:snapToGrid w:val="0"/>
          <w:color w:val="000000" w:themeColor="text1"/>
          <w:kern w:val="0"/>
          <w:sz w:val="20"/>
          <w:szCs w:val="20"/>
          <w14:ligatures w14:val="none"/>
        </w:rPr>
        <w:t xml:space="preserve"> the termination of service or operation.</w:t>
      </w:r>
    </w:p>
    <w:p w14:paraId="4890880E" w14:textId="33059272" w:rsidR="00C7528A" w:rsidRDefault="00C7528A" w:rsidP="00674C9A">
      <w:pPr>
        <w:spacing w:after="120" w:line="240" w:lineRule="auto"/>
        <w:ind w:left="567"/>
        <w:rPr>
          <w:rFonts w:ascii="Trebuchet MS" w:eastAsia="楷体" w:hAnsi="Trebuchet MS" w:cs="PMingLiU"/>
          <w:snapToGrid w:val="0"/>
          <w:color w:val="000000" w:themeColor="text1"/>
          <w:kern w:val="0"/>
          <w:sz w:val="20"/>
          <w:szCs w:val="20"/>
          <w14:ligatures w14:val="none"/>
        </w:rPr>
      </w:pPr>
      <w:r w:rsidRPr="00674C9A">
        <w:rPr>
          <w:rFonts w:ascii="Trebuchet MS" w:eastAsia="楷体" w:hAnsi="Trebuchet MS" w:cs="PMingLiU"/>
          <w:snapToGrid w:val="0"/>
          <w:color w:val="000000" w:themeColor="text1"/>
          <w:kern w:val="0"/>
          <w:sz w:val="20"/>
          <w:szCs w:val="20"/>
          <w14:ligatures w14:val="none"/>
        </w:rPr>
        <w:t>如果我們終止服務或運營，我們會至少提前三十日向您通知，並在終止服務或運營後對您的個人資料進行刪除或匿名化處理。</w:t>
      </w:r>
    </w:p>
    <w:p w14:paraId="3B90F3B5" w14:textId="77777777" w:rsidR="004468FE" w:rsidRPr="00674C9A" w:rsidRDefault="004468FE" w:rsidP="00674C9A">
      <w:pPr>
        <w:spacing w:after="120" w:line="240" w:lineRule="auto"/>
        <w:ind w:left="567"/>
        <w:rPr>
          <w:rFonts w:ascii="Trebuchet MS" w:eastAsia="楷体" w:hAnsi="Trebuchet MS" w:cs="PMingLiU"/>
          <w:snapToGrid w:val="0"/>
          <w:color w:val="000000" w:themeColor="text1"/>
          <w:kern w:val="0"/>
          <w:sz w:val="20"/>
          <w:szCs w:val="20"/>
          <w14:ligatures w14:val="none"/>
        </w:rPr>
      </w:pPr>
    </w:p>
    <w:p w14:paraId="2F1EFEEC" w14:textId="515D7961" w:rsidR="000B331C" w:rsidRPr="00674C9A" w:rsidRDefault="000B6606" w:rsidP="00C842E8">
      <w:pPr>
        <w:pStyle w:val="af0"/>
        <w:numPr>
          <w:ilvl w:val="0"/>
          <w:numId w:val="4"/>
        </w:numPr>
        <w:adjustRightInd w:val="0"/>
        <w:snapToGrid w:val="0"/>
        <w:spacing w:after="120" w:line="240" w:lineRule="auto"/>
        <w:ind w:left="426" w:hanging="426"/>
        <w:contextualSpacing w:val="0"/>
        <w:jc w:val="left"/>
        <w:rPr>
          <w:rFonts w:ascii="Trebuchet MS" w:eastAsia="楷体" w:hAnsi="Trebuchet MS" w:cs="Arial"/>
          <w:b/>
          <w:bCs/>
          <w:snapToGrid w:val="0"/>
          <w:color w:val="000000" w:themeColor="text1"/>
          <w:kern w:val="0"/>
          <w:sz w:val="20"/>
          <w:szCs w:val="20"/>
        </w:rPr>
      </w:pPr>
      <w:r w:rsidRPr="00674C9A">
        <w:rPr>
          <w:rFonts w:ascii="Trebuchet MS" w:eastAsia="楷体" w:hAnsi="Trebuchet MS" w:cs="Arial"/>
          <w:b/>
          <w:bCs/>
          <w:snapToGrid w:val="0"/>
          <w:color w:val="000000" w:themeColor="text1"/>
          <w:kern w:val="0"/>
          <w:sz w:val="20"/>
          <w:szCs w:val="20"/>
        </w:rPr>
        <w:t xml:space="preserve">How </w:t>
      </w:r>
      <w:r w:rsidR="00B57CA5" w:rsidRPr="00674C9A">
        <w:rPr>
          <w:rFonts w:ascii="Trebuchet MS" w:eastAsia="楷体" w:hAnsi="Trebuchet MS" w:cs="Arial"/>
          <w:b/>
          <w:bCs/>
          <w:snapToGrid w:val="0"/>
          <w:color w:val="000000" w:themeColor="text1"/>
          <w:kern w:val="0"/>
          <w:sz w:val="20"/>
          <w:szCs w:val="20"/>
        </w:rPr>
        <w:t>You Can Manage Your Personal Data</w:t>
      </w:r>
    </w:p>
    <w:p w14:paraId="2F97D1EA" w14:textId="30F72619" w:rsidR="00C7528A" w:rsidRPr="00674C9A" w:rsidRDefault="00C7528A" w:rsidP="00674C9A">
      <w:pPr>
        <w:pStyle w:val="af0"/>
        <w:adjustRightInd w:val="0"/>
        <w:snapToGrid w:val="0"/>
        <w:spacing w:after="120" w:line="240" w:lineRule="auto"/>
        <w:ind w:left="426"/>
        <w:contextualSpacing w:val="0"/>
        <w:jc w:val="left"/>
        <w:rPr>
          <w:rFonts w:ascii="Trebuchet MS" w:eastAsia="楷体" w:hAnsi="Trebuchet MS" w:cs="Arial"/>
          <w:b/>
          <w:bCs/>
          <w:snapToGrid w:val="0"/>
          <w:color w:val="000000" w:themeColor="text1"/>
          <w:kern w:val="0"/>
          <w:sz w:val="20"/>
          <w:szCs w:val="20"/>
        </w:rPr>
      </w:pPr>
      <w:r w:rsidRPr="00674C9A">
        <w:rPr>
          <w:rFonts w:ascii="Trebuchet MS" w:eastAsia="楷体" w:hAnsi="Trebuchet MS" w:cs="Arial"/>
          <w:b/>
          <w:bCs/>
          <w:snapToGrid w:val="0"/>
          <w:color w:val="000000" w:themeColor="text1"/>
          <w:kern w:val="0"/>
          <w:sz w:val="20"/>
          <w:szCs w:val="20"/>
        </w:rPr>
        <w:t>您如何管理您的個人資料</w:t>
      </w:r>
    </w:p>
    <w:p w14:paraId="53267D33" w14:textId="45468EF8" w:rsidR="000B331C" w:rsidRPr="001418C2" w:rsidRDefault="00C922E2" w:rsidP="006A1ED0">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MytePro</w:t>
      </w:r>
      <w:r w:rsidR="005061A3" w:rsidRPr="001418C2">
        <w:rPr>
          <w:rFonts w:ascii="Trebuchet MS" w:eastAsia="楷体" w:hAnsi="Trebuchet MS" w:cs="PMingLiU"/>
          <w:snapToGrid w:val="0"/>
          <w:color w:val="000000" w:themeColor="text1"/>
          <w:kern w:val="0"/>
          <w:sz w:val="20"/>
          <w:szCs w:val="20"/>
          <w14:ligatures w14:val="none"/>
        </w:rPr>
        <w:t xml:space="preserve"> </w:t>
      </w:r>
      <w:r w:rsidR="005061A3" w:rsidRPr="001418C2">
        <w:rPr>
          <w:rFonts w:ascii="Trebuchet MS" w:eastAsia="楷体" w:hAnsi="Trebuchet MS" w:cs="Arial"/>
          <w:snapToGrid w:val="0"/>
          <w:color w:val="000000" w:themeColor="text1"/>
          <w:kern w:val="0"/>
          <w:sz w:val="20"/>
          <w:szCs w:val="20"/>
        </w:rPr>
        <w:t xml:space="preserve">attaches great importance to your concern of </w:t>
      </w:r>
      <w:r w:rsidR="003B71BE">
        <w:rPr>
          <w:rFonts w:ascii="Trebuchet MS" w:eastAsia="楷体" w:hAnsi="Trebuchet MS" w:cs="Arial"/>
          <w:snapToGrid w:val="0"/>
          <w:color w:val="000000" w:themeColor="text1"/>
          <w:kern w:val="0"/>
          <w:sz w:val="20"/>
          <w:szCs w:val="20"/>
        </w:rPr>
        <w:t>Personal Data</w:t>
      </w:r>
      <w:r w:rsidR="005061A3" w:rsidRPr="001418C2">
        <w:rPr>
          <w:rFonts w:ascii="Trebuchet MS" w:eastAsia="楷体" w:hAnsi="Trebuchet MS" w:cs="Arial"/>
          <w:snapToGrid w:val="0"/>
          <w:color w:val="000000" w:themeColor="text1"/>
          <w:kern w:val="0"/>
          <w:sz w:val="20"/>
          <w:szCs w:val="20"/>
        </w:rPr>
        <w:t xml:space="preserve"> and makes every effort to protect your right to access, correct, delete and withdraw consent to use your </w:t>
      </w:r>
      <w:r w:rsidR="003B71BE">
        <w:rPr>
          <w:rFonts w:ascii="Trebuchet MS" w:eastAsia="楷体" w:hAnsi="Trebuchet MS" w:cs="Arial"/>
          <w:snapToGrid w:val="0"/>
          <w:color w:val="000000" w:themeColor="text1"/>
          <w:kern w:val="0"/>
          <w:sz w:val="20"/>
          <w:szCs w:val="20"/>
        </w:rPr>
        <w:t>Personal Data</w:t>
      </w:r>
      <w:r w:rsidR="002C5CFB" w:rsidRPr="001418C2">
        <w:rPr>
          <w:rFonts w:ascii="Trebuchet MS" w:eastAsia="楷体" w:hAnsi="Trebuchet MS" w:cs="Arial"/>
          <w:snapToGrid w:val="0"/>
          <w:color w:val="000000" w:themeColor="text1"/>
          <w:kern w:val="0"/>
          <w:sz w:val="20"/>
          <w:szCs w:val="20"/>
        </w:rPr>
        <w:t xml:space="preserve">, </w:t>
      </w:r>
      <w:r w:rsidR="005061A3" w:rsidRPr="001418C2">
        <w:rPr>
          <w:rFonts w:ascii="Trebuchet MS" w:eastAsia="楷体" w:hAnsi="Trebuchet MS" w:cs="Arial"/>
          <w:snapToGrid w:val="0"/>
          <w:color w:val="000000" w:themeColor="text1"/>
          <w:kern w:val="0"/>
          <w:sz w:val="20"/>
          <w:szCs w:val="20"/>
        </w:rPr>
        <w:t xml:space="preserve">so that you have full capacity to protect your privacy and security. These rights are set out below: </w:t>
      </w:r>
    </w:p>
    <w:p w14:paraId="2E06D8E9" w14:textId="3EE79FED" w:rsidR="00C7528A" w:rsidRPr="001418C2" w:rsidRDefault="00C66D49" w:rsidP="006A1ED0">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MytePro</w:t>
      </w:r>
      <w:r w:rsidR="00C7528A" w:rsidRPr="001418C2">
        <w:rPr>
          <w:rFonts w:ascii="Trebuchet MS" w:eastAsia="楷体" w:hAnsi="Trebuchet MS" w:cs="PMingLiU"/>
          <w:snapToGrid w:val="0"/>
          <w:color w:val="000000" w:themeColor="text1"/>
          <w:kern w:val="0"/>
          <w:sz w:val="20"/>
          <w:szCs w:val="20"/>
          <w14:ligatures w14:val="none"/>
        </w:rPr>
        <w:t>非常重視您對個人資料的關注，並盡全力保護您對於您個人資料</w:t>
      </w:r>
      <w:r w:rsidR="00FF0C17">
        <w:rPr>
          <w:rFonts w:ascii="Trebuchet MS" w:eastAsia="楷体" w:hAnsi="Trebuchet MS" w:cs="PMingLiU" w:hint="eastAsia"/>
          <w:snapToGrid w:val="0"/>
          <w:color w:val="000000" w:themeColor="text1"/>
          <w:kern w:val="0"/>
          <w:sz w:val="20"/>
          <w:szCs w:val="20"/>
          <w14:ligatures w14:val="none"/>
        </w:rPr>
        <w:t>查閱</w:t>
      </w:r>
      <w:r w:rsidR="00C7528A" w:rsidRPr="001418C2">
        <w:rPr>
          <w:rFonts w:ascii="Trebuchet MS" w:eastAsia="楷体" w:hAnsi="Trebuchet MS" w:cs="PMingLiU"/>
          <w:snapToGrid w:val="0"/>
          <w:color w:val="000000" w:themeColor="text1"/>
          <w:kern w:val="0"/>
          <w:sz w:val="20"/>
          <w:szCs w:val="20"/>
          <w14:ligatures w14:val="none"/>
        </w:rPr>
        <w:t>、更正、刪除以及撤回同意的權利，以使您擁有充分的能力保障您的隱私和安全。您的權利包括：</w:t>
      </w:r>
    </w:p>
    <w:p w14:paraId="4796947F" w14:textId="761DC023" w:rsidR="000B331C" w:rsidRPr="00674C9A" w:rsidRDefault="000B6606" w:rsidP="00C842E8">
      <w:pPr>
        <w:numPr>
          <w:ilvl w:val="0"/>
          <w:numId w:val="21"/>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 xml:space="preserve">Access and correct your </w:t>
      </w:r>
      <w:r w:rsidR="003B71BE">
        <w:rPr>
          <w:rFonts w:ascii="Trebuchet MS" w:eastAsia="楷体" w:hAnsi="Trebuchet MS" w:cs="PMingLiU"/>
          <w:snapToGrid w:val="0"/>
          <w:color w:val="000000" w:themeColor="text1"/>
          <w:kern w:val="0"/>
          <w:sz w:val="20"/>
          <w:szCs w:val="20"/>
          <w14:ligatures w14:val="none"/>
        </w:rPr>
        <w:t>Personal Data</w:t>
      </w:r>
    </w:p>
    <w:p w14:paraId="613B0E82" w14:textId="37E1617F" w:rsidR="00C7528A" w:rsidRPr="00674C9A" w:rsidRDefault="00FF0C17" w:rsidP="00674C9A">
      <w:pPr>
        <w:spacing w:after="120" w:line="240" w:lineRule="auto"/>
        <w:ind w:left="567"/>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hint="eastAsia"/>
          <w:snapToGrid w:val="0"/>
          <w:color w:val="000000" w:themeColor="text1"/>
          <w:kern w:val="0"/>
          <w:sz w:val="20"/>
          <w:szCs w:val="20"/>
          <w14:ligatures w14:val="none"/>
        </w:rPr>
        <w:t>查閱</w:t>
      </w:r>
      <w:r w:rsidR="00C7528A" w:rsidRPr="001418C2">
        <w:rPr>
          <w:rFonts w:ascii="Trebuchet MS" w:eastAsia="楷体" w:hAnsi="Trebuchet MS" w:cs="PMingLiU"/>
          <w:snapToGrid w:val="0"/>
          <w:color w:val="000000" w:themeColor="text1"/>
          <w:kern w:val="0"/>
          <w:sz w:val="20"/>
          <w:szCs w:val="20"/>
          <w14:ligatures w14:val="none"/>
        </w:rPr>
        <w:t>和更正您的個人資料</w:t>
      </w:r>
    </w:p>
    <w:p w14:paraId="7BE22E0D" w14:textId="5C66275E" w:rsidR="000B331C" w:rsidRPr="001418C2" w:rsidRDefault="005061A3" w:rsidP="00674C9A">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Arial"/>
          <w:snapToGrid w:val="0"/>
          <w:color w:val="000000" w:themeColor="text1"/>
          <w:kern w:val="0"/>
          <w:sz w:val="20"/>
          <w:szCs w:val="20"/>
        </w:rPr>
        <w:t xml:space="preserve">Unless provided by laws and regulations, you have the right to access and correct your </w:t>
      </w:r>
      <w:r w:rsidR="003B71BE">
        <w:rPr>
          <w:rFonts w:ascii="Trebuchet MS" w:eastAsia="楷体" w:hAnsi="Trebuchet MS" w:cs="Arial"/>
          <w:snapToGrid w:val="0"/>
          <w:color w:val="000000" w:themeColor="text1"/>
          <w:kern w:val="0"/>
          <w:sz w:val="20"/>
          <w:szCs w:val="20"/>
        </w:rPr>
        <w:t>Personal Data</w:t>
      </w:r>
      <w:r w:rsidRPr="001418C2">
        <w:rPr>
          <w:rFonts w:ascii="Trebuchet MS" w:eastAsia="楷体" w:hAnsi="Trebuchet MS" w:cs="Arial"/>
          <w:snapToGrid w:val="0"/>
          <w:color w:val="000000" w:themeColor="text1"/>
          <w:kern w:val="0"/>
          <w:sz w:val="20"/>
          <w:szCs w:val="20"/>
        </w:rPr>
        <w:t xml:space="preserve"> at any time, which specifically include</w:t>
      </w:r>
      <w:r w:rsidRPr="001418C2">
        <w:rPr>
          <w:rFonts w:ascii="Trebuchet MS" w:eastAsia="楷体" w:hAnsi="Trebuchet MS" w:cs="PMingLiU"/>
          <w:snapToGrid w:val="0"/>
          <w:color w:val="000000" w:themeColor="text1"/>
          <w:kern w:val="0"/>
          <w:sz w:val="20"/>
          <w:szCs w:val="20"/>
          <w14:ligatures w14:val="none"/>
        </w:rPr>
        <w:t>:</w:t>
      </w:r>
    </w:p>
    <w:p w14:paraId="33013612" w14:textId="56012002" w:rsidR="00C7528A" w:rsidRPr="001418C2" w:rsidRDefault="00C7528A" w:rsidP="00674C9A">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除法律法規規定外，您有權隨時</w:t>
      </w:r>
      <w:r w:rsidR="00FF0C17">
        <w:rPr>
          <w:rFonts w:ascii="Trebuchet MS" w:eastAsia="楷体" w:hAnsi="Trebuchet MS" w:cs="PMingLiU" w:hint="eastAsia"/>
          <w:snapToGrid w:val="0"/>
          <w:color w:val="000000" w:themeColor="text1"/>
          <w:kern w:val="0"/>
          <w:sz w:val="20"/>
          <w:szCs w:val="20"/>
          <w14:ligatures w14:val="none"/>
        </w:rPr>
        <w:t>查閱</w:t>
      </w:r>
      <w:r w:rsidRPr="001418C2">
        <w:rPr>
          <w:rFonts w:ascii="Trebuchet MS" w:eastAsia="楷体" w:hAnsi="Trebuchet MS" w:cs="PMingLiU"/>
          <w:snapToGrid w:val="0"/>
          <w:color w:val="000000" w:themeColor="text1"/>
          <w:kern w:val="0"/>
          <w:sz w:val="20"/>
          <w:szCs w:val="20"/>
          <w14:ligatures w14:val="none"/>
        </w:rPr>
        <w:t>和更正您的個人資料，具體包括：</w:t>
      </w:r>
    </w:p>
    <w:p w14:paraId="3A7DD930" w14:textId="612A4CF1" w:rsidR="000B331C" w:rsidRPr="00674C9A" w:rsidRDefault="002044B1" w:rsidP="00C842E8">
      <w:pPr>
        <w:pStyle w:val="af0"/>
        <w:numPr>
          <w:ilvl w:val="0"/>
          <w:numId w:val="22"/>
        </w:numPr>
        <w:spacing w:after="120" w:line="240" w:lineRule="auto"/>
        <w:ind w:left="709"/>
        <w:contextualSpacing w:val="0"/>
        <w:rPr>
          <w:rFonts w:ascii="Trebuchet MS" w:eastAsia="楷体" w:hAnsi="Trebuchet MS" w:cs="Arial"/>
          <w:snapToGrid w:val="0"/>
          <w:color w:val="000000" w:themeColor="text1"/>
          <w:kern w:val="0"/>
          <w:sz w:val="20"/>
          <w:szCs w:val="20"/>
        </w:rPr>
      </w:pPr>
      <w:r w:rsidRPr="00674C9A">
        <w:rPr>
          <w:rFonts w:ascii="Trebuchet MS" w:eastAsia="楷体" w:hAnsi="Trebuchet MS" w:cs="Arial"/>
          <w:snapToGrid w:val="0"/>
          <w:color w:val="000000" w:themeColor="text1"/>
          <w:kern w:val="0"/>
          <w:sz w:val="20"/>
          <w:szCs w:val="20"/>
        </w:rPr>
        <w:t>Y</w:t>
      </w:r>
      <w:r w:rsidR="000B6606" w:rsidRPr="00674C9A">
        <w:rPr>
          <w:rFonts w:ascii="Trebuchet MS" w:eastAsia="楷体" w:hAnsi="Trebuchet MS" w:cs="Arial"/>
          <w:snapToGrid w:val="0"/>
          <w:color w:val="000000" w:themeColor="text1"/>
          <w:kern w:val="0"/>
          <w:sz w:val="20"/>
          <w:szCs w:val="20"/>
        </w:rPr>
        <w:t xml:space="preserve">our account information: </w:t>
      </w:r>
      <w:r w:rsidR="001B7938">
        <w:rPr>
          <w:rFonts w:ascii="Trebuchet MS" w:eastAsia="楷体" w:hAnsi="Trebuchet MS" w:cs="Arial"/>
          <w:snapToGrid w:val="0"/>
          <w:color w:val="000000" w:themeColor="text1"/>
          <w:kern w:val="0"/>
          <w:sz w:val="20"/>
          <w:szCs w:val="20"/>
        </w:rPr>
        <w:t>y</w:t>
      </w:r>
      <w:r w:rsidR="001B7938" w:rsidRPr="00674C9A">
        <w:rPr>
          <w:rFonts w:ascii="Trebuchet MS" w:eastAsia="楷体" w:hAnsi="Trebuchet MS" w:cs="Arial"/>
          <w:snapToGrid w:val="0"/>
          <w:color w:val="000000" w:themeColor="text1"/>
          <w:kern w:val="0"/>
          <w:sz w:val="20"/>
          <w:szCs w:val="20"/>
        </w:rPr>
        <w:t xml:space="preserve">ou can access and correct your </w:t>
      </w:r>
      <w:r w:rsidR="001B7938">
        <w:rPr>
          <w:rFonts w:ascii="Trebuchet MS" w:eastAsia="楷体" w:hAnsi="Trebuchet MS" w:cs="Arial"/>
          <w:snapToGrid w:val="0"/>
          <w:color w:val="000000" w:themeColor="text1"/>
          <w:kern w:val="0"/>
          <w:sz w:val="20"/>
          <w:szCs w:val="20"/>
        </w:rPr>
        <w:t>Personal Data</w:t>
      </w:r>
      <w:r w:rsidR="001B7938" w:rsidRPr="00674C9A">
        <w:rPr>
          <w:rFonts w:ascii="Trebuchet MS" w:eastAsia="楷体" w:hAnsi="Trebuchet MS" w:cs="Arial"/>
          <w:snapToGrid w:val="0"/>
          <w:color w:val="000000" w:themeColor="text1"/>
          <w:kern w:val="0"/>
          <w:sz w:val="20"/>
          <w:szCs w:val="20"/>
        </w:rPr>
        <w:t xml:space="preserve"> on </w:t>
      </w:r>
      <w:r w:rsidR="00C922E2">
        <w:rPr>
          <w:rFonts w:ascii="Trebuchet MS" w:eastAsia="楷体" w:hAnsi="Trebuchet MS" w:cs="Arial"/>
          <w:snapToGrid w:val="0"/>
          <w:color w:val="000000" w:themeColor="text1"/>
          <w:kern w:val="0"/>
          <w:sz w:val="20"/>
          <w:szCs w:val="20"/>
        </w:rPr>
        <w:t>MytePro</w:t>
      </w:r>
      <w:r w:rsidR="001B7938" w:rsidRPr="00674C9A">
        <w:rPr>
          <w:rFonts w:ascii="Trebuchet MS" w:eastAsia="楷体" w:hAnsi="Trebuchet MS" w:cs="Arial"/>
          <w:snapToGrid w:val="0"/>
          <w:color w:val="000000" w:themeColor="text1"/>
          <w:kern w:val="0"/>
          <w:sz w:val="20"/>
          <w:szCs w:val="20"/>
        </w:rPr>
        <w:t xml:space="preserve"> mobile </w:t>
      </w:r>
      <w:r w:rsidR="001B7938">
        <w:rPr>
          <w:rFonts w:ascii="Trebuchet MS" w:eastAsia="楷体" w:hAnsi="Trebuchet MS" w:cs="Arial"/>
          <w:snapToGrid w:val="0"/>
          <w:color w:val="000000" w:themeColor="text1"/>
          <w:kern w:val="0"/>
          <w:sz w:val="20"/>
          <w:szCs w:val="20"/>
        </w:rPr>
        <w:t>App</w:t>
      </w:r>
      <w:r w:rsidR="001B7938" w:rsidRPr="00674C9A">
        <w:rPr>
          <w:rFonts w:ascii="Trebuchet MS" w:eastAsia="楷体" w:hAnsi="Trebuchet MS" w:cs="Arial"/>
          <w:snapToGrid w:val="0"/>
          <w:color w:val="000000" w:themeColor="text1"/>
          <w:kern w:val="0"/>
          <w:sz w:val="20"/>
          <w:szCs w:val="20"/>
        </w:rPr>
        <w:t>; the specific path is: “</w:t>
      </w:r>
      <w:r w:rsidR="00260D2F" w:rsidRPr="00674C9A">
        <w:rPr>
          <w:rFonts w:ascii="Trebuchet MS" w:eastAsia="楷体" w:hAnsi="Trebuchet MS" w:cs="Arial"/>
          <w:snapToGrid w:val="0"/>
          <w:color w:val="000000" w:themeColor="text1"/>
          <w:kern w:val="0"/>
          <w:sz w:val="20"/>
          <w:szCs w:val="20"/>
        </w:rPr>
        <w:t>M</w:t>
      </w:r>
      <w:r w:rsidR="00260D2F">
        <w:rPr>
          <w:rFonts w:ascii="Trebuchet MS" w:eastAsia="楷体" w:hAnsi="Trebuchet MS" w:cs="Arial"/>
          <w:snapToGrid w:val="0"/>
          <w:color w:val="000000" w:themeColor="text1"/>
          <w:kern w:val="0"/>
          <w:sz w:val="20"/>
          <w:szCs w:val="20"/>
        </w:rPr>
        <w:t>e</w:t>
      </w:r>
      <w:r w:rsidR="001B7938" w:rsidRPr="00674C9A">
        <w:rPr>
          <w:rFonts w:ascii="Trebuchet MS" w:eastAsia="楷体" w:hAnsi="Trebuchet MS" w:cs="Arial"/>
          <w:snapToGrid w:val="0"/>
          <w:color w:val="000000" w:themeColor="text1"/>
          <w:kern w:val="0"/>
          <w:sz w:val="20"/>
          <w:szCs w:val="20"/>
        </w:rPr>
        <w:t xml:space="preserve">” to access my </w:t>
      </w:r>
      <w:r w:rsidR="001B7938">
        <w:rPr>
          <w:rFonts w:ascii="Trebuchet MS" w:eastAsia="楷体" w:hAnsi="Trebuchet MS" w:cs="Arial"/>
          <w:snapToGrid w:val="0"/>
          <w:color w:val="000000" w:themeColor="text1"/>
          <w:kern w:val="0"/>
          <w:sz w:val="20"/>
          <w:szCs w:val="20"/>
        </w:rPr>
        <w:t>pro</w:t>
      </w:r>
      <w:r w:rsidR="001B7938" w:rsidRPr="00674C9A">
        <w:rPr>
          <w:rFonts w:ascii="Trebuchet MS" w:eastAsia="楷体" w:hAnsi="Trebuchet MS" w:cs="Arial"/>
          <w:snapToGrid w:val="0"/>
          <w:color w:val="000000" w:themeColor="text1"/>
          <w:kern w:val="0"/>
          <w:sz w:val="20"/>
          <w:szCs w:val="20"/>
        </w:rPr>
        <w:t xml:space="preserve">file - click on the </w:t>
      </w:r>
      <w:r w:rsidR="001B7938">
        <w:rPr>
          <w:rFonts w:ascii="Trebuchet MS" w:eastAsia="楷体" w:hAnsi="Trebuchet MS" w:cs="Arial"/>
          <w:snapToGrid w:val="0"/>
          <w:color w:val="000000" w:themeColor="text1"/>
          <w:kern w:val="0"/>
          <w:sz w:val="20"/>
          <w:szCs w:val="20"/>
        </w:rPr>
        <w:t>avatar</w:t>
      </w:r>
      <w:r w:rsidR="001B7938" w:rsidRPr="00674C9A">
        <w:rPr>
          <w:rFonts w:ascii="Trebuchet MS" w:eastAsia="楷体" w:hAnsi="Trebuchet MS" w:cs="Arial"/>
          <w:snapToGrid w:val="0"/>
          <w:color w:val="000000" w:themeColor="text1"/>
          <w:kern w:val="0"/>
          <w:sz w:val="20"/>
          <w:szCs w:val="20"/>
        </w:rPr>
        <w:t xml:space="preserve"> and access “</w:t>
      </w:r>
      <w:r w:rsidR="00654784">
        <w:rPr>
          <w:rFonts w:ascii="Trebuchet MS" w:eastAsia="楷体" w:hAnsi="Trebuchet MS" w:cs="Arial"/>
          <w:snapToGrid w:val="0"/>
          <w:color w:val="000000" w:themeColor="text1"/>
          <w:kern w:val="0"/>
          <w:sz w:val="20"/>
          <w:szCs w:val="20"/>
        </w:rPr>
        <w:t>Personal information</w:t>
      </w:r>
      <w:r w:rsidR="001B7938" w:rsidRPr="00674C9A">
        <w:rPr>
          <w:rFonts w:ascii="Trebuchet MS" w:eastAsia="楷体" w:hAnsi="Trebuchet MS" w:cs="Arial"/>
          <w:snapToGrid w:val="0"/>
          <w:color w:val="000000" w:themeColor="text1"/>
          <w:kern w:val="0"/>
          <w:sz w:val="20"/>
          <w:szCs w:val="20"/>
        </w:rPr>
        <w:t>” settings.</w:t>
      </w:r>
      <w:r w:rsidR="002C270A" w:rsidRPr="00674C9A">
        <w:rPr>
          <w:rFonts w:ascii="Trebuchet MS" w:eastAsia="楷体" w:hAnsi="Trebuchet MS" w:cs="Arial"/>
          <w:snapToGrid w:val="0"/>
          <w:color w:val="000000" w:themeColor="text1"/>
          <w:kern w:val="0"/>
          <w:sz w:val="20"/>
          <w:szCs w:val="20"/>
        </w:rPr>
        <w:t xml:space="preserve">  </w:t>
      </w:r>
    </w:p>
    <w:p w14:paraId="468E6911" w14:textId="7FB31B80" w:rsidR="00674C9A" w:rsidRDefault="00C7528A" w:rsidP="00674C9A">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674C9A">
        <w:rPr>
          <w:rFonts w:ascii="Trebuchet MS" w:eastAsia="楷体" w:hAnsi="Trebuchet MS" w:cs="Arial"/>
          <w:snapToGrid w:val="0"/>
          <w:color w:val="000000" w:themeColor="text1"/>
          <w:kern w:val="0"/>
          <w:sz w:val="20"/>
          <w:szCs w:val="20"/>
        </w:rPr>
        <w:t>您的賬戶信息：您可以在</w:t>
      </w:r>
      <w:r w:rsidR="00C66D49">
        <w:rPr>
          <w:rFonts w:ascii="Trebuchet MS" w:eastAsia="楷体" w:hAnsi="Trebuchet MS" w:cs="Arial"/>
          <w:snapToGrid w:val="0"/>
          <w:color w:val="000000" w:themeColor="text1"/>
          <w:kern w:val="0"/>
          <w:sz w:val="20"/>
          <w:szCs w:val="20"/>
        </w:rPr>
        <w:t>MytePro</w:t>
      </w:r>
      <w:r w:rsidRPr="00674C9A">
        <w:rPr>
          <w:rFonts w:ascii="Trebuchet MS" w:eastAsia="楷体" w:hAnsi="Trebuchet MS" w:cs="Arial"/>
          <w:snapToGrid w:val="0"/>
          <w:color w:val="000000" w:themeColor="text1"/>
          <w:kern w:val="0"/>
          <w:sz w:val="20"/>
          <w:szCs w:val="20"/>
        </w:rPr>
        <w:t>移動端</w:t>
      </w:r>
      <w:r w:rsidRPr="00674C9A">
        <w:rPr>
          <w:rFonts w:ascii="Trebuchet MS" w:eastAsia="楷体" w:hAnsi="Trebuchet MS" w:cs="Arial"/>
          <w:snapToGrid w:val="0"/>
          <w:color w:val="000000" w:themeColor="text1"/>
          <w:kern w:val="0"/>
          <w:sz w:val="20"/>
          <w:szCs w:val="20"/>
        </w:rPr>
        <w:t>App</w:t>
      </w:r>
      <w:r w:rsidR="00FF0C17">
        <w:rPr>
          <w:rFonts w:ascii="Trebuchet MS" w:eastAsia="楷体" w:hAnsi="Trebuchet MS" w:cs="Arial" w:hint="eastAsia"/>
          <w:snapToGrid w:val="0"/>
          <w:color w:val="000000" w:themeColor="text1"/>
          <w:kern w:val="0"/>
          <w:sz w:val="20"/>
          <w:szCs w:val="20"/>
        </w:rPr>
        <w:t>查閱</w:t>
      </w:r>
      <w:r w:rsidRPr="00674C9A">
        <w:rPr>
          <w:rFonts w:ascii="Trebuchet MS" w:eastAsia="楷体" w:hAnsi="Trebuchet MS" w:cs="Arial"/>
          <w:snapToGrid w:val="0"/>
          <w:color w:val="000000" w:themeColor="text1"/>
          <w:kern w:val="0"/>
          <w:sz w:val="20"/>
          <w:szCs w:val="20"/>
        </w:rPr>
        <w:t>和更正您的個人資料；具體路徑爲：</w:t>
      </w:r>
      <w:r w:rsidRPr="00892E8F">
        <w:rPr>
          <w:rFonts w:ascii="Trebuchet MS" w:eastAsia="楷体" w:hAnsi="Trebuchet MS" w:cs="Arial"/>
          <w:snapToGrid w:val="0"/>
          <w:color w:val="000000" w:themeColor="text1"/>
          <w:kern w:val="0"/>
          <w:sz w:val="20"/>
          <w:szCs w:val="20"/>
        </w:rPr>
        <w:t>“</w:t>
      </w:r>
      <w:r w:rsidRPr="00892E8F">
        <w:rPr>
          <w:rFonts w:ascii="Trebuchet MS" w:eastAsia="楷体" w:hAnsi="Trebuchet MS" w:cs="Arial"/>
          <w:snapToGrid w:val="0"/>
          <w:color w:val="000000" w:themeColor="text1"/>
          <w:kern w:val="0"/>
          <w:sz w:val="20"/>
          <w:szCs w:val="20"/>
        </w:rPr>
        <w:t>我的</w:t>
      </w:r>
      <w:r w:rsidRPr="00892E8F">
        <w:rPr>
          <w:rFonts w:ascii="Trebuchet MS" w:eastAsia="楷体" w:hAnsi="Trebuchet MS" w:cs="Arial"/>
          <w:snapToGrid w:val="0"/>
          <w:color w:val="000000" w:themeColor="text1"/>
          <w:kern w:val="0"/>
          <w:sz w:val="20"/>
          <w:szCs w:val="20"/>
        </w:rPr>
        <w:t>”</w:t>
      </w:r>
      <w:r w:rsidRPr="00892E8F">
        <w:rPr>
          <w:rFonts w:ascii="Trebuchet MS" w:eastAsia="楷体" w:hAnsi="Trebuchet MS" w:cs="Arial"/>
          <w:snapToGrid w:val="0"/>
          <w:color w:val="000000" w:themeColor="text1"/>
          <w:kern w:val="0"/>
          <w:sz w:val="20"/>
          <w:szCs w:val="20"/>
        </w:rPr>
        <w:t>進入我的檔案</w:t>
      </w:r>
      <w:r w:rsidRPr="00892E8F">
        <w:rPr>
          <w:rFonts w:ascii="Trebuchet MS" w:eastAsia="楷体" w:hAnsi="Trebuchet MS" w:cs="Arial"/>
          <w:snapToGrid w:val="0"/>
          <w:color w:val="000000" w:themeColor="text1"/>
          <w:kern w:val="0"/>
          <w:sz w:val="20"/>
          <w:szCs w:val="20"/>
        </w:rPr>
        <w:t>--</w:t>
      </w:r>
      <w:r w:rsidRPr="00892E8F">
        <w:rPr>
          <w:rFonts w:ascii="Trebuchet MS" w:eastAsia="楷体" w:hAnsi="Trebuchet MS" w:cs="Arial"/>
          <w:snapToGrid w:val="0"/>
          <w:color w:val="000000" w:themeColor="text1"/>
          <w:kern w:val="0"/>
          <w:sz w:val="20"/>
          <w:szCs w:val="20"/>
        </w:rPr>
        <w:t>點擊頭像進入</w:t>
      </w:r>
      <w:r w:rsidRPr="00892E8F">
        <w:rPr>
          <w:rFonts w:ascii="Trebuchet MS" w:eastAsia="楷体" w:hAnsi="Trebuchet MS" w:cs="Arial"/>
          <w:snapToGrid w:val="0"/>
          <w:color w:val="000000" w:themeColor="text1"/>
          <w:kern w:val="0"/>
          <w:sz w:val="20"/>
          <w:szCs w:val="20"/>
        </w:rPr>
        <w:t>“</w:t>
      </w:r>
      <w:r w:rsidR="00654784" w:rsidRPr="00892E8F">
        <w:rPr>
          <w:rFonts w:ascii="Trebuchet MS" w:eastAsia="楷体" w:hAnsi="Trebuchet MS" w:cs="Arial" w:hint="eastAsia"/>
          <w:snapToGrid w:val="0"/>
          <w:color w:val="000000" w:themeColor="text1"/>
          <w:kern w:val="0"/>
          <w:sz w:val="20"/>
          <w:szCs w:val="20"/>
        </w:rPr>
        <w:t>個人信息</w:t>
      </w:r>
      <w:r w:rsidRPr="00892E8F">
        <w:rPr>
          <w:rFonts w:ascii="Trebuchet MS" w:eastAsia="楷体" w:hAnsi="Trebuchet MS" w:cs="Arial"/>
          <w:snapToGrid w:val="0"/>
          <w:color w:val="000000" w:themeColor="text1"/>
          <w:kern w:val="0"/>
          <w:sz w:val="20"/>
          <w:szCs w:val="20"/>
        </w:rPr>
        <w:t>”</w:t>
      </w:r>
      <w:r w:rsidRPr="00892E8F">
        <w:rPr>
          <w:rFonts w:ascii="Trebuchet MS" w:eastAsia="楷体" w:hAnsi="Trebuchet MS" w:cs="Arial"/>
          <w:snapToGrid w:val="0"/>
          <w:color w:val="000000" w:themeColor="text1"/>
          <w:kern w:val="0"/>
          <w:sz w:val="20"/>
          <w:szCs w:val="20"/>
        </w:rPr>
        <w:t>設置。</w:t>
      </w:r>
    </w:p>
    <w:p w14:paraId="5CB0D36F" w14:textId="15330905" w:rsidR="00674C9A" w:rsidRPr="00674C9A" w:rsidRDefault="003550EA" w:rsidP="00C842E8">
      <w:pPr>
        <w:pStyle w:val="af0"/>
        <w:numPr>
          <w:ilvl w:val="0"/>
          <w:numId w:val="22"/>
        </w:numPr>
        <w:spacing w:after="120" w:line="240" w:lineRule="auto"/>
        <w:ind w:left="709"/>
        <w:contextualSpacing w:val="0"/>
        <w:rPr>
          <w:rFonts w:ascii="Trebuchet MS" w:eastAsia="楷体" w:hAnsi="Trebuchet MS" w:cs="Arial"/>
          <w:snapToGrid w:val="0"/>
          <w:color w:val="000000" w:themeColor="text1"/>
          <w:kern w:val="0"/>
          <w:sz w:val="20"/>
          <w:szCs w:val="20"/>
        </w:rPr>
      </w:pPr>
      <w:r w:rsidRPr="00674C9A">
        <w:rPr>
          <w:rFonts w:ascii="Trebuchet MS" w:eastAsia="楷体" w:hAnsi="Trebuchet MS" w:cs="PMingLiU"/>
          <w:snapToGrid w:val="0"/>
          <w:color w:val="000000" w:themeColor="text1"/>
          <w:kern w:val="0"/>
          <w:sz w:val="20"/>
          <w:szCs w:val="20"/>
          <w14:ligatures w14:val="none"/>
        </w:rPr>
        <w:t>I</w:t>
      </w:r>
      <w:r w:rsidR="00B53847" w:rsidRPr="00674C9A">
        <w:rPr>
          <w:rFonts w:ascii="Trebuchet MS" w:eastAsia="楷体" w:hAnsi="Trebuchet MS" w:cs="PMingLiU"/>
          <w:snapToGrid w:val="0"/>
          <w:color w:val="000000" w:themeColor="text1"/>
          <w:kern w:val="0"/>
          <w:sz w:val="20"/>
          <w:szCs w:val="20"/>
          <w14:ligatures w14:val="none"/>
        </w:rPr>
        <w:t>f you need to</w:t>
      </w:r>
      <w:r w:rsidR="00EA2C10" w:rsidRPr="00674C9A">
        <w:rPr>
          <w:rFonts w:ascii="Trebuchet MS" w:eastAsia="楷体" w:hAnsi="Trebuchet MS" w:cs="PMingLiU"/>
          <w:snapToGrid w:val="0"/>
          <w:color w:val="000000" w:themeColor="text1"/>
          <w:kern w:val="0"/>
          <w:sz w:val="20"/>
          <w:szCs w:val="20"/>
          <w14:ligatures w14:val="none"/>
        </w:rPr>
        <w:t xml:space="preserve"> </w:t>
      </w:r>
      <w:r w:rsidR="00B53847" w:rsidRPr="00674C9A">
        <w:rPr>
          <w:rFonts w:ascii="Trebuchet MS" w:eastAsia="楷体" w:hAnsi="Trebuchet MS" w:cs="PMingLiU"/>
          <w:snapToGrid w:val="0"/>
          <w:color w:val="000000" w:themeColor="text1"/>
          <w:kern w:val="0"/>
          <w:sz w:val="20"/>
          <w:szCs w:val="20"/>
          <w14:ligatures w14:val="none"/>
        </w:rPr>
        <w:t xml:space="preserve">access or correct other </w:t>
      </w:r>
      <w:r w:rsidR="003B71BE">
        <w:rPr>
          <w:rFonts w:ascii="Trebuchet MS" w:eastAsia="楷体" w:hAnsi="Trebuchet MS" w:cs="PMingLiU"/>
          <w:snapToGrid w:val="0"/>
          <w:color w:val="000000" w:themeColor="text1"/>
          <w:kern w:val="0"/>
          <w:sz w:val="20"/>
          <w:szCs w:val="20"/>
          <w14:ligatures w14:val="none"/>
        </w:rPr>
        <w:t>Personal Data</w:t>
      </w:r>
      <w:r w:rsidR="00B53847" w:rsidRPr="00674C9A">
        <w:rPr>
          <w:rFonts w:ascii="Trebuchet MS" w:eastAsia="楷体" w:hAnsi="Trebuchet MS" w:cs="PMingLiU"/>
          <w:snapToGrid w:val="0"/>
          <w:color w:val="000000" w:themeColor="text1"/>
          <w:kern w:val="0"/>
          <w:sz w:val="20"/>
          <w:szCs w:val="20"/>
          <w14:ligatures w14:val="none"/>
        </w:rPr>
        <w:t xml:space="preserve"> arising from your use of our products and/or services</w:t>
      </w:r>
      <w:r w:rsidRPr="00674C9A">
        <w:rPr>
          <w:rFonts w:ascii="Trebuchet MS" w:eastAsia="楷体" w:hAnsi="Trebuchet MS" w:cs="PMingLiU"/>
          <w:snapToGrid w:val="0"/>
          <w:color w:val="000000" w:themeColor="text1"/>
          <w:kern w:val="0"/>
          <w:sz w:val="20"/>
          <w:szCs w:val="20"/>
          <w14:ligatures w14:val="none"/>
        </w:rPr>
        <w:t xml:space="preserve">, please feel free to contact </w:t>
      </w:r>
      <w:r w:rsidR="001B7938">
        <w:rPr>
          <w:rFonts w:ascii="Trebuchet MS" w:eastAsia="楷体" w:hAnsi="Trebuchet MS" w:cs="PMingLiU"/>
          <w:snapToGrid w:val="0"/>
          <w:color w:val="000000" w:themeColor="text1"/>
          <w:kern w:val="0"/>
          <w:sz w:val="20"/>
          <w:szCs w:val="20"/>
          <w14:ligatures w14:val="none"/>
        </w:rPr>
        <w:t>us</w:t>
      </w:r>
      <w:r w:rsidR="00F17332">
        <w:rPr>
          <w:rFonts w:ascii="Trebuchet MS" w:eastAsia="楷体" w:hAnsi="Trebuchet MS" w:cs="PMingLiU"/>
          <w:snapToGrid w:val="0"/>
          <w:color w:val="000000" w:themeColor="text1"/>
          <w:kern w:val="0"/>
          <w:sz w:val="20"/>
          <w:szCs w:val="20"/>
          <w14:ligatures w14:val="none"/>
        </w:rPr>
        <w:t xml:space="preserve"> and/or our Corporate User</w:t>
      </w:r>
      <w:r w:rsidR="001B7938" w:rsidRPr="00674C9A">
        <w:rPr>
          <w:rFonts w:ascii="Trebuchet MS" w:eastAsia="楷体" w:hAnsi="Trebuchet MS" w:cs="PMingLiU"/>
          <w:snapToGrid w:val="0"/>
          <w:color w:val="000000" w:themeColor="text1"/>
          <w:kern w:val="0"/>
          <w:sz w:val="20"/>
          <w:szCs w:val="20"/>
          <w14:ligatures w14:val="none"/>
        </w:rPr>
        <w:t xml:space="preserve"> at any time</w:t>
      </w:r>
      <w:r w:rsidR="00B53847" w:rsidRPr="00674C9A">
        <w:rPr>
          <w:rFonts w:ascii="Trebuchet MS" w:eastAsia="楷体" w:hAnsi="Trebuchet MS" w:cs="PMingLiU"/>
          <w:snapToGrid w:val="0"/>
          <w:color w:val="000000" w:themeColor="text1"/>
          <w:kern w:val="0"/>
          <w:sz w:val="20"/>
          <w:szCs w:val="20"/>
          <w14:ligatures w14:val="none"/>
        </w:rPr>
        <w:t>.</w:t>
      </w:r>
    </w:p>
    <w:p w14:paraId="6CEE0452" w14:textId="6C9A1CA7" w:rsidR="00C7528A" w:rsidRDefault="00C7528A" w:rsidP="00674C9A">
      <w:pPr>
        <w:pStyle w:val="af0"/>
        <w:spacing w:after="120" w:line="240" w:lineRule="auto"/>
        <w:ind w:left="709"/>
        <w:contextualSpacing w:val="0"/>
        <w:rPr>
          <w:rFonts w:ascii="Trebuchet MS" w:eastAsia="楷体" w:hAnsi="Trebuchet MS" w:cs="PMingLiU"/>
          <w:snapToGrid w:val="0"/>
          <w:color w:val="000000" w:themeColor="text1"/>
          <w:kern w:val="0"/>
          <w:sz w:val="20"/>
          <w:szCs w:val="20"/>
          <w14:ligatures w14:val="none"/>
        </w:rPr>
      </w:pPr>
      <w:r w:rsidRPr="00674C9A">
        <w:rPr>
          <w:rFonts w:ascii="Trebuchet MS" w:eastAsia="楷体" w:hAnsi="Trebuchet MS" w:cs="PMingLiU"/>
          <w:snapToGrid w:val="0"/>
          <w:color w:val="000000" w:themeColor="text1"/>
          <w:kern w:val="0"/>
          <w:sz w:val="20"/>
          <w:szCs w:val="20"/>
          <w14:ligatures w14:val="none"/>
        </w:rPr>
        <w:t>對於您在使用我們的產品與</w:t>
      </w:r>
      <w:r w:rsidRPr="00674C9A">
        <w:rPr>
          <w:rFonts w:ascii="Trebuchet MS" w:eastAsia="楷体" w:hAnsi="Trebuchet MS" w:cs="PMingLiU"/>
          <w:snapToGrid w:val="0"/>
          <w:color w:val="000000" w:themeColor="text1"/>
          <w:kern w:val="0"/>
          <w:sz w:val="20"/>
          <w:szCs w:val="20"/>
          <w14:ligatures w14:val="none"/>
        </w:rPr>
        <w:t>/</w:t>
      </w:r>
      <w:r w:rsidRPr="00674C9A">
        <w:rPr>
          <w:rFonts w:ascii="Trebuchet MS" w:eastAsia="楷体" w:hAnsi="Trebuchet MS" w:cs="PMingLiU"/>
          <w:snapToGrid w:val="0"/>
          <w:color w:val="000000" w:themeColor="text1"/>
          <w:kern w:val="0"/>
          <w:sz w:val="20"/>
          <w:szCs w:val="20"/>
          <w14:ligatures w14:val="none"/>
        </w:rPr>
        <w:t>或服務過程中產生的其他個人資料需要</w:t>
      </w:r>
      <w:r w:rsidR="00FF0C17">
        <w:rPr>
          <w:rFonts w:ascii="Trebuchet MS" w:eastAsia="楷体" w:hAnsi="Trebuchet MS" w:cs="PMingLiU" w:hint="eastAsia"/>
          <w:snapToGrid w:val="0"/>
          <w:color w:val="000000" w:themeColor="text1"/>
          <w:kern w:val="0"/>
          <w:sz w:val="20"/>
          <w:szCs w:val="20"/>
          <w14:ligatures w14:val="none"/>
        </w:rPr>
        <w:t>查閱</w:t>
      </w:r>
      <w:r w:rsidRPr="00674C9A">
        <w:rPr>
          <w:rFonts w:ascii="Trebuchet MS" w:eastAsia="楷体" w:hAnsi="Trebuchet MS" w:cs="PMingLiU"/>
          <w:snapToGrid w:val="0"/>
          <w:color w:val="000000" w:themeColor="text1"/>
          <w:kern w:val="0"/>
          <w:sz w:val="20"/>
          <w:szCs w:val="20"/>
          <w14:ligatures w14:val="none"/>
        </w:rPr>
        <w:t>或更正，請隨時聯繫</w:t>
      </w:r>
      <w:r w:rsidR="00F17332" w:rsidRPr="001418C2">
        <w:rPr>
          <w:rFonts w:ascii="Trebuchet MS" w:eastAsia="楷体" w:hAnsi="Trebuchet MS" w:cs="PMingLiU"/>
          <w:snapToGrid w:val="0"/>
          <w:color w:val="000000" w:themeColor="text1"/>
          <w:kern w:val="0"/>
          <w:sz w:val="20"/>
          <w:szCs w:val="20"/>
          <w14:ligatures w14:val="none"/>
        </w:rPr>
        <w:t>我們</w:t>
      </w:r>
      <w:r w:rsidR="00F17332" w:rsidRPr="00531413">
        <w:rPr>
          <w:rFonts w:ascii="Trebuchet MS" w:eastAsia="楷体" w:hAnsi="Trebuchet MS" w:cs="PMingLiU" w:hint="eastAsia"/>
          <w:snapToGrid w:val="0"/>
          <w:color w:val="000000" w:themeColor="text1"/>
          <w:kern w:val="0"/>
          <w:sz w:val="20"/>
          <w:szCs w:val="20"/>
          <w14:ligatures w14:val="none"/>
        </w:rPr>
        <w:t>及</w:t>
      </w:r>
      <w:r w:rsidR="00F17332" w:rsidRPr="00531413">
        <w:rPr>
          <w:rFonts w:ascii="Trebuchet MS" w:eastAsia="楷体" w:hAnsi="Trebuchet MS" w:cs="PMingLiU" w:hint="eastAsia"/>
          <w:snapToGrid w:val="0"/>
          <w:color w:val="000000" w:themeColor="text1"/>
          <w:kern w:val="0"/>
          <w:sz w:val="20"/>
          <w:szCs w:val="20"/>
          <w14:ligatures w14:val="none"/>
        </w:rPr>
        <w:t>/</w:t>
      </w:r>
      <w:r w:rsidR="00F17332" w:rsidRPr="00531413">
        <w:rPr>
          <w:rFonts w:ascii="Trebuchet MS" w:eastAsia="楷体" w:hAnsi="Trebuchet MS" w:cs="PMingLiU" w:hint="eastAsia"/>
          <w:snapToGrid w:val="0"/>
          <w:color w:val="000000" w:themeColor="text1"/>
          <w:kern w:val="0"/>
          <w:sz w:val="20"/>
          <w:szCs w:val="20"/>
          <w14:ligatures w14:val="none"/>
        </w:rPr>
        <w:t>或</w:t>
      </w:r>
      <w:r w:rsidRPr="00674C9A">
        <w:rPr>
          <w:rFonts w:ascii="Trebuchet MS" w:eastAsia="楷体" w:hAnsi="Trebuchet MS" w:cs="PMingLiU"/>
          <w:snapToGrid w:val="0"/>
          <w:color w:val="000000" w:themeColor="text1"/>
          <w:kern w:val="0"/>
          <w:sz w:val="20"/>
          <w:szCs w:val="20"/>
          <w14:ligatures w14:val="none"/>
        </w:rPr>
        <w:t>我們的企業用戶。</w:t>
      </w:r>
    </w:p>
    <w:p w14:paraId="2827A46B" w14:textId="148991B3" w:rsidR="000B331C" w:rsidRPr="00674C9A" w:rsidRDefault="00DD20D0" w:rsidP="00C842E8">
      <w:pPr>
        <w:numPr>
          <w:ilvl w:val="0"/>
          <w:numId w:val="21"/>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sidRPr="00674C9A">
        <w:rPr>
          <w:rFonts w:ascii="Trebuchet MS" w:eastAsia="楷体" w:hAnsi="Trebuchet MS" w:cs="PMingLiU"/>
          <w:snapToGrid w:val="0"/>
          <w:color w:val="000000" w:themeColor="text1"/>
          <w:kern w:val="0"/>
          <w:sz w:val="20"/>
          <w:szCs w:val="20"/>
          <w14:ligatures w14:val="none"/>
        </w:rPr>
        <w:t>Delete</w:t>
      </w:r>
      <w:r w:rsidR="00AA0454" w:rsidRPr="001418C2">
        <w:rPr>
          <w:rFonts w:ascii="Trebuchet MS" w:eastAsia="楷体" w:hAnsi="Trebuchet MS" w:cs="PMingLiU"/>
          <w:snapToGrid w:val="0"/>
          <w:color w:val="000000" w:themeColor="text1"/>
          <w:kern w:val="0"/>
          <w:sz w:val="20"/>
          <w:szCs w:val="20"/>
          <w14:ligatures w14:val="none"/>
        </w:rPr>
        <w:t xml:space="preserve"> your </w:t>
      </w:r>
      <w:r w:rsidR="003B71BE">
        <w:rPr>
          <w:rFonts w:ascii="Trebuchet MS" w:eastAsia="楷体" w:hAnsi="Trebuchet MS" w:cs="PMingLiU"/>
          <w:snapToGrid w:val="0"/>
          <w:color w:val="000000" w:themeColor="text1"/>
          <w:kern w:val="0"/>
          <w:sz w:val="20"/>
          <w:szCs w:val="20"/>
          <w14:ligatures w14:val="none"/>
        </w:rPr>
        <w:t>Personal Data</w:t>
      </w:r>
    </w:p>
    <w:p w14:paraId="4944DB02" w14:textId="10772FC7" w:rsidR="00C7528A" w:rsidRPr="001418C2" w:rsidRDefault="00C7528A" w:rsidP="00674C9A">
      <w:pPr>
        <w:spacing w:after="120" w:line="240" w:lineRule="auto"/>
        <w:ind w:left="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lastRenderedPageBreak/>
        <w:t>刪除您的個人資料</w:t>
      </w:r>
    </w:p>
    <w:p w14:paraId="61F93D3B" w14:textId="256A41CA" w:rsidR="000B331C" w:rsidRPr="001418C2" w:rsidRDefault="001B7938" w:rsidP="006A1ED0">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In the webpages showcasing our products and/or services, information that can be directly erased or deleted by you include the record of business activities, information that has been a focus of attention or browsed</w:t>
      </w:r>
      <w:r>
        <w:rPr>
          <w:rFonts w:ascii="Trebuchet MS" w:eastAsia="楷体" w:hAnsi="Trebuchet MS" w:cs="PMingLiU"/>
          <w:snapToGrid w:val="0"/>
          <w:color w:val="000000" w:themeColor="text1"/>
          <w:kern w:val="0"/>
          <w:sz w:val="20"/>
          <w:szCs w:val="20"/>
          <w14:ligatures w14:val="none"/>
        </w:rPr>
        <w:t>,</w:t>
      </w:r>
      <w:r w:rsidRPr="001418C2">
        <w:rPr>
          <w:rFonts w:ascii="Trebuchet MS" w:eastAsia="楷体" w:hAnsi="Trebuchet MS" w:cs="PMingLiU"/>
          <w:snapToGrid w:val="0"/>
          <w:color w:val="000000" w:themeColor="text1"/>
          <w:kern w:val="0"/>
          <w:sz w:val="20"/>
          <w:szCs w:val="20"/>
          <w14:ligatures w14:val="none"/>
        </w:rPr>
        <w:t xml:space="preserve"> search </w:t>
      </w:r>
      <w:r>
        <w:rPr>
          <w:rFonts w:ascii="Trebuchet MS" w:eastAsia="楷体" w:hAnsi="Trebuchet MS" w:cs="PMingLiU"/>
          <w:snapToGrid w:val="0"/>
          <w:color w:val="000000" w:themeColor="text1"/>
          <w:kern w:val="0"/>
          <w:sz w:val="20"/>
          <w:szCs w:val="20"/>
          <w14:ligatures w14:val="none"/>
        </w:rPr>
        <w:t>and</w:t>
      </w:r>
      <w:r w:rsidRPr="001418C2">
        <w:rPr>
          <w:rFonts w:ascii="Trebuchet MS" w:eastAsia="楷体" w:hAnsi="Trebuchet MS" w:cs="PMingLiU"/>
          <w:snapToGrid w:val="0"/>
          <w:color w:val="000000" w:themeColor="text1"/>
          <w:kern w:val="0"/>
          <w:sz w:val="20"/>
          <w:szCs w:val="20"/>
          <w14:ligatures w14:val="none"/>
        </w:rPr>
        <w:t xml:space="preserve"> subscription information</w:t>
      </w:r>
      <w:r w:rsidR="00F0293A">
        <w:rPr>
          <w:rFonts w:ascii="Trebuchet MS" w:eastAsia="楷体" w:hAnsi="Trebuchet MS" w:cs="PMingLiU"/>
          <w:snapToGrid w:val="0"/>
          <w:color w:val="000000" w:themeColor="text1"/>
          <w:kern w:val="0"/>
          <w:sz w:val="20"/>
          <w:szCs w:val="20"/>
          <w14:ligatures w14:val="none"/>
        </w:rPr>
        <w:t>.</w:t>
      </w:r>
    </w:p>
    <w:p w14:paraId="29DC44C5" w14:textId="1B58CA68" w:rsidR="00C7528A" w:rsidRPr="001418C2" w:rsidRDefault="00C7528A" w:rsidP="006A1ED0">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您在我們的產品與</w:t>
      </w:r>
      <w:r w:rsidRPr="001418C2">
        <w:rPr>
          <w:rFonts w:ascii="Trebuchet MS" w:eastAsia="楷体" w:hAnsi="Trebuchet MS" w:cs="Times New Roman"/>
          <w:snapToGrid w:val="0"/>
          <w:color w:val="000000" w:themeColor="text1"/>
          <w:kern w:val="0"/>
          <w:sz w:val="20"/>
          <w:szCs w:val="20"/>
          <w14:ligatures w14:val="none"/>
        </w:rPr>
        <w:t>/</w:t>
      </w:r>
      <w:r w:rsidRPr="001418C2">
        <w:rPr>
          <w:rFonts w:ascii="Trebuchet MS" w:eastAsia="楷体" w:hAnsi="Trebuchet MS" w:cs="PMingLiU"/>
          <w:snapToGrid w:val="0"/>
          <w:color w:val="000000" w:themeColor="text1"/>
          <w:kern w:val="0"/>
          <w:sz w:val="20"/>
          <w:szCs w:val="20"/>
          <w14:ligatures w14:val="none"/>
        </w:rPr>
        <w:t>或服務頁面中可以直接清除或刪除的信息，包括業務操作記錄、關注或瀏覽信息、搜索訂閱信息</w:t>
      </w:r>
      <w:r w:rsidR="00F0293A">
        <w:rPr>
          <w:rFonts w:ascii="Trebuchet MS" w:eastAsia="楷体" w:hAnsi="Trebuchet MS" w:cs="PMingLiU" w:hint="eastAsia"/>
          <w:snapToGrid w:val="0"/>
          <w:color w:val="000000" w:themeColor="text1"/>
          <w:kern w:val="0"/>
          <w:sz w:val="20"/>
          <w:szCs w:val="20"/>
          <w14:ligatures w14:val="none"/>
        </w:rPr>
        <w:t>。</w:t>
      </w:r>
    </w:p>
    <w:p w14:paraId="204B2F50" w14:textId="61EDC0AF" w:rsidR="000B331C" w:rsidRPr="001418C2" w:rsidRDefault="00E06C12" w:rsidP="006A1ED0">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In any of the following circumstances, y</w:t>
      </w:r>
      <w:r w:rsidR="00F03869" w:rsidRPr="001418C2">
        <w:rPr>
          <w:rFonts w:ascii="Trebuchet MS" w:eastAsia="楷体" w:hAnsi="Trebuchet MS" w:cs="PMingLiU"/>
          <w:snapToGrid w:val="0"/>
          <w:color w:val="000000" w:themeColor="text1"/>
          <w:kern w:val="0"/>
          <w:sz w:val="20"/>
          <w:szCs w:val="20"/>
          <w14:ligatures w14:val="none"/>
        </w:rPr>
        <w:t xml:space="preserve">ou may request </w:t>
      </w:r>
      <w:r w:rsidR="00F0293A">
        <w:rPr>
          <w:rFonts w:ascii="Trebuchet MS" w:eastAsia="楷体" w:hAnsi="Trebuchet MS" w:cs="PMingLiU"/>
          <w:snapToGrid w:val="0"/>
          <w:color w:val="000000" w:themeColor="text1"/>
          <w:kern w:val="0"/>
          <w:sz w:val="20"/>
          <w:szCs w:val="20"/>
          <w14:ligatures w14:val="none"/>
        </w:rPr>
        <w:t xml:space="preserve">us </w:t>
      </w:r>
      <w:r w:rsidR="009175B5">
        <w:rPr>
          <w:rFonts w:ascii="Trebuchet MS" w:eastAsia="楷体" w:hAnsi="Trebuchet MS" w:cs="Arial"/>
          <w:snapToGrid w:val="0"/>
          <w:color w:val="000000" w:themeColor="text1"/>
          <w:kern w:val="0"/>
          <w:sz w:val="20"/>
          <w:szCs w:val="20"/>
        </w:rPr>
        <w:t>and/or our Corporate User</w:t>
      </w:r>
      <w:r w:rsidR="009175B5" w:rsidRPr="00F96F92">
        <w:rPr>
          <w:rFonts w:ascii="Trebuchet MS" w:eastAsia="楷体" w:hAnsi="Trebuchet MS" w:cs="PMingLiU"/>
          <w:kern w:val="0"/>
          <w:sz w:val="20"/>
          <w:szCs w:val="20"/>
          <w14:ligatures w14:val="none"/>
        </w:rPr>
        <w:t xml:space="preserve"> </w:t>
      </w:r>
      <w:r w:rsidR="00F03869" w:rsidRPr="001418C2">
        <w:rPr>
          <w:rFonts w:ascii="Trebuchet MS" w:eastAsia="楷体" w:hAnsi="Trebuchet MS" w:cs="PMingLiU"/>
          <w:snapToGrid w:val="0"/>
          <w:color w:val="000000" w:themeColor="text1"/>
          <w:kern w:val="0"/>
          <w:sz w:val="20"/>
          <w:szCs w:val="20"/>
          <w14:ligatures w14:val="none"/>
        </w:rPr>
        <w:t xml:space="preserve">to delete </w:t>
      </w:r>
      <w:r w:rsidRPr="001418C2">
        <w:rPr>
          <w:rFonts w:ascii="Trebuchet MS" w:eastAsia="楷体" w:hAnsi="Trebuchet MS" w:cs="PMingLiU"/>
          <w:snapToGrid w:val="0"/>
          <w:color w:val="000000" w:themeColor="text1"/>
          <w:kern w:val="0"/>
          <w:sz w:val="20"/>
          <w:szCs w:val="20"/>
          <w14:ligatures w14:val="none"/>
        </w:rPr>
        <w:t xml:space="preserve">your </w:t>
      </w:r>
      <w:r w:rsidR="003B71BE">
        <w:rPr>
          <w:rFonts w:ascii="Trebuchet MS" w:eastAsia="楷体" w:hAnsi="Trebuchet MS" w:cs="PMingLiU"/>
          <w:snapToGrid w:val="0"/>
          <w:color w:val="000000" w:themeColor="text1"/>
          <w:kern w:val="0"/>
          <w:sz w:val="20"/>
          <w:szCs w:val="20"/>
          <w14:ligatures w14:val="none"/>
        </w:rPr>
        <w:t>Personal Data</w:t>
      </w:r>
      <w:r w:rsidRPr="001418C2">
        <w:rPr>
          <w:rFonts w:ascii="Trebuchet MS" w:eastAsia="楷体" w:hAnsi="Trebuchet MS" w:cs="PMingLiU"/>
          <w:snapToGrid w:val="0"/>
          <w:color w:val="000000" w:themeColor="text1"/>
          <w:kern w:val="0"/>
          <w:sz w:val="20"/>
          <w:szCs w:val="20"/>
          <w14:ligatures w14:val="none"/>
        </w:rPr>
        <w:t>:</w:t>
      </w:r>
      <w:r w:rsidR="005C30DB">
        <w:rPr>
          <w:rFonts w:ascii="Trebuchet MS" w:eastAsia="楷体" w:hAnsi="Trebuchet MS" w:cs="PMingLiU"/>
          <w:snapToGrid w:val="0"/>
          <w:color w:val="000000" w:themeColor="text1"/>
          <w:kern w:val="0"/>
          <w:sz w:val="20"/>
          <w:szCs w:val="20"/>
          <w14:ligatures w14:val="none"/>
        </w:rPr>
        <w:t xml:space="preserve"> </w:t>
      </w:r>
    </w:p>
    <w:p w14:paraId="3DA33369" w14:textId="03B65DA6" w:rsidR="00C7528A" w:rsidRPr="001418C2" w:rsidRDefault="00C7528A" w:rsidP="006A1ED0">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在以下情形中</w:t>
      </w:r>
      <w:r w:rsidRPr="005B715F">
        <w:rPr>
          <w:rFonts w:ascii="Trebuchet MS" w:eastAsia="楷体" w:hAnsi="Trebuchet MS" w:cs="PMingLiU"/>
          <w:snapToGrid w:val="0"/>
          <w:color w:val="000000" w:themeColor="text1"/>
          <w:kern w:val="0"/>
          <w:sz w:val="20"/>
          <w:szCs w:val="20"/>
          <w14:ligatures w14:val="none"/>
        </w:rPr>
        <w:t>，您可以向</w:t>
      </w:r>
      <w:r w:rsidR="00F0293A" w:rsidRPr="005B715F">
        <w:rPr>
          <w:rFonts w:ascii="PMingLiU" w:eastAsia="楷体" w:hAnsi="PMingLiU" w:cs="PMingLiU" w:hint="eastAsia"/>
          <w:color w:val="444444"/>
          <w:kern w:val="0"/>
          <w:sz w:val="20"/>
          <w:szCs w:val="20"/>
          <w14:ligatures w14:val="none"/>
        </w:rPr>
        <w:t>我們</w:t>
      </w:r>
      <w:r w:rsidR="0042054D" w:rsidRPr="005B715F">
        <w:rPr>
          <w:rFonts w:ascii="Trebuchet MS" w:eastAsia="楷体" w:hAnsi="Trebuchet MS" w:cs="PMingLiU" w:hint="eastAsia"/>
          <w:snapToGrid w:val="0"/>
          <w:color w:val="000000" w:themeColor="text1"/>
          <w:kern w:val="0"/>
          <w:sz w:val="20"/>
          <w:szCs w:val="20"/>
          <w14:ligatures w14:val="none"/>
        </w:rPr>
        <w:t>及</w:t>
      </w:r>
      <w:r w:rsidR="0042054D" w:rsidRPr="005B715F">
        <w:rPr>
          <w:rFonts w:ascii="Trebuchet MS" w:eastAsia="楷体" w:hAnsi="Trebuchet MS" w:cs="PMingLiU" w:hint="eastAsia"/>
          <w:snapToGrid w:val="0"/>
          <w:color w:val="000000" w:themeColor="text1"/>
          <w:kern w:val="0"/>
          <w:sz w:val="20"/>
          <w:szCs w:val="20"/>
          <w14:ligatures w14:val="none"/>
        </w:rPr>
        <w:t>/</w:t>
      </w:r>
      <w:r w:rsidR="0042054D" w:rsidRPr="005B715F">
        <w:rPr>
          <w:rFonts w:ascii="Trebuchet MS" w:eastAsia="楷体" w:hAnsi="Trebuchet MS" w:cs="PMingLiU" w:hint="eastAsia"/>
          <w:snapToGrid w:val="0"/>
          <w:color w:val="000000" w:themeColor="text1"/>
          <w:kern w:val="0"/>
          <w:sz w:val="20"/>
          <w:szCs w:val="20"/>
          <w14:ligatures w14:val="none"/>
        </w:rPr>
        <w:t>或我們的企業用戶</w:t>
      </w:r>
      <w:r w:rsidRPr="005B715F">
        <w:rPr>
          <w:rFonts w:ascii="Trebuchet MS" w:eastAsia="楷体" w:hAnsi="Trebuchet MS" w:cs="PMingLiU"/>
          <w:snapToGrid w:val="0"/>
          <w:color w:val="000000" w:themeColor="text1"/>
          <w:kern w:val="0"/>
          <w:sz w:val="20"/>
          <w:szCs w:val="20"/>
          <w14:ligatures w14:val="none"/>
        </w:rPr>
        <w:t>提出刪除個人資料的請求：</w:t>
      </w:r>
    </w:p>
    <w:p w14:paraId="0E94CD09" w14:textId="30B8F06E" w:rsidR="000B331C" w:rsidRPr="00674C9A" w:rsidRDefault="007F4CFF" w:rsidP="00C842E8">
      <w:pPr>
        <w:pStyle w:val="af0"/>
        <w:numPr>
          <w:ilvl w:val="0"/>
          <w:numId w:val="23"/>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o</w:t>
      </w:r>
      <w:r w:rsidR="00E06C12" w:rsidRPr="00674C9A">
        <w:rPr>
          <w:rFonts w:ascii="Trebuchet MS" w:eastAsia="楷体" w:hAnsi="Trebuchet MS" w:cs="Arial"/>
          <w:snapToGrid w:val="0"/>
          <w:color w:val="000000" w:themeColor="text1"/>
          <w:kern w:val="0"/>
          <w:sz w:val="20"/>
          <w:szCs w:val="20"/>
        </w:rPr>
        <w:t xml:space="preserve">ur processing of your </w:t>
      </w:r>
      <w:r w:rsidR="003B71BE">
        <w:rPr>
          <w:rFonts w:ascii="Trebuchet MS" w:eastAsia="楷体" w:hAnsi="Trebuchet MS" w:cs="Arial"/>
          <w:snapToGrid w:val="0"/>
          <w:color w:val="000000" w:themeColor="text1"/>
          <w:kern w:val="0"/>
          <w:sz w:val="20"/>
          <w:szCs w:val="20"/>
        </w:rPr>
        <w:t>Personal Data</w:t>
      </w:r>
      <w:r w:rsidR="00E06C12" w:rsidRPr="00674C9A">
        <w:rPr>
          <w:rFonts w:ascii="Trebuchet MS" w:eastAsia="楷体" w:hAnsi="Trebuchet MS" w:cs="Arial"/>
          <w:snapToGrid w:val="0"/>
          <w:color w:val="000000" w:themeColor="text1"/>
          <w:kern w:val="0"/>
          <w:sz w:val="20"/>
          <w:szCs w:val="20"/>
        </w:rPr>
        <w:t xml:space="preserve"> violates the laws and regulations;</w:t>
      </w:r>
    </w:p>
    <w:p w14:paraId="4091A179" w14:textId="609D1657" w:rsidR="00C7528A" w:rsidRPr="00674C9A" w:rsidRDefault="00C7528A" w:rsidP="00674C9A">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674C9A">
        <w:rPr>
          <w:rFonts w:ascii="Trebuchet MS" w:eastAsia="楷体" w:hAnsi="Trebuchet MS" w:cs="Arial"/>
          <w:snapToGrid w:val="0"/>
          <w:color w:val="000000" w:themeColor="text1"/>
          <w:kern w:val="0"/>
          <w:sz w:val="20"/>
          <w:szCs w:val="20"/>
        </w:rPr>
        <w:t>如果我們處理個人資料的行爲違反法律法規；</w:t>
      </w:r>
    </w:p>
    <w:p w14:paraId="47E8EEA9" w14:textId="4B53FD38" w:rsidR="000B331C" w:rsidRPr="00674C9A" w:rsidRDefault="007F4CFF" w:rsidP="00C842E8">
      <w:pPr>
        <w:pStyle w:val="af0"/>
        <w:numPr>
          <w:ilvl w:val="0"/>
          <w:numId w:val="23"/>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w</w:t>
      </w:r>
      <w:r w:rsidR="00E06C12" w:rsidRPr="00674C9A">
        <w:rPr>
          <w:rFonts w:ascii="Trebuchet MS" w:eastAsia="楷体" w:hAnsi="Trebuchet MS" w:cs="Arial"/>
          <w:snapToGrid w:val="0"/>
          <w:color w:val="000000" w:themeColor="text1"/>
          <w:kern w:val="0"/>
          <w:sz w:val="20"/>
          <w:szCs w:val="20"/>
        </w:rPr>
        <w:t xml:space="preserve">e collect and use your </w:t>
      </w:r>
      <w:r w:rsidR="003B71BE">
        <w:rPr>
          <w:rFonts w:ascii="Trebuchet MS" w:eastAsia="楷体" w:hAnsi="Trebuchet MS" w:cs="Arial"/>
          <w:snapToGrid w:val="0"/>
          <w:color w:val="000000" w:themeColor="text1"/>
          <w:kern w:val="0"/>
          <w:sz w:val="20"/>
          <w:szCs w:val="20"/>
        </w:rPr>
        <w:t>Personal Data</w:t>
      </w:r>
      <w:r w:rsidR="00E06C12" w:rsidRPr="00674C9A">
        <w:rPr>
          <w:rFonts w:ascii="Trebuchet MS" w:eastAsia="楷体" w:hAnsi="Trebuchet MS" w:cs="Arial"/>
          <w:snapToGrid w:val="0"/>
          <w:color w:val="000000" w:themeColor="text1"/>
          <w:kern w:val="0"/>
          <w:sz w:val="20"/>
          <w:szCs w:val="20"/>
        </w:rPr>
        <w:t xml:space="preserve"> without obtaining your consent;</w:t>
      </w:r>
    </w:p>
    <w:p w14:paraId="0D16F476" w14:textId="621DA4E9" w:rsidR="00C7528A" w:rsidRPr="00674C9A" w:rsidRDefault="00C7528A" w:rsidP="00674C9A">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674C9A">
        <w:rPr>
          <w:rFonts w:ascii="Trebuchet MS" w:eastAsia="楷体" w:hAnsi="Trebuchet MS" w:cs="Arial"/>
          <w:snapToGrid w:val="0"/>
          <w:color w:val="000000" w:themeColor="text1"/>
          <w:kern w:val="0"/>
          <w:sz w:val="20"/>
          <w:szCs w:val="20"/>
        </w:rPr>
        <w:t>如果我們收集、使用您的個人資料，卻未徵得您的同意；</w:t>
      </w:r>
    </w:p>
    <w:p w14:paraId="21830EBF" w14:textId="46F66BCC" w:rsidR="000B331C" w:rsidRPr="00674C9A" w:rsidRDefault="007F4CFF" w:rsidP="00C842E8">
      <w:pPr>
        <w:pStyle w:val="af0"/>
        <w:numPr>
          <w:ilvl w:val="0"/>
          <w:numId w:val="23"/>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o</w:t>
      </w:r>
      <w:r w:rsidR="00E06C12" w:rsidRPr="00674C9A">
        <w:rPr>
          <w:rFonts w:ascii="Trebuchet MS" w:eastAsia="楷体" w:hAnsi="Trebuchet MS" w:cs="Arial"/>
          <w:snapToGrid w:val="0"/>
          <w:color w:val="000000" w:themeColor="text1"/>
          <w:kern w:val="0"/>
          <w:sz w:val="20"/>
          <w:szCs w:val="20"/>
        </w:rPr>
        <w:t xml:space="preserve">ur processing of your </w:t>
      </w:r>
      <w:r w:rsidR="003B71BE">
        <w:rPr>
          <w:rFonts w:ascii="Trebuchet MS" w:eastAsia="楷体" w:hAnsi="Trebuchet MS" w:cs="Arial"/>
          <w:snapToGrid w:val="0"/>
          <w:color w:val="000000" w:themeColor="text1"/>
          <w:kern w:val="0"/>
          <w:sz w:val="20"/>
          <w:szCs w:val="20"/>
        </w:rPr>
        <w:t>Personal Data</w:t>
      </w:r>
      <w:r w:rsidR="00E06C12" w:rsidRPr="00674C9A">
        <w:rPr>
          <w:rFonts w:ascii="Trebuchet MS" w:eastAsia="楷体" w:hAnsi="Trebuchet MS" w:cs="Arial"/>
          <w:snapToGrid w:val="0"/>
          <w:color w:val="000000" w:themeColor="text1"/>
          <w:kern w:val="0"/>
          <w:sz w:val="20"/>
          <w:szCs w:val="20"/>
        </w:rPr>
        <w:t xml:space="preserve"> violates our agreement with you;</w:t>
      </w:r>
    </w:p>
    <w:p w14:paraId="7AA549D3" w14:textId="079BBAE2" w:rsidR="00C7528A" w:rsidRPr="00674C9A" w:rsidRDefault="00C7528A" w:rsidP="00674C9A">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674C9A">
        <w:rPr>
          <w:rFonts w:ascii="Trebuchet MS" w:eastAsia="楷体" w:hAnsi="Trebuchet MS" w:cs="Arial"/>
          <w:snapToGrid w:val="0"/>
          <w:color w:val="000000" w:themeColor="text1"/>
          <w:kern w:val="0"/>
          <w:sz w:val="20"/>
          <w:szCs w:val="20"/>
        </w:rPr>
        <w:t>如果我們處理個人資料的行爲違反了與您的約定；</w:t>
      </w:r>
    </w:p>
    <w:p w14:paraId="238F3ECC" w14:textId="530083D9" w:rsidR="000B331C" w:rsidRPr="00674C9A" w:rsidRDefault="007F4CFF" w:rsidP="00C842E8">
      <w:pPr>
        <w:pStyle w:val="af0"/>
        <w:numPr>
          <w:ilvl w:val="0"/>
          <w:numId w:val="23"/>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y</w:t>
      </w:r>
      <w:r w:rsidR="00E06C12" w:rsidRPr="00674C9A">
        <w:rPr>
          <w:rFonts w:ascii="Trebuchet MS" w:eastAsia="楷体" w:hAnsi="Trebuchet MS" w:cs="Arial"/>
          <w:snapToGrid w:val="0"/>
          <w:color w:val="000000" w:themeColor="text1"/>
          <w:kern w:val="0"/>
          <w:sz w:val="20"/>
          <w:szCs w:val="20"/>
        </w:rPr>
        <w:t>ou</w:t>
      </w:r>
      <w:r w:rsidR="00C07101">
        <w:rPr>
          <w:rFonts w:ascii="Trebuchet MS" w:eastAsia="楷体" w:hAnsi="Trebuchet MS" w:cs="Arial"/>
          <w:snapToGrid w:val="0"/>
          <w:color w:val="000000" w:themeColor="text1"/>
          <w:kern w:val="0"/>
          <w:sz w:val="20"/>
          <w:szCs w:val="20"/>
        </w:rPr>
        <w:t>r</w:t>
      </w:r>
      <w:r w:rsidR="00E06C12" w:rsidRPr="00674C9A">
        <w:rPr>
          <w:rFonts w:ascii="Trebuchet MS" w:eastAsia="楷体" w:hAnsi="Trebuchet MS" w:cs="Arial"/>
          <w:snapToGrid w:val="0"/>
          <w:color w:val="000000" w:themeColor="text1"/>
          <w:kern w:val="0"/>
          <w:sz w:val="20"/>
          <w:szCs w:val="20"/>
        </w:rPr>
        <w:t xml:space="preserve"> </w:t>
      </w:r>
      <w:r w:rsidR="00C922E2">
        <w:rPr>
          <w:rFonts w:ascii="Trebuchet MS" w:eastAsia="楷体" w:hAnsi="Trebuchet MS" w:cs="Arial"/>
          <w:snapToGrid w:val="0"/>
          <w:color w:val="000000" w:themeColor="text1"/>
          <w:kern w:val="0"/>
          <w:sz w:val="20"/>
          <w:szCs w:val="20"/>
        </w:rPr>
        <w:t>MytePro</w:t>
      </w:r>
      <w:r w:rsidR="00E06C12" w:rsidRPr="00674C9A">
        <w:rPr>
          <w:rFonts w:ascii="Trebuchet MS" w:eastAsia="楷体" w:hAnsi="Trebuchet MS" w:cs="Arial"/>
          <w:snapToGrid w:val="0"/>
          <w:color w:val="000000" w:themeColor="text1"/>
          <w:kern w:val="0"/>
          <w:sz w:val="20"/>
          <w:szCs w:val="20"/>
        </w:rPr>
        <w:t xml:space="preserve"> SaaS account</w:t>
      </w:r>
      <w:r w:rsidR="00C07101">
        <w:rPr>
          <w:rFonts w:ascii="Trebuchet MS" w:eastAsia="楷体" w:hAnsi="Trebuchet MS" w:cs="Arial"/>
          <w:snapToGrid w:val="0"/>
          <w:color w:val="000000" w:themeColor="text1"/>
          <w:kern w:val="0"/>
          <w:sz w:val="20"/>
          <w:szCs w:val="20"/>
        </w:rPr>
        <w:t xml:space="preserve"> is cancelled</w:t>
      </w:r>
      <w:r w:rsidR="00E06C12" w:rsidRPr="00674C9A">
        <w:rPr>
          <w:rFonts w:ascii="Trebuchet MS" w:eastAsia="楷体" w:hAnsi="Trebuchet MS" w:cs="Arial"/>
          <w:snapToGrid w:val="0"/>
          <w:color w:val="000000" w:themeColor="text1"/>
          <w:kern w:val="0"/>
          <w:sz w:val="20"/>
          <w:szCs w:val="20"/>
        </w:rPr>
        <w:t>;</w:t>
      </w:r>
      <w:r>
        <w:rPr>
          <w:rFonts w:ascii="Trebuchet MS" w:eastAsia="楷体" w:hAnsi="Trebuchet MS" w:cs="Arial"/>
          <w:snapToGrid w:val="0"/>
          <w:color w:val="000000" w:themeColor="text1"/>
          <w:kern w:val="0"/>
          <w:sz w:val="20"/>
          <w:szCs w:val="20"/>
        </w:rPr>
        <w:t xml:space="preserve"> or</w:t>
      </w:r>
    </w:p>
    <w:p w14:paraId="16E03672" w14:textId="2F64C2F7" w:rsidR="00C7528A" w:rsidRPr="007F4CFF" w:rsidRDefault="00C7528A" w:rsidP="00674C9A">
      <w:pPr>
        <w:pStyle w:val="af0"/>
        <w:spacing w:after="120" w:line="240" w:lineRule="auto"/>
        <w:ind w:left="709"/>
        <w:contextualSpacing w:val="0"/>
        <w:rPr>
          <w:rFonts w:ascii="Trebuchet MS" w:eastAsia="楷体" w:hAnsi="Trebuchet MS" w:cs="Arial"/>
          <w:snapToGrid w:val="0"/>
          <w:color w:val="000000" w:themeColor="text1"/>
          <w:kern w:val="0"/>
          <w:sz w:val="20"/>
          <w:szCs w:val="20"/>
          <w:lang w:val="en-GB"/>
        </w:rPr>
      </w:pPr>
      <w:r w:rsidRPr="00674C9A">
        <w:rPr>
          <w:rFonts w:ascii="Trebuchet MS" w:eastAsia="楷体" w:hAnsi="Trebuchet MS" w:cs="Arial"/>
          <w:snapToGrid w:val="0"/>
          <w:color w:val="000000" w:themeColor="text1"/>
          <w:kern w:val="0"/>
          <w:sz w:val="20"/>
          <w:szCs w:val="20"/>
        </w:rPr>
        <w:t>如果您</w:t>
      </w:r>
      <w:r w:rsidR="00C07101">
        <w:rPr>
          <w:rFonts w:ascii="Trebuchet MS" w:eastAsia="楷体" w:hAnsi="Trebuchet MS" w:cs="Arial" w:hint="eastAsia"/>
          <w:snapToGrid w:val="0"/>
          <w:color w:val="000000" w:themeColor="text1"/>
          <w:kern w:val="0"/>
          <w:sz w:val="20"/>
          <w:szCs w:val="20"/>
        </w:rPr>
        <w:t>的</w:t>
      </w:r>
      <w:r w:rsidR="00C66D49">
        <w:rPr>
          <w:rFonts w:ascii="Trebuchet MS" w:eastAsia="楷体" w:hAnsi="Trebuchet MS" w:cs="Arial"/>
          <w:snapToGrid w:val="0"/>
          <w:color w:val="000000" w:themeColor="text1"/>
          <w:kern w:val="0"/>
          <w:sz w:val="20"/>
          <w:szCs w:val="20"/>
        </w:rPr>
        <w:t>MytePro SaaS</w:t>
      </w:r>
      <w:r w:rsidRPr="00674C9A">
        <w:rPr>
          <w:rFonts w:ascii="Trebuchet MS" w:eastAsia="楷体" w:hAnsi="Trebuchet MS" w:cs="Arial"/>
          <w:snapToGrid w:val="0"/>
          <w:color w:val="000000" w:themeColor="text1"/>
          <w:kern w:val="0"/>
          <w:sz w:val="20"/>
          <w:szCs w:val="20"/>
        </w:rPr>
        <w:t>賬戶</w:t>
      </w:r>
      <w:r w:rsidR="00C07101">
        <w:rPr>
          <w:rFonts w:ascii="Trebuchet MS" w:eastAsia="楷体" w:hAnsi="Trebuchet MS" w:cs="Arial" w:hint="eastAsia"/>
          <w:snapToGrid w:val="0"/>
          <w:color w:val="000000" w:themeColor="text1"/>
          <w:kern w:val="0"/>
          <w:sz w:val="20"/>
          <w:szCs w:val="20"/>
        </w:rPr>
        <w:t>已被</w:t>
      </w:r>
      <w:r w:rsidR="00C07101" w:rsidRPr="00674C9A">
        <w:rPr>
          <w:rFonts w:ascii="Trebuchet MS" w:eastAsia="楷体" w:hAnsi="Trebuchet MS" w:cs="Arial" w:hint="eastAsia"/>
          <w:snapToGrid w:val="0"/>
          <w:color w:val="000000" w:themeColor="text1"/>
          <w:kern w:val="0"/>
          <w:sz w:val="20"/>
          <w:szCs w:val="20"/>
        </w:rPr>
        <w:t>註銷</w:t>
      </w:r>
      <w:r w:rsidRPr="00674C9A">
        <w:rPr>
          <w:rFonts w:ascii="Trebuchet MS" w:eastAsia="楷体" w:hAnsi="Trebuchet MS" w:cs="Arial"/>
          <w:snapToGrid w:val="0"/>
          <w:color w:val="000000" w:themeColor="text1"/>
          <w:kern w:val="0"/>
          <w:sz w:val="20"/>
          <w:szCs w:val="20"/>
        </w:rPr>
        <w:t>；</w:t>
      </w:r>
      <w:r w:rsidR="007F4CFF">
        <w:rPr>
          <w:rFonts w:ascii="Trebuchet MS" w:eastAsia="楷体" w:hAnsi="Trebuchet MS" w:cs="Arial" w:hint="eastAsia"/>
          <w:snapToGrid w:val="0"/>
          <w:color w:val="000000" w:themeColor="text1"/>
          <w:kern w:val="0"/>
          <w:sz w:val="20"/>
          <w:szCs w:val="20"/>
        </w:rPr>
        <w:t>或</w:t>
      </w:r>
    </w:p>
    <w:p w14:paraId="5742698A" w14:textId="5ABDE4BD" w:rsidR="000B331C" w:rsidRPr="00674C9A" w:rsidRDefault="007F4CFF" w:rsidP="00C842E8">
      <w:pPr>
        <w:pStyle w:val="af0"/>
        <w:numPr>
          <w:ilvl w:val="0"/>
          <w:numId w:val="23"/>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w</w:t>
      </w:r>
      <w:r w:rsidR="00E06C12" w:rsidRPr="00674C9A">
        <w:rPr>
          <w:rFonts w:ascii="Trebuchet MS" w:eastAsia="楷体" w:hAnsi="Trebuchet MS" w:cs="Arial"/>
          <w:snapToGrid w:val="0"/>
          <w:color w:val="000000" w:themeColor="text1"/>
          <w:kern w:val="0"/>
          <w:sz w:val="20"/>
          <w:szCs w:val="20"/>
        </w:rPr>
        <w:t>e have terminated our services and operations.</w:t>
      </w:r>
    </w:p>
    <w:p w14:paraId="5E439E9F" w14:textId="0D605B8A" w:rsidR="00C7528A" w:rsidRPr="00674C9A" w:rsidRDefault="00C7528A" w:rsidP="00674C9A">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674C9A">
        <w:rPr>
          <w:rFonts w:ascii="Trebuchet MS" w:eastAsia="楷体" w:hAnsi="Trebuchet MS" w:cs="Arial"/>
          <w:snapToGrid w:val="0"/>
          <w:color w:val="000000" w:themeColor="text1"/>
          <w:kern w:val="0"/>
          <w:sz w:val="20"/>
          <w:szCs w:val="20"/>
        </w:rPr>
        <w:t>如果我們終止服務及運營。</w:t>
      </w:r>
    </w:p>
    <w:p w14:paraId="720F9AD6" w14:textId="06335225" w:rsidR="000B331C" w:rsidRPr="001418C2" w:rsidRDefault="00AA0454" w:rsidP="00674C9A">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Arial"/>
          <w:snapToGrid w:val="0"/>
          <w:color w:val="000000" w:themeColor="text1"/>
          <w:kern w:val="0"/>
          <w:sz w:val="20"/>
          <w:szCs w:val="20"/>
          <w:lang w:val="en-US"/>
        </w:rPr>
        <w:t>If we decide to respond to your request for deletion</w:t>
      </w:r>
      <w:r w:rsidR="00D9015C" w:rsidRPr="001418C2">
        <w:rPr>
          <w:rFonts w:ascii="Trebuchet MS" w:eastAsia="楷体" w:hAnsi="Trebuchet MS" w:cs="Arial"/>
          <w:snapToGrid w:val="0"/>
          <w:color w:val="000000" w:themeColor="text1"/>
          <w:kern w:val="0"/>
          <w:sz w:val="20"/>
          <w:szCs w:val="20"/>
          <w:lang w:val="en-US"/>
        </w:rPr>
        <w:t xml:space="preserve"> of </w:t>
      </w:r>
      <w:r w:rsidR="003B71BE">
        <w:rPr>
          <w:rFonts w:ascii="Trebuchet MS" w:eastAsia="楷体" w:hAnsi="Trebuchet MS" w:cs="Arial"/>
          <w:snapToGrid w:val="0"/>
          <w:color w:val="000000" w:themeColor="text1"/>
          <w:kern w:val="0"/>
          <w:sz w:val="20"/>
          <w:szCs w:val="20"/>
          <w:lang w:val="en-US"/>
        </w:rPr>
        <w:t>Personal Data</w:t>
      </w:r>
      <w:r w:rsidRPr="001418C2">
        <w:rPr>
          <w:rFonts w:ascii="Trebuchet MS" w:eastAsia="楷体" w:hAnsi="Trebuchet MS" w:cs="Arial"/>
          <w:snapToGrid w:val="0"/>
          <w:color w:val="000000" w:themeColor="text1"/>
          <w:kern w:val="0"/>
          <w:sz w:val="20"/>
          <w:szCs w:val="20"/>
          <w:lang w:val="en-US"/>
        </w:rPr>
        <w:t xml:space="preserve">, we will also notify the entities that have obtained your </w:t>
      </w:r>
      <w:r w:rsidR="003B71BE">
        <w:rPr>
          <w:rFonts w:ascii="Trebuchet MS" w:eastAsia="楷体" w:hAnsi="Trebuchet MS" w:cs="Arial"/>
          <w:snapToGrid w:val="0"/>
          <w:color w:val="000000" w:themeColor="text1"/>
          <w:kern w:val="0"/>
          <w:sz w:val="20"/>
          <w:szCs w:val="20"/>
          <w:lang w:val="en-US"/>
        </w:rPr>
        <w:t>Personal Data</w:t>
      </w:r>
      <w:r w:rsidRPr="001418C2">
        <w:rPr>
          <w:rFonts w:ascii="Trebuchet MS" w:eastAsia="楷体" w:hAnsi="Trebuchet MS" w:cs="Arial"/>
          <w:snapToGrid w:val="0"/>
          <w:color w:val="000000" w:themeColor="text1"/>
          <w:kern w:val="0"/>
          <w:sz w:val="20"/>
          <w:szCs w:val="20"/>
          <w:lang w:val="en-US"/>
        </w:rPr>
        <w:t xml:space="preserve"> from us and require them to delete it in a timely manner, </w:t>
      </w:r>
      <w:r w:rsidR="00DD4566" w:rsidRPr="001418C2">
        <w:rPr>
          <w:rFonts w:ascii="Trebuchet MS" w:eastAsia="楷体" w:hAnsi="Trebuchet MS" w:cs="Arial"/>
          <w:snapToGrid w:val="0"/>
          <w:color w:val="000000" w:themeColor="text1"/>
          <w:kern w:val="0"/>
          <w:sz w:val="20"/>
          <w:szCs w:val="20"/>
          <w:lang w:val="en-US"/>
        </w:rPr>
        <w:t xml:space="preserve">except </w:t>
      </w:r>
      <w:r w:rsidR="00DB092A" w:rsidRPr="001418C2">
        <w:rPr>
          <w:rFonts w:ascii="Trebuchet MS" w:eastAsia="楷体" w:hAnsi="Trebuchet MS" w:cs="Arial"/>
          <w:snapToGrid w:val="0"/>
          <w:color w:val="000000" w:themeColor="text1"/>
          <w:kern w:val="0"/>
          <w:sz w:val="20"/>
          <w:szCs w:val="20"/>
          <w:lang w:val="en-US"/>
        </w:rPr>
        <w:t>as</w:t>
      </w:r>
      <w:r w:rsidR="00DD4566" w:rsidRPr="001418C2">
        <w:rPr>
          <w:rFonts w:ascii="Trebuchet MS" w:eastAsia="楷体" w:hAnsi="Trebuchet MS" w:cs="Arial"/>
          <w:snapToGrid w:val="0"/>
          <w:color w:val="000000" w:themeColor="text1"/>
          <w:kern w:val="0"/>
          <w:sz w:val="20"/>
          <w:szCs w:val="20"/>
          <w:lang w:val="en-US"/>
        </w:rPr>
        <w:t xml:space="preserve"> </w:t>
      </w:r>
      <w:r w:rsidR="00D9015C" w:rsidRPr="001418C2">
        <w:rPr>
          <w:rFonts w:ascii="Trebuchet MS" w:eastAsia="楷体" w:hAnsi="Trebuchet MS" w:cs="Arial"/>
          <w:snapToGrid w:val="0"/>
          <w:color w:val="000000" w:themeColor="text1"/>
          <w:kern w:val="0"/>
          <w:sz w:val="20"/>
          <w:szCs w:val="20"/>
        </w:rPr>
        <w:t xml:space="preserve">otherwise provided by </w:t>
      </w:r>
      <w:r w:rsidRPr="001418C2">
        <w:rPr>
          <w:rFonts w:ascii="Trebuchet MS" w:eastAsia="楷体" w:hAnsi="Trebuchet MS" w:cs="Arial"/>
          <w:snapToGrid w:val="0"/>
          <w:color w:val="000000" w:themeColor="text1"/>
          <w:kern w:val="0"/>
          <w:sz w:val="20"/>
          <w:szCs w:val="20"/>
          <w:lang w:val="en-US"/>
        </w:rPr>
        <w:t xml:space="preserve">laws and regulations or </w:t>
      </w:r>
      <w:r w:rsidR="00DB092A" w:rsidRPr="001418C2">
        <w:rPr>
          <w:rFonts w:ascii="Trebuchet MS" w:eastAsia="楷体" w:hAnsi="Trebuchet MS" w:cs="Arial"/>
          <w:snapToGrid w:val="0"/>
          <w:color w:val="000000" w:themeColor="text1"/>
          <w:kern w:val="0"/>
          <w:sz w:val="20"/>
          <w:szCs w:val="20"/>
          <w:lang w:val="en-US"/>
        </w:rPr>
        <w:t xml:space="preserve">in cases where your authorisation has been granted to these entities </w:t>
      </w:r>
      <w:r w:rsidR="001B7938">
        <w:rPr>
          <w:rFonts w:ascii="Trebuchet MS" w:eastAsia="楷体" w:hAnsi="Trebuchet MS" w:cs="Arial"/>
          <w:snapToGrid w:val="0"/>
          <w:color w:val="000000" w:themeColor="text1"/>
          <w:kern w:val="0"/>
          <w:sz w:val="20"/>
          <w:szCs w:val="20"/>
          <w:lang w:val="en-US"/>
        </w:rPr>
        <w:t>separate</w:t>
      </w:r>
      <w:r w:rsidR="001B7938" w:rsidRPr="001418C2">
        <w:rPr>
          <w:rFonts w:ascii="Trebuchet MS" w:eastAsia="楷体" w:hAnsi="Trebuchet MS" w:cs="Arial"/>
          <w:snapToGrid w:val="0"/>
          <w:color w:val="000000" w:themeColor="text1"/>
          <w:kern w:val="0"/>
          <w:sz w:val="20"/>
          <w:szCs w:val="20"/>
          <w:lang w:val="en-US"/>
        </w:rPr>
        <w:t>ly.</w:t>
      </w:r>
    </w:p>
    <w:p w14:paraId="7B36A0B7" w14:textId="53EB520C" w:rsidR="00302098" w:rsidRPr="001418C2" w:rsidRDefault="00302098" w:rsidP="00674C9A">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若我們決定響應您的刪除請求，我們還將同時通知從我們獲得您的個人資料的實體，要求其及時刪除，除非法律法規另有規定，或這些實體獲得您的獨立授權。</w:t>
      </w:r>
    </w:p>
    <w:p w14:paraId="5269DA40" w14:textId="41C52A70" w:rsidR="000B331C" w:rsidRPr="00674C9A" w:rsidRDefault="00E367A9" w:rsidP="00C842E8">
      <w:pPr>
        <w:numPr>
          <w:ilvl w:val="0"/>
          <w:numId w:val="21"/>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sidRPr="00674C9A">
        <w:rPr>
          <w:rFonts w:ascii="Trebuchet MS" w:eastAsia="楷体" w:hAnsi="Trebuchet MS" w:cs="PMingLiU"/>
          <w:snapToGrid w:val="0"/>
          <w:color w:val="000000" w:themeColor="text1"/>
          <w:kern w:val="0"/>
          <w:sz w:val="20"/>
          <w:szCs w:val="20"/>
          <w14:ligatures w14:val="none"/>
        </w:rPr>
        <w:t xml:space="preserve">Change the scope of authorisation and consent or </w:t>
      </w:r>
      <w:r w:rsidR="009913F2" w:rsidRPr="001418C2">
        <w:rPr>
          <w:rFonts w:ascii="Trebuchet MS" w:eastAsia="楷体" w:hAnsi="Trebuchet MS" w:cs="PMingLiU"/>
          <w:snapToGrid w:val="0"/>
          <w:color w:val="000000" w:themeColor="text1"/>
          <w:kern w:val="0"/>
          <w:sz w:val="20"/>
          <w:szCs w:val="20"/>
          <w14:ligatures w14:val="none"/>
        </w:rPr>
        <w:t>withdraw your authori</w:t>
      </w:r>
      <w:r w:rsidRPr="001418C2">
        <w:rPr>
          <w:rFonts w:ascii="Trebuchet MS" w:eastAsia="楷体" w:hAnsi="Trebuchet MS" w:cs="PMingLiU"/>
          <w:snapToGrid w:val="0"/>
          <w:color w:val="000000" w:themeColor="text1"/>
          <w:kern w:val="0"/>
          <w:sz w:val="20"/>
          <w:szCs w:val="20"/>
          <w14:ligatures w14:val="none"/>
        </w:rPr>
        <w:t>s</w:t>
      </w:r>
      <w:r w:rsidR="009913F2" w:rsidRPr="001418C2">
        <w:rPr>
          <w:rFonts w:ascii="Trebuchet MS" w:eastAsia="楷体" w:hAnsi="Trebuchet MS" w:cs="PMingLiU"/>
          <w:snapToGrid w:val="0"/>
          <w:color w:val="000000" w:themeColor="text1"/>
          <w:kern w:val="0"/>
          <w:sz w:val="20"/>
          <w:szCs w:val="20"/>
          <w14:ligatures w14:val="none"/>
        </w:rPr>
        <w:t>ation</w:t>
      </w:r>
    </w:p>
    <w:p w14:paraId="740D2951" w14:textId="73BA5FC1" w:rsidR="00302098" w:rsidRPr="00674C9A" w:rsidRDefault="00302098" w:rsidP="00674C9A">
      <w:pPr>
        <w:spacing w:after="120" w:line="240" w:lineRule="auto"/>
        <w:ind w:left="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改變您授權同意的範圍或撤回您的授權</w:t>
      </w:r>
    </w:p>
    <w:p w14:paraId="5BB3F675" w14:textId="61A76CCC" w:rsidR="000B331C" w:rsidRPr="001418C2" w:rsidRDefault="009C5950" w:rsidP="006A1ED0">
      <w:pPr>
        <w:adjustRightInd w:val="0"/>
        <w:snapToGrid w:val="0"/>
        <w:spacing w:after="120" w:line="240" w:lineRule="auto"/>
        <w:rPr>
          <w:rFonts w:ascii="Trebuchet MS" w:eastAsia="楷体" w:hAnsi="Trebuchet MS" w:cs="Arial"/>
          <w:snapToGrid w:val="0"/>
          <w:color w:val="000000" w:themeColor="text1"/>
          <w:kern w:val="0"/>
          <w:sz w:val="20"/>
          <w:szCs w:val="20"/>
        </w:rPr>
      </w:pPr>
      <w:r w:rsidRPr="001418C2">
        <w:rPr>
          <w:rFonts w:ascii="Trebuchet MS" w:eastAsia="楷体" w:hAnsi="Trebuchet MS" w:cs="Arial"/>
          <w:snapToGrid w:val="0"/>
          <w:color w:val="000000" w:themeColor="text1"/>
          <w:kern w:val="0"/>
          <w:sz w:val="20"/>
          <w:szCs w:val="20"/>
        </w:rPr>
        <w:t xml:space="preserve">You may change the extent to which you authorise us to continue to collect </w:t>
      </w:r>
      <w:r w:rsidR="003B71BE">
        <w:rPr>
          <w:rFonts w:ascii="Trebuchet MS" w:eastAsia="楷体" w:hAnsi="Trebuchet MS" w:cs="Arial"/>
          <w:snapToGrid w:val="0"/>
          <w:color w:val="000000" w:themeColor="text1"/>
          <w:kern w:val="0"/>
          <w:sz w:val="20"/>
          <w:szCs w:val="20"/>
        </w:rPr>
        <w:t>Personal Data</w:t>
      </w:r>
      <w:r w:rsidRPr="001418C2">
        <w:rPr>
          <w:rFonts w:ascii="Trebuchet MS" w:eastAsia="楷体" w:hAnsi="Trebuchet MS" w:cs="Arial"/>
          <w:snapToGrid w:val="0"/>
          <w:color w:val="000000" w:themeColor="text1"/>
          <w:kern w:val="0"/>
          <w:sz w:val="20"/>
          <w:szCs w:val="20"/>
        </w:rPr>
        <w:t xml:space="preserve"> or withdraw your authorisation </w:t>
      </w:r>
      <w:r w:rsidR="009913F2" w:rsidRPr="001418C2">
        <w:rPr>
          <w:rFonts w:ascii="Trebuchet MS" w:eastAsia="楷体" w:hAnsi="Trebuchet MS" w:cs="Arial"/>
          <w:snapToGrid w:val="0"/>
          <w:color w:val="000000" w:themeColor="text1"/>
          <w:kern w:val="0"/>
          <w:sz w:val="20"/>
          <w:szCs w:val="20"/>
        </w:rPr>
        <w:t xml:space="preserve">by deleting </w:t>
      </w:r>
      <w:r w:rsidRPr="001418C2">
        <w:rPr>
          <w:rFonts w:ascii="Trebuchet MS" w:eastAsia="楷体" w:hAnsi="Trebuchet MS" w:cs="Arial"/>
          <w:snapToGrid w:val="0"/>
          <w:color w:val="000000" w:themeColor="text1"/>
          <w:kern w:val="0"/>
          <w:sz w:val="20"/>
          <w:szCs w:val="20"/>
        </w:rPr>
        <w:t xml:space="preserve">the </w:t>
      </w:r>
      <w:r w:rsidR="009913F2" w:rsidRPr="001418C2">
        <w:rPr>
          <w:rFonts w:ascii="Trebuchet MS" w:eastAsia="楷体" w:hAnsi="Trebuchet MS" w:cs="Arial"/>
          <w:snapToGrid w:val="0"/>
          <w:color w:val="000000" w:themeColor="text1"/>
          <w:kern w:val="0"/>
          <w:sz w:val="20"/>
          <w:szCs w:val="20"/>
        </w:rPr>
        <w:t xml:space="preserve">information, </w:t>
      </w:r>
      <w:r w:rsidRPr="001418C2">
        <w:rPr>
          <w:rFonts w:ascii="Trebuchet MS" w:eastAsia="楷体" w:hAnsi="Trebuchet MS" w:cs="Arial"/>
          <w:snapToGrid w:val="0"/>
          <w:color w:val="000000" w:themeColor="text1"/>
          <w:kern w:val="0"/>
          <w:sz w:val="20"/>
          <w:szCs w:val="20"/>
        </w:rPr>
        <w:t>disabling device features</w:t>
      </w:r>
      <w:r w:rsidR="009913F2" w:rsidRPr="001418C2">
        <w:rPr>
          <w:rFonts w:ascii="Trebuchet MS" w:eastAsia="楷体" w:hAnsi="Trebuchet MS" w:cs="Arial"/>
          <w:snapToGrid w:val="0"/>
          <w:color w:val="000000" w:themeColor="text1"/>
          <w:kern w:val="0"/>
          <w:sz w:val="20"/>
          <w:szCs w:val="20"/>
        </w:rPr>
        <w:t xml:space="preserve"> or changing </w:t>
      </w:r>
      <w:r w:rsidR="004730B1" w:rsidRPr="001418C2">
        <w:rPr>
          <w:rFonts w:ascii="Trebuchet MS" w:eastAsia="楷体" w:hAnsi="Trebuchet MS" w:cs="Arial"/>
          <w:snapToGrid w:val="0"/>
          <w:color w:val="000000" w:themeColor="text1"/>
          <w:kern w:val="0"/>
          <w:sz w:val="20"/>
          <w:szCs w:val="20"/>
        </w:rPr>
        <w:t xml:space="preserve">the </w:t>
      </w:r>
      <w:r w:rsidR="009913F2" w:rsidRPr="001418C2">
        <w:rPr>
          <w:rFonts w:ascii="Trebuchet MS" w:eastAsia="楷体" w:hAnsi="Trebuchet MS" w:cs="Arial"/>
          <w:snapToGrid w:val="0"/>
          <w:color w:val="000000" w:themeColor="text1"/>
          <w:kern w:val="0"/>
          <w:sz w:val="20"/>
          <w:szCs w:val="20"/>
        </w:rPr>
        <w:t>privacy settings on</w:t>
      </w:r>
      <w:r w:rsidRPr="001418C2">
        <w:rPr>
          <w:rFonts w:ascii="Trebuchet MS" w:eastAsia="楷体" w:hAnsi="Trebuchet MS" w:cs="Arial"/>
          <w:snapToGrid w:val="0"/>
          <w:color w:val="000000" w:themeColor="text1"/>
          <w:kern w:val="0"/>
          <w:sz w:val="20"/>
          <w:szCs w:val="20"/>
        </w:rPr>
        <w:t>the website or software</w:t>
      </w:r>
      <w:r w:rsidRPr="001418C2">
        <w:rPr>
          <w:rFonts w:ascii="Trebuchet MS" w:eastAsia="楷体" w:hAnsi="Trebuchet MS" w:cs="Calibri"/>
          <w:snapToGrid w:val="0"/>
          <w:color w:val="000000" w:themeColor="text1"/>
          <w:kern w:val="0"/>
          <w:sz w:val="20"/>
          <w:szCs w:val="20"/>
        </w:rPr>
        <w:t xml:space="preserve"> of </w:t>
      </w:r>
      <w:r w:rsidR="00C922E2">
        <w:rPr>
          <w:rFonts w:ascii="Trebuchet MS" w:eastAsia="楷体" w:hAnsi="Trebuchet MS" w:cs="Calibri"/>
          <w:snapToGrid w:val="0"/>
          <w:color w:val="000000" w:themeColor="text1"/>
          <w:kern w:val="0"/>
          <w:sz w:val="20"/>
          <w:szCs w:val="20"/>
        </w:rPr>
        <w:t>MytePro</w:t>
      </w:r>
      <w:r w:rsidR="009913F2" w:rsidRPr="001418C2">
        <w:rPr>
          <w:rFonts w:ascii="Trebuchet MS" w:eastAsia="楷体" w:hAnsi="Trebuchet MS" w:cs="Arial"/>
          <w:snapToGrid w:val="0"/>
          <w:color w:val="000000" w:themeColor="text1"/>
          <w:kern w:val="0"/>
          <w:sz w:val="20"/>
          <w:szCs w:val="20"/>
        </w:rPr>
        <w:t xml:space="preserve">. </w:t>
      </w:r>
      <w:r w:rsidR="008B079F">
        <w:rPr>
          <w:rFonts w:ascii="Trebuchet MS" w:eastAsia="楷体" w:hAnsi="Trebuchet MS" w:cs="Arial"/>
          <w:snapToGrid w:val="0"/>
          <w:color w:val="000000" w:themeColor="text1"/>
          <w:kern w:val="0"/>
          <w:sz w:val="20"/>
          <w:szCs w:val="20"/>
        </w:rPr>
        <w:t xml:space="preserve">When your account is cancelled, </w:t>
      </w:r>
      <w:r w:rsidRPr="001418C2">
        <w:rPr>
          <w:rFonts w:ascii="Trebuchet MS" w:eastAsia="楷体" w:hAnsi="Trebuchet MS" w:cs="Arial"/>
          <w:snapToGrid w:val="0"/>
          <w:color w:val="000000" w:themeColor="text1"/>
          <w:kern w:val="0"/>
          <w:sz w:val="20"/>
          <w:szCs w:val="20"/>
        </w:rPr>
        <w:t xml:space="preserve">we will </w:t>
      </w:r>
      <w:r w:rsidR="00D66D9D" w:rsidRPr="001418C2">
        <w:rPr>
          <w:rFonts w:ascii="Trebuchet MS" w:eastAsia="楷体" w:hAnsi="Trebuchet MS" w:cs="Arial"/>
          <w:snapToGrid w:val="0"/>
          <w:color w:val="000000" w:themeColor="text1"/>
          <w:kern w:val="0"/>
          <w:sz w:val="20"/>
          <w:szCs w:val="20"/>
        </w:rPr>
        <w:t xml:space="preserve">no longer </w:t>
      </w:r>
      <w:r w:rsidR="009913F2" w:rsidRPr="001418C2">
        <w:rPr>
          <w:rFonts w:ascii="Trebuchet MS" w:eastAsia="楷体" w:hAnsi="Trebuchet MS" w:cs="Arial"/>
          <w:snapToGrid w:val="0"/>
          <w:color w:val="000000" w:themeColor="text1"/>
          <w:kern w:val="0"/>
          <w:sz w:val="20"/>
          <w:szCs w:val="20"/>
        </w:rPr>
        <w:t xml:space="preserve">collect </w:t>
      </w:r>
      <w:r w:rsidR="00D66D9D" w:rsidRPr="001418C2">
        <w:rPr>
          <w:rFonts w:ascii="Trebuchet MS" w:eastAsia="楷体" w:hAnsi="Trebuchet MS" w:cs="Arial"/>
          <w:snapToGrid w:val="0"/>
          <w:color w:val="000000" w:themeColor="text1"/>
          <w:kern w:val="0"/>
          <w:sz w:val="20"/>
          <w:szCs w:val="20"/>
        </w:rPr>
        <w:t xml:space="preserve">and process </w:t>
      </w:r>
      <w:r w:rsidR="009913F2" w:rsidRPr="001418C2">
        <w:rPr>
          <w:rFonts w:ascii="Trebuchet MS" w:eastAsia="楷体" w:hAnsi="Trebuchet MS" w:cs="Arial"/>
          <w:snapToGrid w:val="0"/>
          <w:color w:val="000000" w:themeColor="text1"/>
          <w:kern w:val="0"/>
          <w:sz w:val="20"/>
          <w:szCs w:val="20"/>
        </w:rPr>
        <w:t xml:space="preserve">your </w:t>
      </w:r>
      <w:r w:rsidR="003B71BE">
        <w:rPr>
          <w:rFonts w:ascii="Trebuchet MS" w:eastAsia="楷体" w:hAnsi="Trebuchet MS" w:cs="Arial"/>
          <w:snapToGrid w:val="0"/>
          <w:color w:val="000000" w:themeColor="text1"/>
          <w:kern w:val="0"/>
          <w:sz w:val="20"/>
          <w:szCs w:val="20"/>
        </w:rPr>
        <w:t>Personal Data</w:t>
      </w:r>
      <w:r w:rsidR="009913F2" w:rsidRPr="001418C2">
        <w:rPr>
          <w:rFonts w:ascii="Trebuchet MS" w:eastAsia="楷体" w:hAnsi="Trebuchet MS" w:cs="Arial"/>
          <w:snapToGrid w:val="0"/>
          <w:color w:val="000000" w:themeColor="text1"/>
          <w:kern w:val="0"/>
          <w:sz w:val="20"/>
          <w:szCs w:val="20"/>
        </w:rPr>
        <w:t>.</w:t>
      </w:r>
      <w:r w:rsidR="00D66D9D" w:rsidRPr="001418C2">
        <w:rPr>
          <w:rFonts w:ascii="Trebuchet MS" w:eastAsia="楷体" w:hAnsi="Trebuchet MS" w:cs="Arial"/>
          <w:snapToGrid w:val="0"/>
          <w:color w:val="000000" w:themeColor="text1"/>
          <w:kern w:val="0"/>
          <w:sz w:val="20"/>
          <w:szCs w:val="20"/>
        </w:rPr>
        <w:t xml:space="preserve"> </w:t>
      </w:r>
      <w:r w:rsidR="009913F2" w:rsidRPr="001418C2">
        <w:rPr>
          <w:rFonts w:ascii="Trebuchet MS" w:eastAsia="楷体" w:hAnsi="Trebuchet MS" w:cs="Arial"/>
          <w:snapToGrid w:val="0"/>
          <w:color w:val="000000" w:themeColor="text1"/>
          <w:kern w:val="0"/>
          <w:sz w:val="20"/>
          <w:szCs w:val="20"/>
        </w:rPr>
        <w:t xml:space="preserve">Please understand that </w:t>
      </w:r>
      <w:r w:rsidR="00D66D9D" w:rsidRPr="001418C2">
        <w:rPr>
          <w:rFonts w:ascii="Trebuchet MS" w:eastAsia="楷体" w:hAnsi="Trebuchet MS" w:cs="Arial"/>
          <w:snapToGrid w:val="0"/>
          <w:color w:val="000000" w:themeColor="text1"/>
          <w:kern w:val="0"/>
          <w:sz w:val="20"/>
          <w:szCs w:val="20"/>
        </w:rPr>
        <w:t xml:space="preserve">certain basic </w:t>
      </w:r>
      <w:r w:rsidR="003B71BE">
        <w:rPr>
          <w:rFonts w:ascii="Trebuchet MS" w:eastAsia="楷体" w:hAnsi="Trebuchet MS" w:cs="Arial"/>
          <w:snapToGrid w:val="0"/>
          <w:color w:val="000000" w:themeColor="text1"/>
          <w:kern w:val="0"/>
          <w:sz w:val="20"/>
          <w:szCs w:val="20"/>
        </w:rPr>
        <w:t>Personal Data</w:t>
      </w:r>
      <w:r w:rsidR="00D66D9D" w:rsidRPr="001418C2">
        <w:rPr>
          <w:rFonts w:ascii="Trebuchet MS" w:eastAsia="楷体" w:hAnsi="Trebuchet MS" w:cs="Arial"/>
          <w:snapToGrid w:val="0"/>
          <w:color w:val="000000" w:themeColor="text1"/>
          <w:kern w:val="0"/>
          <w:sz w:val="20"/>
          <w:szCs w:val="20"/>
        </w:rPr>
        <w:t xml:space="preserve"> is required to perform </w:t>
      </w:r>
      <w:r w:rsidR="009913F2" w:rsidRPr="001418C2">
        <w:rPr>
          <w:rFonts w:ascii="Trebuchet MS" w:eastAsia="楷体" w:hAnsi="Trebuchet MS" w:cs="Arial"/>
          <w:snapToGrid w:val="0"/>
          <w:color w:val="000000" w:themeColor="text1"/>
          <w:kern w:val="0"/>
          <w:sz w:val="20"/>
          <w:szCs w:val="20"/>
        </w:rPr>
        <w:t>each business function</w:t>
      </w:r>
      <w:r w:rsidR="00D66D9D" w:rsidRPr="001418C2">
        <w:rPr>
          <w:rFonts w:ascii="Trebuchet MS" w:eastAsia="楷体" w:hAnsi="Trebuchet MS" w:cs="Arial"/>
          <w:snapToGrid w:val="0"/>
          <w:color w:val="000000" w:themeColor="text1"/>
          <w:kern w:val="0"/>
          <w:sz w:val="20"/>
          <w:szCs w:val="20"/>
        </w:rPr>
        <w:t xml:space="preserve">. When you withdraw your consent or authorisation, we will not be able to continue to provide you with the services for which you have withdrawn your consent or authorisation and will no longer process your corresponding </w:t>
      </w:r>
      <w:r w:rsidR="003B71BE">
        <w:rPr>
          <w:rFonts w:ascii="Trebuchet MS" w:eastAsia="楷体" w:hAnsi="Trebuchet MS" w:cs="Arial"/>
          <w:snapToGrid w:val="0"/>
          <w:color w:val="000000" w:themeColor="text1"/>
          <w:kern w:val="0"/>
          <w:sz w:val="20"/>
          <w:szCs w:val="20"/>
        </w:rPr>
        <w:t>Personal Data</w:t>
      </w:r>
      <w:r w:rsidR="00D66D9D" w:rsidRPr="001418C2">
        <w:rPr>
          <w:rFonts w:ascii="Trebuchet MS" w:eastAsia="楷体" w:hAnsi="Trebuchet MS" w:cs="Arial"/>
          <w:snapToGrid w:val="0"/>
          <w:color w:val="000000" w:themeColor="text1"/>
          <w:kern w:val="0"/>
          <w:sz w:val="20"/>
          <w:szCs w:val="20"/>
        </w:rPr>
        <w:t xml:space="preserve">. However, your decision to withdraw your consent or authorisation will not affect the processing of </w:t>
      </w:r>
      <w:r w:rsidR="003B71BE">
        <w:rPr>
          <w:rFonts w:ascii="Trebuchet MS" w:eastAsia="楷体" w:hAnsi="Trebuchet MS" w:cs="Arial"/>
          <w:snapToGrid w:val="0"/>
          <w:color w:val="000000" w:themeColor="text1"/>
          <w:kern w:val="0"/>
          <w:sz w:val="20"/>
          <w:szCs w:val="20"/>
        </w:rPr>
        <w:t>Personal Data</w:t>
      </w:r>
      <w:r w:rsidR="00D66D9D" w:rsidRPr="001418C2">
        <w:rPr>
          <w:rFonts w:ascii="Trebuchet MS" w:eastAsia="楷体" w:hAnsi="Trebuchet MS" w:cs="Arial"/>
          <w:snapToGrid w:val="0"/>
          <w:color w:val="000000" w:themeColor="text1"/>
          <w:kern w:val="0"/>
          <w:sz w:val="20"/>
          <w:szCs w:val="20"/>
        </w:rPr>
        <w:t xml:space="preserve"> previously </w:t>
      </w:r>
      <w:r w:rsidR="007F4CFF">
        <w:rPr>
          <w:rFonts w:ascii="Trebuchet MS" w:eastAsia="楷体" w:hAnsi="Trebuchet MS" w:cs="Arial"/>
          <w:snapToGrid w:val="0"/>
          <w:color w:val="000000" w:themeColor="text1"/>
          <w:kern w:val="0"/>
          <w:sz w:val="20"/>
          <w:szCs w:val="20"/>
        </w:rPr>
        <w:t xml:space="preserve">commenced based on </w:t>
      </w:r>
      <w:r w:rsidR="00D66D9D" w:rsidRPr="001418C2">
        <w:rPr>
          <w:rFonts w:ascii="Trebuchet MS" w:eastAsia="楷体" w:hAnsi="Trebuchet MS" w:cs="Arial"/>
          <w:snapToGrid w:val="0"/>
          <w:color w:val="000000" w:themeColor="text1"/>
          <w:kern w:val="0"/>
          <w:sz w:val="20"/>
          <w:szCs w:val="20"/>
        </w:rPr>
        <w:t>your authorisation</w:t>
      </w:r>
      <w:r w:rsidR="009913F2" w:rsidRPr="001418C2">
        <w:rPr>
          <w:rFonts w:ascii="Trebuchet MS" w:eastAsia="楷体" w:hAnsi="Trebuchet MS" w:cs="Arial"/>
          <w:snapToGrid w:val="0"/>
          <w:color w:val="000000" w:themeColor="text1"/>
          <w:kern w:val="0"/>
          <w:sz w:val="20"/>
          <w:szCs w:val="20"/>
        </w:rPr>
        <w:t>.</w:t>
      </w:r>
      <w:r w:rsidR="002A6B88" w:rsidRPr="001418C2">
        <w:rPr>
          <w:rFonts w:ascii="Trebuchet MS" w:eastAsia="楷体" w:hAnsi="Trebuchet MS" w:cs="Arial"/>
          <w:snapToGrid w:val="0"/>
          <w:color w:val="000000" w:themeColor="text1"/>
          <w:kern w:val="0"/>
          <w:sz w:val="20"/>
          <w:szCs w:val="20"/>
        </w:rPr>
        <w:t xml:space="preserve">          </w:t>
      </w:r>
      <w:r w:rsidR="009913F2" w:rsidRPr="001418C2">
        <w:rPr>
          <w:rFonts w:ascii="Trebuchet MS" w:eastAsia="楷体" w:hAnsi="Trebuchet MS" w:cs="Arial"/>
          <w:snapToGrid w:val="0"/>
          <w:color w:val="000000" w:themeColor="text1"/>
          <w:kern w:val="0"/>
          <w:sz w:val="20"/>
          <w:szCs w:val="20"/>
        </w:rPr>
        <w:t xml:space="preserve"> </w:t>
      </w:r>
    </w:p>
    <w:p w14:paraId="3F23CD67" w14:textId="7F9DC40D" w:rsidR="00302098" w:rsidRPr="001418C2" w:rsidRDefault="00302098" w:rsidP="006A1ED0">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您可以通過刪除信息、關閉設備功能、在</w:t>
      </w:r>
      <w:r w:rsidR="00C66D49">
        <w:rPr>
          <w:rFonts w:ascii="Trebuchet MS" w:eastAsia="楷体" w:hAnsi="Trebuchet MS" w:cs="PMingLiU"/>
          <w:snapToGrid w:val="0"/>
          <w:color w:val="000000" w:themeColor="text1"/>
          <w:kern w:val="0"/>
          <w:sz w:val="20"/>
          <w:szCs w:val="20"/>
          <w14:ligatures w14:val="none"/>
        </w:rPr>
        <w:t>MytePro</w:t>
      </w:r>
      <w:r w:rsidRPr="001418C2">
        <w:rPr>
          <w:rFonts w:ascii="Trebuchet MS" w:eastAsia="楷体" w:hAnsi="Trebuchet MS" w:cs="PMingLiU"/>
          <w:snapToGrid w:val="0"/>
          <w:color w:val="000000" w:themeColor="text1"/>
          <w:kern w:val="0"/>
          <w:sz w:val="20"/>
          <w:szCs w:val="20"/>
          <w14:ligatures w14:val="none"/>
        </w:rPr>
        <w:t>網站或軟件中進行隱私設置等方式改變您授權我們繼續收集個人資料的範圍或撤回您的授權。</w:t>
      </w:r>
      <w:r w:rsidR="008B079F">
        <w:rPr>
          <w:rFonts w:ascii="Trebuchet MS" w:eastAsia="楷体" w:hAnsi="Trebuchet MS" w:cs="PMingLiU" w:hint="eastAsia"/>
          <w:snapToGrid w:val="0"/>
          <w:color w:val="000000" w:themeColor="text1"/>
          <w:kern w:val="0"/>
          <w:sz w:val="20"/>
          <w:szCs w:val="20"/>
          <w14:ligatures w14:val="none"/>
        </w:rPr>
        <w:t>您的賬戶被註銷時，</w:t>
      </w:r>
      <w:r w:rsidRPr="001418C2">
        <w:rPr>
          <w:rFonts w:ascii="Trebuchet MS" w:eastAsia="楷体" w:hAnsi="Trebuchet MS" w:cs="PMingLiU"/>
          <w:snapToGrid w:val="0"/>
          <w:color w:val="000000" w:themeColor="text1"/>
          <w:kern w:val="0"/>
          <w:sz w:val="20"/>
          <w:szCs w:val="20"/>
          <w14:ligatures w14:val="none"/>
        </w:rPr>
        <w:t>我們</w:t>
      </w:r>
      <w:r w:rsidR="009E464C">
        <w:rPr>
          <w:rFonts w:ascii="Trebuchet MS" w:eastAsia="楷体" w:hAnsi="Trebuchet MS" w:cs="PMingLiU" w:hint="eastAsia"/>
          <w:snapToGrid w:val="0"/>
          <w:color w:val="000000" w:themeColor="text1"/>
          <w:kern w:val="0"/>
          <w:sz w:val="20"/>
          <w:szCs w:val="20"/>
          <w14:ligatures w14:val="none"/>
        </w:rPr>
        <w:t>不會</w:t>
      </w:r>
      <w:r w:rsidRPr="001418C2">
        <w:rPr>
          <w:rFonts w:ascii="Trebuchet MS" w:eastAsia="楷体" w:hAnsi="Trebuchet MS" w:cs="PMingLiU"/>
          <w:snapToGrid w:val="0"/>
          <w:color w:val="000000" w:themeColor="text1"/>
          <w:kern w:val="0"/>
          <w:sz w:val="20"/>
          <w:szCs w:val="20"/>
          <w14:ligatures w14:val="none"/>
        </w:rPr>
        <w:t>繼續收集</w:t>
      </w:r>
      <w:r w:rsidR="009E464C">
        <w:rPr>
          <w:rFonts w:ascii="Trebuchet MS" w:eastAsia="楷体" w:hAnsi="Trebuchet MS" w:cs="PMingLiU" w:hint="eastAsia"/>
          <w:snapToGrid w:val="0"/>
          <w:color w:val="000000" w:themeColor="text1"/>
          <w:kern w:val="0"/>
          <w:sz w:val="20"/>
          <w:szCs w:val="20"/>
          <w14:ligatures w14:val="none"/>
        </w:rPr>
        <w:t>或</w:t>
      </w:r>
      <w:r w:rsidRPr="001418C2">
        <w:rPr>
          <w:rFonts w:ascii="Trebuchet MS" w:eastAsia="楷体" w:hAnsi="Trebuchet MS" w:cs="PMingLiU"/>
          <w:snapToGrid w:val="0"/>
          <w:color w:val="000000" w:themeColor="text1"/>
          <w:kern w:val="0"/>
          <w:sz w:val="20"/>
          <w:szCs w:val="20"/>
          <w14:ligatures w14:val="none"/>
        </w:rPr>
        <w:t>處理您個人資料。</w:t>
      </w:r>
      <w:r w:rsidRPr="001418C2">
        <w:rPr>
          <w:rFonts w:ascii="Trebuchet MS" w:eastAsia="楷体" w:hAnsi="Trebuchet MS" w:cs="Times New Roman"/>
          <w:snapToGrid w:val="0"/>
          <w:color w:val="000000" w:themeColor="text1"/>
          <w:kern w:val="0"/>
          <w:sz w:val="20"/>
          <w:szCs w:val="20"/>
          <w14:ligatures w14:val="none"/>
        </w:rPr>
        <w:t xml:space="preserve"> </w:t>
      </w:r>
      <w:r w:rsidRPr="001418C2">
        <w:rPr>
          <w:rFonts w:ascii="Trebuchet MS" w:eastAsia="楷体" w:hAnsi="Trebuchet MS" w:cs="PMingLiU"/>
          <w:snapToGrid w:val="0"/>
          <w:color w:val="000000" w:themeColor="text1"/>
          <w:kern w:val="0"/>
          <w:sz w:val="20"/>
          <w:szCs w:val="20"/>
          <w14:ligatures w14:val="none"/>
        </w:rPr>
        <w:t>請您理解，每個業務功能需要一些基本的個人資料才能得以完成，當您撤回同意或授權後，我們無法繼續爲您提供撤回同意或授權所對應的服務，也不再處理您相應的個人資料。但您撤回同意或授權的決定，不會影響此前基於您的授權而開展的個人資料處理。</w:t>
      </w:r>
    </w:p>
    <w:p w14:paraId="46B28A8C" w14:textId="39190EC6" w:rsidR="000B331C" w:rsidRPr="00674C9A" w:rsidRDefault="002044B1" w:rsidP="00C842E8">
      <w:pPr>
        <w:numPr>
          <w:ilvl w:val="0"/>
          <w:numId w:val="21"/>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Cancel</w:t>
      </w:r>
      <w:r w:rsidR="004730B1" w:rsidRPr="001418C2">
        <w:rPr>
          <w:rFonts w:ascii="Trebuchet MS" w:eastAsia="楷体" w:hAnsi="Trebuchet MS" w:cs="PMingLiU"/>
          <w:snapToGrid w:val="0"/>
          <w:color w:val="000000" w:themeColor="text1"/>
          <w:kern w:val="0"/>
          <w:sz w:val="20"/>
          <w:szCs w:val="20"/>
          <w14:ligatures w14:val="none"/>
        </w:rPr>
        <w:t>lation of</w:t>
      </w:r>
      <w:r w:rsidRPr="001418C2">
        <w:rPr>
          <w:rFonts w:ascii="Trebuchet MS" w:eastAsia="楷体" w:hAnsi="Trebuchet MS" w:cs="PMingLiU"/>
          <w:snapToGrid w:val="0"/>
          <w:color w:val="000000" w:themeColor="text1"/>
          <w:kern w:val="0"/>
          <w:sz w:val="20"/>
          <w:szCs w:val="20"/>
          <w14:ligatures w14:val="none"/>
        </w:rPr>
        <w:t xml:space="preserve"> account </w:t>
      </w:r>
    </w:p>
    <w:p w14:paraId="452A667B" w14:textId="053AE2CB" w:rsidR="00302098" w:rsidRPr="00740FA4" w:rsidRDefault="00302098" w:rsidP="00674C9A">
      <w:pPr>
        <w:spacing w:after="120" w:line="240" w:lineRule="auto"/>
        <w:ind w:left="567"/>
        <w:rPr>
          <w:rFonts w:ascii="Trebuchet MS" w:eastAsia="楷体" w:hAnsi="Trebuchet MS" w:cs="PMingLiU"/>
          <w:snapToGrid w:val="0"/>
          <w:color w:val="000000" w:themeColor="text1"/>
          <w:kern w:val="0"/>
          <w:sz w:val="20"/>
          <w:szCs w:val="20"/>
          <w:lang w:val="en-GB"/>
          <w14:ligatures w14:val="none"/>
        </w:rPr>
      </w:pPr>
      <w:r w:rsidRPr="001418C2">
        <w:rPr>
          <w:rFonts w:ascii="Trebuchet MS" w:eastAsia="楷体" w:hAnsi="Trebuchet MS" w:cs="PMingLiU" w:hint="eastAsia"/>
          <w:snapToGrid w:val="0"/>
          <w:color w:val="000000" w:themeColor="text1"/>
          <w:kern w:val="0"/>
          <w:sz w:val="20"/>
          <w:szCs w:val="20"/>
          <w14:ligatures w14:val="none"/>
        </w:rPr>
        <w:t>註銷</w:t>
      </w:r>
      <w:r w:rsidRPr="001418C2">
        <w:rPr>
          <w:rFonts w:ascii="Trebuchet MS" w:eastAsia="楷体" w:hAnsi="Trebuchet MS" w:cs="PMingLiU"/>
          <w:snapToGrid w:val="0"/>
          <w:color w:val="000000" w:themeColor="text1"/>
          <w:kern w:val="0"/>
          <w:sz w:val="20"/>
          <w:szCs w:val="20"/>
          <w14:ligatures w14:val="none"/>
        </w:rPr>
        <w:t>賬戶</w:t>
      </w:r>
    </w:p>
    <w:p w14:paraId="5A5542C3" w14:textId="6524595F" w:rsidR="003F2FC6" w:rsidRPr="001418C2" w:rsidRDefault="00740FA4" w:rsidP="006A1ED0">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sidRPr="00740FA4">
        <w:rPr>
          <w:rFonts w:ascii="Trebuchet MS" w:eastAsia="楷体" w:hAnsi="Trebuchet MS" w:cs="PMingLiU"/>
          <w:snapToGrid w:val="0"/>
          <w:color w:val="000000" w:themeColor="text1"/>
          <w:kern w:val="0"/>
          <w:sz w:val="20"/>
          <w:szCs w:val="20"/>
          <w14:ligatures w14:val="none"/>
        </w:rPr>
        <w:t>When your engagement with the Corporate User ceases, or when you are relocated to another position not related to our products and/or services,</w:t>
      </w:r>
      <w:r w:rsidR="00C07101" w:rsidRPr="00C07101">
        <w:rPr>
          <w:rFonts w:ascii="Trebuchet MS" w:eastAsia="楷体" w:hAnsi="Trebuchet MS" w:cs="Arial"/>
          <w:snapToGrid w:val="0"/>
          <w:color w:val="000000" w:themeColor="text1"/>
          <w:kern w:val="0"/>
          <w:sz w:val="20"/>
          <w:szCs w:val="20"/>
          <w:lang w:val="en-US"/>
        </w:rPr>
        <w:t xml:space="preserve"> </w:t>
      </w:r>
      <w:r w:rsidR="00C07101">
        <w:rPr>
          <w:rFonts w:ascii="Trebuchet MS" w:eastAsia="楷体" w:hAnsi="Trebuchet MS" w:cs="Arial"/>
          <w:snapToGrid w:val="0"/>
          <w:color w:val="000000" w:themeColor="text1"/>
          <w:kern w:val="0"/>
          <w:sz w:val="20"/>
          <w:szCs w:val="20"/>
          <w:lang w:val="en-US"/>
        </w:rPr>
        <w:t>if we are instructed by our Corporate User,</w:t>
      </w:r>
      <w:r w:rsidRPr="00740FA4">
        <w:rPr>
          <w:rFonts w:ascii="Trebuchet MS" w:eastAsia="楷体" w:hAnsi="Trebuchet MS" w:cs="PMingLiU"/>
          <w:snapToGrid w:val="0"/>
          <w:color w:val="000000" w:themeColor="text1"/>
          <w:kern w:val="0"/>
          <w:sz w:val="20"/>
          <w:szCs w:val="20"/>
          <w14:ligatures w14:val="none"/>
        </w:rPr>
        <w:t xml:space="preserve"> we will </w:t>
      </w:r>
      <w:r w:rsidR="003F2FC6" w:rsidRPr="001418C2">
        <w:rPr>
          <w:rFonts w:ascii="Trebuchet MS" w:eastAsia="楷体" w:hAnsi="Trebuchet MS" w:cs="PMingLiU"/>
          <w:snapToGrid w:val="0"/>
          <w:color w:val="000000" w:themeColor="text1"/>
          <w:kern w:val="0"/>
          <w:sz w:val="20"/>
          <w:szCs w:val="20"/>
          <w14:ligatures w14:val="none"/>
        </w:rPr>
        <w:t xml:space="preserve">cancel </w:t>
      </w:r>
      <w:r>
        <w:rPr>
          <w:rFonts w:ascii="Trebuchet MS" w:eastAsia="楷体" w:hAnsi="Trebuchet MS" w:cs="PMingLiU" w:hint="eastAsia"/>
          <w:snapToGrid w:val="0"/>
          <w:color w:val="000000" w:themeColor="text1"/>
          <w:kern w:val="0"/>
          <w:sz w:val="20"/>
          <w:szCs w:val="20"/>
          <w14:ligatures w14:val="none"/>
        </w:rPr>
        <w:t>your</w:t>
      </w:r>
      <w:r>
        <w:rPr>
          <w:rFonts w:ascii="Trebuchet MS" w:eastAsia="楷体" w:hAnsi="Trebuchet MS" w:cs="PMingLiU"/>
          <w:snapToGrid w:val="0"/>
          <w:color w:val="000000" w:themeColor="text1"/>
          <w:kern w:val="0"/>
          <w:sz w:val="20"/>
          <w:szCs w:val="20"/>
          <w:lang w:val="en-GB"/>
          <w14:ligatures w14:val="none"/>
        </w:rPr>
        <w:t xml:space="preserve"> </w:t>
      </w:r>
      <w:r w:rsidR="003F2FC6" w:rsidRPr="001418C2">
        <w:rPr>
          <w:rFonts w:ascii="Trebuchet MS" w:eastAsia="楷体" w:hAnsi="Trebuchet MS" w:cs="PMingLiU"/>
          <w:snapToGrid w:val="0"/>
          <w:color w:val="000000" w:themeColor="text1"/>
          <w:kern w:val="0"/>
          <w:sz w:val="20"/>
          <w:szCs w:val="20"/>
          <w14:ligatures w14:val="none"/>
        </w:rPr>
        <w:t>user account</w:t>
      </w:r>
      <w:r w:rsidR="006A0BC3" w:rsidRPr="001418C2">
        <w:rPr>
          <w:rFonts w:ascii="Trebuchet MS" w:eastAsia="楷体" w:hAnsi="Trebuchet MS" w:cs="PMingLiU"/>
          <w:snapToGrid w:val="0"/>
          <w:color w:val="000000" w:themeColor="text1"/>
          <w:kern w:val="0"/>
          <w:sz w:val="20"/>
          <w:szCs w:val="20"/>
          <w14:ligatures w14:val="none"/>
        </w:rPr>
        <w:t xml:space="preserve">. Upon cancellation of your account, we will </w:t>
      </w:r>
      <w:r w:rsidR="00283A8D" w:rsidRPr="001418C2">
        <w:rPr>
          <w:rFonts w:ascii="Trebuchet MS" w:eastAsia="楷体" w:hAnsi="Trebuchet MS" w:cs="PMingLiU"/>
          <w:snapToGrid w:val="0"/>
          <w:color w:val="000000" w:themeColor="text1"/>
          <w:kern w:val="0"/>
          <w:sz w:val="20"/>
          <w:szCs w:val="20"/>
          <w14:ligatures w14:val="none"/>
        </w:rPr>
        <w:t>cease to</w:t>
      </w:r>
      <w:r w:rsidR="006A0BC3" w:rsidRPr="001418C2">
        <w:rPr>
          <w:rFonts w:ascii="Trebuchet MS" w:eastAsia="楷体" w:hAnsi="Trebuchet MS" w:cs="PMingLiU"/>
          <w:snapToGrid w:val="0"/>
          <w:color w:val="000000" w:themeColor="text1"/>
          <w:kern w:val="0"/>
          <w:sz w:val="20"/>
          <w:szCs w:val="20"/>
          <w14:ligatures w14:val="none"/>
        </w:rPr>
        <w:t xml:space="preserve"> provid</w:t>
      </w:r>
      <w:r w:rsidR="00283A8D" w:rsidRPr="001418C2">
        <w:rPr>
          <w:rFonts w:ascii="Trebuchet MS" w:eastAsia="楷体" w:hAnsi="Trebuchet MS" w:cs="PMingLiU"/>
          <w:snapToGrid w:val="0"/>
          <w:color w:val="000000" w:themeColor="text1"/>
          <w:kern w:val="0"/>
          <w:sz w:val="20"/>
          <w:szCs w:val="20"/>
          <w14:ligatures w14:val="none"/>
        </w:rPr>
        <w:t>e</w:t>
      </w:r>
      <w:r w:rsidR="006A0BC3" w:rsidRPr="001418C2">
        <w:rPr>
          <w:rFonts w:ascii="Trebuchet MS" w:eastAsia="楷体" w:hAnsi="Trebuchet MS" w:cs="PMingLiU"/>
          <w:snapToGrid w:val="0"/>
          <w:color w:val="000000" w:themeColor="text1"/>
          <w:kern w:val="0"/>
          <w:sz w:val="20"/>
          <w:szCs w:val="20"/>
          <w14:ligatures w14:val="none"/>
        </w:rPr>
        <w:t xml:space="preserve"> you with </w:t>
      </w:r>
      <w:r w:rsidR="006A0BC3" w:rsidRPr="001418C2">
        <w:rPr>
          <w:rFonts w:ascii="Trebuchet MS" w:eastAsia="楷体" w:hAnsi="Trebuchet MS" w:cs="PMingLiU"/>
          <w:snapToGrid w:val="0"/>
          <w:color w:val="000000" w:themeColor="text1"/>
          <w:kern w:val="0"/>
          <w:sz w:val="20"/>
          <w:szCs w:val="20"/>
          <w14:ligatures w14:val="none"/>
        </w:rPr>
        <w:lastRenderedPageBreak/>
        <w:t xml:space="preserve">products and/or services and, at </w:t>
      </w:r>
      <w:r w:rsidR="00072EC4">
        <w:rPr>
          <w:rFonts w:ascii="Trebuchet MS" w:eastAsia="楷体" w:hAnsi="Trebuchet MS" w:cs="PMingLiU"/>
          <w:snapToGrid w:val="0"/>
          <w:color w:val="000000" w:themeColor="text1"/>
          <w:kern w:val="0"/>
          <w:sz w:val="20"/>
          <w:szCs w:val="20"/>
          <w14:ligatures w14:val="none"/>
        </w:rPr>
        <w:t xml:space="preserve">our Corporate User’s </w:t>
      </w:r>
      <w:r w:rsidR="006A0BC3" w:rsidRPr="001418C2">
        <w:rPr>
          <w:rFonts w:ascii="Trebuchet MS" w:eastAsia="楷体" w:hAnsi="Trebuchet MS" w:cs="PMingLiU"/>
          <w:snapToGrid w:val="0"/>
          <w:color w:val="000000" w:themeColor="text1"/>
          <w:kern w:val="0"/>
          <w:sz w:val="20"/>
          <w:szCs w:val="20"/>
          <w14:ligatures w14:val="none"/>
        </w:rPr>
        <w:t xml:space="preserve">request, </w:t>
      </w:r>
      <w:r w:rsidR="00373DC6">
        <w:rPr>
          <w:rFonts w:ascii="Trebuchet MS" w:eastAsia="楷体" w:hAnsi="Trebuchet MS" w:cs="PMingLiU"/>
          <w:snapToGrid w:val="0"/>
          <w:color w:val="000000" w:themeColor="text1"/>
          <w:kern w:val="0"/>
          <w:sz w:val="20"/>
          <w:szCs w:val="20"/>
          <w14:ligatures w14:val="none"/>
        </w:rPr>
        <w:t>we</w:t>
      </w:r>
      <w:r w:rsidR="006A0BC3" w:rsidRPr="001418C2">
        <w:rPr>
          <w:rFonts w:ascii="Trebuchet MS" w:eastAsia="楷体" w:hAnsi="Trebuchet MS" w:cs="PMingLiU"/>
          <w:snapToGrid w:val="0"/>
          <w:color w:val="000000" w:themeColor="text1"/>
          <w:kern w:val="0"/>
          <w:sz w:val="20"/>
          <w:szCs w:val="20"/>
          <w14:ligatures w14:val="none"/>
        </w:rPr>
        <w:t xml:space="preserve"> will delete your </w:t>
      </w:r>
      <w:r w:rsidR="003B71BE">
        <w:rPr>
          <w:rFonts w:ascii="Trebuchet MS" w:eastAsia="楷体" w:hAnsi="Trebuchet MS" w:cs="PMingLiU"/>
          <w:snapToGrid w:val="0"/>
          <w:color w:val="000000" w:themeColor="text1"/>
          <w:kern w:val="0"/>
          <w:sz w:val="20"/>
          <w:szCs w:val="20"/>
          <w14:ligatures w14:val="none"/>
        </w:rPr>
        <w:t>Personal Data</w:t>
      </w:r>
      <w:r w:rsidR="006A0BC3" w:rsidRPr="001418C2">
        <w:rPr>
          <w:rFonts w:ascii="Trebuchet MS" w:eastAsia="楷体" w:hAnsi="Trebuchet MS" w:cs="PMingLiU"/>
          <w:snapToGrid w:val="0"/>
          <w:color w:val="000000" w:themeColor="text1"/>
          <w:kern w:val="0"/>
          <w:sz w:val="20"/>
          <w:szCs w:val="20"/>
          <w14:ligatures w14:val="none"/>
        </w:rPr>
        <w:t xml:space="preserve"> in a timely manner</w:t>
      </w:r>
      <w:r w:rsidR="00782978" w:rsidRPr="001418C2">
        <w:rPr>
          <w:rFonts w:ascii="Trebuchet MS" w:eastAsia="楷体" w:hAnsi="Trebuchet MS" w:cs="PMingLiU"/>
          <w:snapToGrid w:val="0"/>
          <w:color w:val="000000" w:themeColor="text1"/>
          <w:kern w:val="0"/>
          <w:sz w:val="20"/>
          <w:szCs w:val="20"/>
          <w14:ligatures w14:val="none"/>
        </w:rPr>
        <w:t xml:space="preserve"> except otherwise provided by laws or regulations</w:t>
      </w:r>
      <w:r w:rsidR="006A0BC3" w:rsidRPr="001418C2">
        <w:rPr>
          <w:rFonts w:ascii="Trebuchet MS" w:eastAsia="楷体" w:hAnsi="Trebuchet MS" w:cs="PMingLiU"/>
          <w:snapToGrid w:val="0"/>
          <w:color w:val="000000" w:themeColor="text1"/>
          <w:kern w:val="0"/>
          <w:sz w:val="20"/>
          <w:szCs w:val="20"/>
          <w14:ligatures w14:val="none"/>
        </w:rPr>
        <w:t>.</w:t>
      </w:r>
      <w:r w:rsidR="00555E17">
        <w:rPr>
          <w:rFonts w:ascii="Trebuchet MS" w:eastAsia="楷体" w:hAnsi="Trebuchet MS" w:cs="PMingLiU"/>
          <w:snapToGrid w:val="0"/>
          <w:color w:val="000000" w:themeColor="text1"/>
          <w:kern w:val="0"/>
          <w:sz w:val="20"/>
          <w:szCs w:val="20"/>
          <w14:ligatures w14:val="none"/>
        </w:rPr>
        <w:t xml:space="preserve"> </w:t>
      </w:r>
    </w:p>
    <w:p w14:paraId="69A4180D" w14:textId="0711EBFE" w:rsidR="00302098" w:rsidRPr="001418C2" w:rsidRDefault="00740FA4" w:rsidP="006A1ED0">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bookmarkStart w:id="9" w:name="_Hlk168587316"/>
      <w:r w:rsidRPr="00F96F92">
        <w:rPr>
          <w:rFonts w:ascii="Trebuchet MS" w:eastAsia="楷体" w:hAnsi="Trebuchet MS" w:cs="PMingLiU"/>
          <w:snapToGrid w:val="0"/>
          <w:color w:val="000000" w:themeColor="text1"/>
          <w:kern w:val="0"/>
          <w:sz w:val="20"/>
          <w:szCs w:val="20"/>
          <w14:ligatures w14:val="none"/>
        </w:rPr>
        <w:t>在您</w:t>
      </w:r>
      <w:r>
        <w:rPr>
          <w:rFonts w:ascii="Trebuchet MS" w:eastAsia="楷体" w:hAnsi="Trebuchet MS" w:cs="PMingLiU" w:hint="eastAsia"/>
          <w:snapToGrid w:val="0"/>
          <w:color w:val="000000" w:themeColor="text1"/>
          <w:kern w:val="0"/>
          <w:sz w:val="20"/>
          <w:szCs w:val="20"/>
          <w14:ligatures w14:val="none"/>
        </w:rPr>
        <w:t>於企業用戶的委任終止</w:t>
      </w:r>
      <w:r w:rsidRPr="008B079F">
        <w:rPr>
          <w:rFonts w:ascii="Trebuchet MS" w:eastAsia="楷体" w:hAnsi="Trebuchet MS" w:cs="PMingLiU" w:hint="eastAsia"/>
          <w:snapToGrid w:val="0"/>
          <w:color w:val="000000" w:themeColor="text1"/>
          <w:kern w:val="0"/>
          <w:sz w:val="20"/>
          <w:szCs w:val="20"/>
          <w14:ligatures w14:val="none"/>
        </w:rPr>
        <w:t>或</w:t>
      </w:r>
      <w:r w:rsidRPr="00F96F92">
        <w:rPr>
          <w:rFonts w:ascii="Trebuchet MS" w:eastAsia="楷体" w:hAnsi="Trebuchet MS" w:cs="PMingLiU"/>
          <w:snapToGrid w:val="0"/>
          <w:color w:val="000000" w:themeColor="text1"/>
          <w:kern w:val="0"/>
          <w:sz w:val="20"/>
          <w:szCs w:val="20"/>
          <w14:ligatures w14:val="none"/>
        </w:rPr>
        <w:t>您</w:t>
      </w:r>
      <w:r w:rsidRPr="008B079F">
        <w:rPr>
          <w:rFonts w:ascii="Trebuchet MS" w:eastAsia="楷体" w:hAnsi="Trebuchet MS" w:cs="PMingLiU" w:hint="eastAsia"/>
          <w:snapToGrid w:val="0"/>
          <w:color w:val="000000" w:themeColor="text1"/>
          <w:kern w:val="0"/>
          <w:sz w:val="20"/>
          <w:szCs w:val="20"/>
          <w14:ligatures w14:val="none"/>
        </w:rPr>
        <w:t>調崗</w:t>
      </w:r>
      <w:r>
        <w:rPr>
          <w:rFonts w:ascii="Trebuchet MS" w:eastAsia="楷体" w:hAnsi="Trebuchet MS" w:cs="PMingLiU" w:hint="eastAsia"/>
          <w:snapToGrid w:val="0"/>
          <w:color w:val="000000" w:themeColor="text1"/>
          <w:kern w:val="0"/>
          <w:sz w:val="20"/>
          <w:szCs w:val="20"/>
          <w14:ligatures w14:val="none"/>
        </w:rPr>
        <w:t>至與</w:t>
      </w:r>
      <w:r w:rsidRPr="00F96F92">
        <w:rPr>
          <w:rFonts w:ascii="Trebuchet MS" w:eastAsia="楷体" w:hAnsi="Trebuchet MS" w:cs="PMingLiU"/>
          <w:snapToGrid w:val="0"/>
          <w:color w:val="000000" w:themeColor="text1"/>
          <w:kern w:val="0"/>
          <w:sz w:val="20"/>
          <w:szCs w:val="20"/>
          <w14:ligatures w14:val="none"/>
        </w:rPr>
        <w:t>我們的產品與</w:t>
      </w:r>
      <w:r w:rsidRPr="00F96F92">
        <w:rPr>
          <w:rFonts w:ascii="Trebuchet MS" w:eastAsia="楷体" w:hAnsi="Trebuchet MS" w:cs="Times New Roman"/>
          <w:snapToGrid w:val="0"/>
          <w:color w:val="000000" w:themeColor="text1"/>
          <w:kern w:val="0"/>
          <w:sz w:val="20"/>
          <w:szCs w:val="20"/>
          <w14:ligatures w14:val="none"/>
        </w:rPr>
        <w:t>/</w:t>
      </w:r>
      <w:r w:rsidRPr="00F96F92">
        <w:rPr>
          <w:rFonts w:ascii="Trebuchet MS" w:eastAsia="楷体" w:hAnsi="Trebuchet MS" w:cs="PMingLiU"/>
          <w:snapToGrid w:val="0"/>
          <w:color w:val="000000" w:themeColor="text1"/>
          <w:kern w:val="0"/>
          <w:sz w:val="20"/>
          <w:szCs w:val="20"/>
          <w14:ligatures w14:val="none"/>
        </w:rPr>
        <w:t>或服務</w:t>
      </w:r>
      <w:r>
        <w:rPr>
          <w:rFonts w:ascii="Trebuchet MS" w:eastAsia="楷体" w:hAnsi="Trebuchet MS" w:cs="PMingLiU" w:hint="eastAsia"/>
          <w:snapToGrid w:val="0"/>
          <w:color w:val="000000" w:themeColor="text1"/>
          <w:kern w:val="0"/>
          <w:sz w:val="20"/>
          <w:szCs w:val="20"/>
          <w14:ligatures w14:val="none"/>
        </w:rPr>
        <w:t>無關的崗位</w:t>
      </w:r>
      <w:r w:rsidRPr="00F96F92">
        <w:rPr>
          <w:rFonts w:ascii="Trebuchet MS" w:eastAsia="楷体" w:hAnsi="Trebuchet MS" w:cs="PMingLiU"/>
          <w:snapToGrid w:val="0"/>
          <w:color w:val="000000" w:themeColor="text1"/>
          <w:kern w:val="0"/>
          <w:sz w:val="20"/>
          <w:szCs w:val="20"/>
          <w14:ligatures w14:val="none"/>
        </w:rPr>
        <w:t>時，</w:t>
      </w:r>
      <w:r>
        <w:rPr>
          <w:rFonts w:ascii="Trebuchet MS" w:eastAsia="楷体" w:hAnsi="Trebuchet MS" w:cs="PMingLiU" w:hint="eastAsia"/>
          <w:snapToGrid w:val="0"/>
          <w:color w:val="000000" w:themeColor="text1"/>
          <w:kern w:val="0"/>
          <w:sz w:val="20"/>
          <w:szCs w:val="20"/>
          <w14:ligatures w14:val="none"/>
        </w:rPr>
        <w:t>如果我們的企業用戶有所指令，</w:t>
      </w:r>
      <w:r w:rsidRPr="00F96F92">
        <w:rPr>
          <w:rFonts w:ascii="Trebuchet MS" w:eastAsia="楷体" w:hAnsi="Trebuchet MS" w:cs="PMingLiU"/>
          <w:snapToGrid w:val="0"/>
          <w:color w:val="000000" w:themeColor="text1"/>
          <w:kern w:val="0"/>
          <w:sz w:val="20"/>
          <w:szCs w:val="20"/>
          <w14:ligatures w14:val="none"/>
        </w:rPr>
        <w:t>我們將</w:t>
      </w:r>
      <w:r w:rsidR="00302098" w:rsidRPr="001418C2">
        <w:rPr>
          <w:rFonts w:ascii="Trebuchet MS" w:eastAsia="楷体" w:hAnsi="Trebuchet MS" w:cs="PMingLiU"/>
          <w:snapToGrid w:val="0"/>
          <w:color w:val="000000" w:themeColor="text1"/>
          <w:kern w:val="0"/>
          <w:sz w:val="20"/>
          <w:szCs w:val="20"/>
          <w14:ligatures w14:val="none"/>
        </w:rPr>
        <w:t>註銷</w:t>
      </w:r>
      <w:r>
        <w:rPr>
          <w:rFonts w:ascii="Trebuchet MS" w:eastAsia="楷体" w:hAnsi="Trebuchet MS" w:cs="PMingLiU" w:hint="eastAsia"/>
          <w:snapToGrid w:val="0"/>
          <w:color w:val="000000" w:themeColor="text1"/>
          <w:kern w:val="0"/>
          <w:sz w:val="20"/>
          <w:szCs w:val="20"/>
          <w14:ligatures w14:val="none"/>
        </w:rPr>
        <w:t>您的賬戶。</w:t>
      </w:r>
      <w:bookmarkEnd w:id="9"/>
      <w:r w:rsidR="00302098" w:rsidRPr="001418C2">
        <w:rPr>
          <w:rFonts w:ascii="Trebuchet MS" w:eastAsia="楷体" w:hAnsi="Trebuchet MS" w:cs="PMingLiU"/>
          <w:snapToGrid w:val="0"/>
          <w:color w:val="000000" w:themeColor="text1"/>
          <w:kern w:val="0"/>
          <w:sz w:val="20"/>
          <w:szCs w:val="20"/>
          <w14:ligatures w14:val="none"/>
        </w:rPr>
        <w:t>您</w:t>
      </w:r>
      <w:r>
        <w:rPr>
          <w:rFonts w:ascii="Trebuchet MS" w:eastAsia="楷体" w:hAnsi="Trebuchet MS" w:cs="PMingLiU" w:hint="eastAsia"/>
          <w:snapToGrid w:val="0"/>
          <w:color w:val="000000" w:themeColor="text1"/>
          <w:kern w:val="0"/>
          <w:sz w:val="20"/>
          <w:szCs w:val="20"/>
          <w14:ligatures w14:val="none"/>
        </w:rPr>
        <w:t>的</w:t>
      </w:r>
      <w:r w:rsidR="00302098" w:rsidRPr="001418C2">
        <w:rPr>
          <w:rFonts w:ascii="Trebuchet MS" w:eastAsia="楷体" w:hAnsi="Trebuchet MS" w:cs="PMingLiU"/>
          <w:snapToGrid w:val="0"/>
          <w:color w:val="000000" w:themeColor="text1"/>
          <w:kern w:val="0"/>
          <w:sz w:val="20"/>
          <w:szCs w:val="20"/>
          <w14:ligatures w14:val="none"/>
        </w:rPr>
        <w:t>賬戶</w:t>
      </w:r>
      <w:r w:rsidRPr="001418C2">
        <w:rPr>
          <w:rFonts w:ascii="Trebuchet MS" w:eastAsia="楷体" w:hAnsi="Trebuchet MS" w:cs="PMingLiU"/>
          <w:snapToGrid w:val="0"/>
          <w:color w:val="000000" w:themeColor="text1"/>
          <w:kern w:val="0"/>
          <w:sz w:val="20"/>
          <w:szCs w:val="20"/>
          <w14:ligatures w14:val="none"/>
        </w:rPr>
        <w:t>註銷</w:t>
      </w:r>
      <w:r w:rsidR="00302098" w:rsidRPr="001418C2">
        <w:rPr>
          <w:rFonts w:ascii="Trebuchet MS" w:eastAsia="楷体" w:hAnsi="Trebuchet MS" w:cs="PMingLiU"/>
          <w:snapToGrid w:val="0"/>
          <w:color w:val="000000" w:themeColor="text1"/>
          <w:kern w:val="0"/>
          <w:sz w:val="20"/>
          <w:szCs w:val="20"/>
          <w14:ligatures w14:val="none"/>
        </w:rPr>
        <w:t>後，我們將停止爲您提供產品與</w:t>
      </w:r>
      <w:r w:rsidR="00302098" w:rsidRPr="001418C2">
        <w:rPr>
          <w:rFonts w:ascii="Trebuchet MS" w:eastAsia="楷体" w:hAnsi="Trebuchet MS" w:cs="Times New Roman"/>
          <w:snapToGrid w:val="0"/>
          <w:color w:val="000000" w:themeColor="text1"/>
          <w:kern w:val="0"/>
          <w:sz w:val="20"/>
          <w:szCs w:val="20"/>
          <w14:ligatures w14:val="none"/>
        </w:rPr>
        <w:t>/</w:t>
      </w:r>
      <w:r w:rsidR="00302098" w:rsidRPr="001418C2">
        <w:rPr>
          <w:rFonts w:ascii="Trebuchet MS" w:eastAsia="楷体" w:hAnsi="Trebuchet MS" w:cs="PMingLiU"/>
          <w:snapToGrid w:val="0"/>
          <w:color w:val="000000" w:themeColor="text1"/>
          <w:kern w:val="0"/>
          <w:sz w:val="20"/>
          <w:szCs w:val="20"/>
          <w14:ligatures w14:val="none"/>
        </w:rPr>
        <w:t>或服務，並依據</w:t>
      </w:r>
      <w:r w:rsidR="00072EC4">
        <w:rPr>
          <w:rFonts w:ascii="Trebuchet MS" w:eastAsia="楷体" w:hAnsi="Trebuchet MS" w:cs="PMingLiU" w:hint="eastAsia"/>
          <w:snapToGrid w:val="0"/>
          <w:color w:val="000000" w:themeColor="text1"/>
          <w:kern w:val="0"/>
          <w:sz w:val="20"/>
          <w:szCs w:val="20"/>
          <w14:ligatures w14:val="none"/>
        </w:rPr>
        <w:t>我們的企業用戶</w:t>
      </w:r>
      <w:r w:rsidR="00302098" w:rsidRPr="001418C2">
        <w:rPr>
          <w:rFonts w:ascii="Trebuchet MS" w:eastAsia="楷体" w:hAnsi="Trebuchet MS" w:cs="PMingLiU"/>
          <w:snapToGrid w:val="0"/>
          <w:color w:val="000000" w:themeColor="text1"/>
          <w:kern w:val="0"/>
          <w:sz w:val="20"/>
          <w:szCs w:val="20"/>
          <w14:ligatures w14:val="none"/>
        </w:rPr>
        <w:t>的要求，除法律法規另有規定外，</w:t>
      </w:r>
      <w:r w:rsidR="00373DC6" w:rsidRPr="00EB3D1F">
        <w:rPr>
          <w:rFonts w:ascii="PMingLiU" w:eastAsia="楷体" w:hAnsi="PMingLiU" w:cs="PMingLiU" w:hint="eastAsia"/>
          <w:color w:val="444444"/>
          <w:kern w:val="0"/>
          <w:sz w:val="20"/>
          <w:szCs w:val="20"/>
          <w14:ligatures w14:val="none"/>
        </w:rPr>
        <w:t>我們</w:t>
      </w:r>
      <w:r w:rsidR="00302098" w:rsidRPr="001418C2">
        <w:rPr>
          <w:rFonts w:ascii="Trebuchet MS" w:eastAsia="楷体" w:hAnsi="Trebuchet MS" w:cs="PMingLiU"/>
          <w:snapToGrid w:val="0"/>
          <w:color w:val="000000" w:themeColor="text1"/>
          <w:kern w:val="0"/>
          <w:sz w:val="20"/>
          <w:szCs w:val="20"/>
          <w14:ligatures w14:val="none"/>
        </w:rPr>
        <w:t>將及時刪除您的個人資料。</w:t>
      </w:r>
    </w:p>
    <w:p w14:paraId="00587887" w14:textId="2EDCDA01" w:rsidR="000B331C" w:rsidRPr="001418C2" w:rsidRDefault="00387700" w:rsidP="006A1ED0">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Once your account is cancelled, you will encounter the following risks and problems:</w:t>
      </w:r>
    </w:p>
    <w:p w14:paraId="1AD63AFA" w14:textId="27A15061" w:rsidR="00302098" w:rsidRPr="001418C2" w:rsidRDefault="00302098" w:rsidP="006A1ED0">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您的賬戶一旦註銷，將面臨如下風險及問題：</w:t>
      </w:r>
    </w:p>
    <w:p w14:paraId="79569885" w14:textId="3C5E909D" w:rsidR="000B331C" w:rsidRPr="00D857FC" w:rsidRDefault="00373DC6" w:rsidP="00C842E8">
      <w:pPr>
        <w:pStyle w:val="af0"/>
        <w:numPr>
          <w:ilvl w:val="0"/>
          <w:numId w:val="24"/>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A</w:t>
      </w:r>
      <w:r w:rsidR="00647E03" w:rsidRPr="00D857FC">
        <w:rPr>
          <w:rFonts w:ascii="Trebuchet MS" w:eastAsia="楷体" w:hAnsi="Trebuchet MS" w:cs="Arial"/>
          <w:snapToGrid w:val="0"/>
          <w:color w:val="000000" w:themeColor="text1"/>
          <w:kern w:val="0"/>
          <w:sz w:val="20"/>
          <w:szCs w:val="20"/>
        </w:rPr>
        <w:t xml:space="preserve">ll businesses involving you will not be </w:t>
      </w:r>
      <w:r>
        <w:rPr>
          <w:rFonts w:ascii="Trebuchet MS" w:eastAsia="楷体" w:hAnsi="Trebuchet MS" w:cs="Arial"/>
          <w:snapToGrid w:val="0"/>
          <w:color w:val="000000" w:themeColor="text1"/>
          <w:kern w:val="0"/>
          <w:sz w:val="20"/>
          <w:szCs w:val="20"/>
        </w:rPr>
        <w:t xml:space="preserve">able to be </w:t>
      </w:r>
      <w:r w:rsidR="00647E03" w:rsidRPr="00D857FC">
        <w:rPr>
          <w:rFonts w:ascii="Trebuchet MS" w:eastAsia="楷体" w:hAnsi="Trebuchet MS" w:cs="Arial"/>
          <w:snapToGrid w:val="0"/>
          <w:color w:val="000000" w:themeColor="text1"/>
          <w:kern w:val="0"/>
          <w:sz w:val="20"/>
          <w:szCs w:val="20"/>
        </w:rPr>
        <w:t xml:space="preserve">conducted, including but not limited to the approval process </w:t>
      </w:r>
      <w:r>
        <w:rPr>
          <w:rFonts w:ascii="Trebuchet MS" w:eastAsia="楷体" w:hAnsi="Trebuchet MS" w:cs="Arial"/>
          <w:snapToGrid w:val="0"/>
          <w:color w:val="000000" w:themeColor="text1"/>
          <w:kern w:val="0"/>
          <w:sz w:val="20"/>
          <w:szCs w:val="20"/>
        </w:rPr>
        <w:t>not being able</w:t>
      </w:r>
      <w:r w:rsidR="00647E03" w:rsidRPr="00D857FC">
        <w:rPr>
          <w:rFonts w:ascii="Trebuchet MS" w:eastAsia="楷体" w:hAnsi="Trebuchet MS" w:cs="Arial"/>
          <w:snapToGrid w:val="0"/>
          <w:color w:val="000000" w:themeColor="text1"/>
          <w:kern w:val="0"/>
          <w:sz w:val="20"/>
          <w:szCs w:val="20"/>
        </w:rPr>
        <w:t xml:space="preserve"> to be processed and the statement</w:t>
      </w:r>
      <w:r w:rsidR="00C261A4" w:rsidRPr="00D857FC">
        <w:rPr>
          <w:rFonts w:ascii="Trebuchet MS" w:eastAsia="楷体" w:hAnsi="Trebuchet MS" w:cs="Arial"/>
          <w:snapToGrid w:val="0"/>
          <w:color w:val="000000" w:themeColor="text1"/>
          <w:kern w:val="0"/>
          <w:sz w:val="20"/>
          <w:szCs w:val="20"/>
        </w:rPr>
        <w:t>s/reports</w:t>
      </w:r>
      <w:r w:rsidR="00647E03" w:rsidRPr="00D857FC">
        <w:rPr>
          <w:rFonts w:ascii="Trebuchet MS" w:eastAsia="楷体" w:hAnsi="Trebuchet MS" w:cs="Arial"/>
          <w:snapToGrid w:val="0"/>
          <w:color w:val="000000" w:themeColor="text1"/>
          <w:kern w:val="0"/>
          <w:sz w:val="20"/>
          <w:szCs w:val="20"/>
        </w:rPr>
        <w:t xml:space="preserve"> </w:t>
      </w:r>
      <w:r>
        <w:rPr>
          <w:rFonts w:ascii="Trebuchet MS" w:eastAsia="楷体" w:hAnsi="Trebuchet MS" w:cs="Arial"/>
          <w:snapToGrid w:val="0"/>
          <w:color w:val="000000" w:themeColor="text1"/>
          <w:kern w:val="0"/>
          <w:sz w:val="20"/>
          <w:szCs w:val="20"/>
        </w:rPr>
        <w:t>not being able to</w:t>
      </w:r>
      <w:r w:rsidR="00647E03" w:rsidRPr="00D857FC">
        <w:rPr>
          <w:rFonts w:ascii="Trebuchet MS" w:eastAsia="楷体" w:hAnsi="Trebuchet MS" w:cs="Arial"/>
          <w:snapToGrid w:val="0"/>
          <w:color w:val="000000" w:themeColor="text1"/>
          <w:kern w:val="0"/>
          <w:sz w:val="20"/>
          <w:szCs w:val="20"/>
        </w:rPr>
        <w:t xml:space="preserve"> be viewed</w:t>
      </w:r>
      <w:r>
        <w:rPr>
          <w:rFonts w:ascii="Trebuchet MS" w:eastAsia="楷体" w:hAnsi="Trebuchet MS" w:cs="Arial"/>
          <w:snapToGrid w:val="0"/>
          <w:color w:val="000000" w:themeColor="text1"/>
          <w:kern w:val="0"/>
          <w:sz w:val="20"/>
          <w:szCs w:val="20"/>
        </w:rPr>
        <w:t>,</w:t>
      </w:r>
      <w:r w:rsidR="00647E03" w:rsidRPr="00D857FC">
        <w:rPr>
          <w:rFonts w:ascii="Trebuchet MS" w:eastAsia="楷体" w:hAnsi="Trebuchet MS" w:cs="Arial"/>
          <w:snapToGrid w:val="0"/>
          <w:color w:val="000000" w:themeColor="text1"/>
          <w:kern w:val="0"/>
          <w:sz w:val="20"/>
          <w:szCs w:val="20"/>
        </w:rPr>
        <w:t xml:space="preserve"> etc</w:t>
      </w:r>
      <w:r w:rsidR="00F61EBE" w:rsidRPr="00D857FC">
        <w:rPr>
          <w:rFonts w:ascii="Trebuchet MS" w:eastAsia="楷体" w:hAnsi="Trebuchet MS" w:cs="Arial"/>
          <w:snapToGrid w:val="0"/>
          <w:color w:val="000000" w:themeColor="text1"/>
          <w:kern w:val="0"/>
          <w:sz w:val="20"/>
          <w:szCs w:val="20"/>
        </w:rPr>
        <w:t>.</w:t>
      </w:r>
    </w:p>
    <w:p w14:paraId="5DDB930E" w14:textId="44F299C2" w:rsidR="00302098" w:rsidRPr="00D857FC" w:rsidRDefault="00302098" w:rsidP="00D857FC">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D857FC">
        <w:rPr>
          <w:rFonts w:ascii="Trebuchet MS" w:eastAsia="楷体" w:hAnsi="Trebuchet MS" w:cs="Arial"/>
          <w:snapToGrid w:val="0"/>
          <w:color w:val="000000" w:themeColor="text1"/>
          <w:kern w:val="0"/>
          <w:sz w:val="20"/>
          <w:szCs w:val="20"/>
        </w:rPr>
        <w:t>涉及到您的所有業務將無法進行，包括不限於審批流程將無法處理，報表無法查看等。</w:t>
      </w:r>
    </w:p>
    <w:p w14:paraId="2202C3F1" w14:textId="290EF6D7" w:rsidR="000B331C" w:rsidRPr="00D857FC" w:rsidRDefault="00373DC6" w:rsidP="00C842E8">
      <w:pPr>
        <w:pStyle w:val="af0"/>
        <w:numPr>
          <w:ilvl w:val="0"/>
          <w:numId w:val="24"/>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I</w:t>
      </w:r>
      <w:r w:rsidR="00C261A4" w:rsidRPr="00D857FC">
        <w:rPr>
          <w:rFonts w:ascii="Trebuchet MS" w:eastAsia="楷体" w:hAnsi="Trebuchet MS" w:cs="Arial"/>
          <w:snapToGrid w:val="0"/>
          <w:color w:val="000000" w:themeColor="text1"/>
          <w:kern w:val="0"/>
          <w:sz w:val="20"/>
          <w:szCs w:val="20"/>
        </w:rPr>
        <w:t xml:space="preserve">f your account is subject to penalties or disputes as a result of illegal operation or infringement of other peoples legitimate interests, we will retain the information </w:t>
      </w:r>
      <w:r w:rsidR="001A63F3" w:rsidRPr="00D857FC">
        <w:rPr>
          <w:rFonts w:ascii="Trebuchet MS" w:eastAsia="楷体" w:hAnsi="Trebuchet MS" w:cs="Arial"/>
          <w:snapToGrid w:val="0"/>
          <w:color w:val="000000" w:themeColor="text1"/>
          <w:kern w:val="0"/>
          <w:sz w:val="20"/>
          <w:szCs w:val="20"/>
        </w:rPr>
        <w:t xml:space="preserve">which is required </w:t>
      </w:r>
      <w:r w:rsidR="00C261A4" w:rsidRPr="00D857FC">
        <w:rPr>
          <w:rFonts w:ascii="Trebuchet MS" w:eastAsia="楷体" w:hAnsi="Trebuchet MS" w:cs="Arial"/>
          <w:snapToGrid w:val="0"/>
          <w:color w:val="000000" w:themeColor="text1"/>
          <w:kern w:val="0"/>
          <w:sz w:val="20"/>
          <w:szCs w:val="20"/>
        </w:rPr>
        <w:t xml:space="preserve">to deal with such disputes and complaints </w:t>
      </w:r>
      <w:r w:rsidR="001A63F3" w:rsidRPr="00D857FC">
        <w:rPr>
          <w:rFonts w:ascii="Trebuchet MS" w:eastAsia="楷体" w:hAnsi="Trebuchet MS" w:cs="Arial"/>
          <w:snapToGrid w:val="0"/>
          <w:color w:val="000000" w:themeColor="text1"/>
          <w:kern w:val="0"/>
          <w:sz w:val="20"/>
          <w:szCs w:val="20"/>
        </w:rPr>
        <w:t>within a necessary</w:t>
      </w:r>
      <w:r w:rsidR="00C261A4" w:rsidRPr="00D857FC">
        <w:rPr>
          <w:rFonts w:ascii="Trebuchet MS" w:eastAsia="楷体" w:hAnsi="Trebuchet MS" w:cs="Arial"/>
          <w:snapToGrid w:val="0"/>
          <w:color w:val="000000" w:themeColor="text1"/>
          <w:kern w:val="0"/>
          <w:sz w:val="20"/>
          <w:szCs w:val="20"/>
        </w:rPr>
        <w:t xml:space="preserve"> period of time and will delete or anonymise the relevant </w:t>
      </w:r>
      <w:r w:rsidR="003B71BE">
        <w:rPr>
          <w:rFonts w:ascii="Trebuchet MS" w:eastAsia="楷体" w:hAnsi="Trebuchet MS" w:cs="Arial"/>
          <w:snapToGrid w:val="0"/>
          <w:color w:val="000000" w:themeColor="text1"/>
          <w:kern w:val="0"/>
          <w:sz w:val="20"/>
          <w:szCs w:val="20"/>
        </w:rPr>
        <w:t>Personal Data</w:t>
      </w:r>
      <w:r w:rsidR="00C261A4" w:rsidRPr="00D857FC">
        <w:rPr>
          <w:rFonts w:ascii="Trebuchet MS" w:eastAsia="楷体" w:hAnsi="Trebuchet MS" w:cs="Arial"/>
          <w:snapToGrid w:val="0"/>
          <w:color w:val="000000" w:themeColor="text1"/>
          <w:kern w:val="0"/>
          <w:sz w:val="20"/>
          <w:szCs w:val="20"/>
        </w:rPr>
        <w:t xml:space="preserve"> after the expiry of such period of time.</w:t>
      </w:r>
    </w:p>
    <w:p w14:paraId="33E121DC" w14:textId="6173FAB2" w:rsidR="00302098" w:rsidRPr="00D857FC" w:rsidRDefault="00302098" w:rsidP="00D857FC">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D857FC">
        <w:rPr>
          <w:rFonts w:ascii="Trebuchet MS" w:eastAsia="楷体" w:hAnsi="Trebuchet MS" w:cs="Arial"/>
          <w:snapToGrid w:val="0"/>
          <w:color w:val="000000" w:themeColor="text1"/>
          <w:kern w:val="0"/>
          <w:sz w:val="20"/>
          <w:szCs w:val="20"/>
        </w:rPr>
        <w:t>如您的賬戶因違法違規操作或侵犯他人合法權益導致處罰或糾紛，我們將在必要的期限內保留處理此糾紛、投訴所必要的信息，並在該等期限屆滿後對相關個人資料進行刪除或匿名化處理。</w:t>
      </w:r>
    </w:p>
    <w:p w14:paraId="71EEAD19" w14:textId="28908DE7" w:rsidR="000B331C" w:rsidRPr="00D857FC" w:rsidRDefault="00C261A4" w:rsidP="00C842E8">
      <w:pPr>
        <w:numPr>
          <w:ilvl w:val="0"/>
          <w:numId w:val="21"/>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 xml:space="preserve">If you </w:t>
      </w:r>
      <w:r w:rsidR="00283A8D" w:rsidRPr="001418C2">
        <w:rPr>
          <w:rFonts w:ascii="Trebuchet MS" w:eastAsia="楷体" w:hAnsi="Trebuchet MS" w:cs="PMingLiU"/>
          <w:snapToGrid w:val="0"/>
          <w:color w:val="000000" w:themeColor="text1"/>
          <w:kern w:val="0"/>
          <w:sz w:val="20"/>
          <w:szCs w:val="20"/>
          <w14:ligatures w14:val="none"/>
        </w:rPr>
        <w:t>no longer wish</w:t>
      </w:r>
      <w:r w:rsidRPr="001418C2">
        <w:rPr>
          <w:rFonts w:ascii="Trebuchet MS" w:eastAsia="楷体" w:hAnsi="Trebuchet MS" w:cs="PMingLiU"/>
          <w:snapToGrid w:val="0"/>
          <w:color w:val="000000" w:themeColor="text1"/>
          <w:kern w:val="0"/>
          <w:sz w:val="20"/>
          <w:szCs w:val="20"/>
          <w14:ligatures w14:val="none"/>
        </w:rPr>
        <w:t xml:space="preserve"> to receive the information we send </w:t>
      </w:r>
      <w:r w:rsidR="001A63F3" w:rsidRPr="001418C2">
        <w:rPr>
          <w:rFonts w:ascii="Trebuchet MS" w:eastAsia="楷体" w:hAnsi="Trebuchet MS" w:cs="PMingLiU"/>
          <w:snapToGrid w:val="0"/>
          <w:color w:val="000000" w:themeColor="text1"/>
          <w:kern w:val="0"/>
          <w:sz w:val="20"/>
          <w:szCs w:val="20"/>
          <w14:ligatures w14:val="none"/>
        </w:rPr>
        <w:t xml:space="preserve">to </w:t>
      </w:r>
      <w:r w:rsidRPr="001418C2">
        <w:rPr>
          <w:rFonts w:ascii="Trebuchet MS" w:eastAsia="楷体" w:hAnsi="Trebuchet MS" w:cs="PMingLiU"/>
          <w:snapToGrid w:val="0"/>
          <w:color w:val="000000" w:themeColor="text1"/>
          <w:kern w:val="0"/>
          <w:sz w:val="20"/>
          <w:szCs w:val="20"/>
          <w14:ligatures w14:val="none"/>
        </w:rPr>
        <w:t>you, you</w:t>
      </w:r>
      <w:r w:rsidR="001A63F3" w:rsidRPr="001418C2">
        <w:rPr>
          <w:rFonts w:ascii="Trebuchet MS" w:eastAsia="楷体" w:hAnsi="Trebuchet MS" w:cs="PMingLiU"/>
          <w:snapToGrid w:val="0"/>
          <w:color w:val="000000" w:themeColor="text1"/>
          <w:kern w:val="0"/>
          <w:sz w:val="20"/>
          <w:szCs w:val="20"/>
          <w14:ligatures w14:val="none"/>
        </w:rPr>
        <w:t xml:space="preserve"> may</w:t>
      </w:r>
      <w:r w:rsidRPr="001418C2">
        <w:rPr>
          <w:rFonts w:ascii="Trebuchet MS" w:eastAsia="楷体" w:hAnsi="Trebuchet MS" w:cs="PMingLiU"/>
          <w:snapToGrid w:val="0"/>
          <w:color w:val="000000" w:themeColor="text1"/>
          <w:kern w:val="0"/>
          <w:sz w:val="20"/>
          <w:szCs w:val="20"/>
          <w14:ligatures w14:val="none"/>
        </w:rPr>
        <w:t xml:space="preserve"> </w:t>
      </w:r>
      <w:r w:rsidR="001A63F3" w:rsidRPr="001418C2">
        <w:rPr>
          <w:rFonts w:ascii="Trebuchet MS" w:eastAsia="楷体" w:hAnsi="Trebuchet MS" w:cs="PMingLiU"/>
          <w:snapToGrid w:val="0"/>
          <w:color w:val="000000" w:themeColor="text1"/>
          <w:kern w:val="0"/>
          <w:sz w:val="20"/>
          <w:szCs w:val="20"/>
          <w14:ligatures w14:val="none"/>
        </w:rPr>
        <w:t xml:space="preserve">opt for cancellation </w:t>
      </w:r>
      <w:r w:rsidRPr="001418C2">
        <w:rPr>
          <w:rFonts w:ascii="Trebuchet MS" w:eastAsia="楷体" w:hAnsi="Trebuchet MS" w:cs="PMingLiU"/>
          <w:snapToGrid w:val="0"/>
          <w:color w:val="000000" w:themeColor="text1"/>
          <w:kern w:val="0"/>
          <w:sz w:val="20"/>
          <w:szCs w:val="20"/>
          <w14:ligatures w14:val="none"/>
        </w:rPr>
        <w:t>at any time by the following means:</w:t>
      </w:r>
    </w:p>
    <w:p w14:paraId="1B3F9EC2" w14:textId="03CCB2D4" w:rsidR="00302098" w:rsidRPr="001418C2" w:rsidRDefault="00302098" w:rsidP="00D857FC">
      <w:pPr>
        <w:spacing w:after="120" w:line="240" w:lineRule="auto"/>
        <w:ind w:left="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如果您不想接受我們給您發送的信息，您隨時可通過以下方式取消：</w:t>
      </w:r>
    </w:p>
    <w:p w14:paraId="3DAF1B9C" w14:textId="2809C274" w:rsidR="000B331C" w:rsidRPr="00D857FC" w:rsidRDefault="00C261A4" w:rsidP="00C842E8">
      <w:pPr>
        <w:pStyle w:val="af0"/>
        <w:numPr>
          <w:ilvl w:val="0"/>
          <w:numId w:val="25"/>
        </w:numPr>
        <w:spacing w:after="120" w:line="240" w:lineRule="auto"/>
        <w:ind w:left="709"/>
        <w:contextualSpacing w:val="0"/>
        <w:rPr>
          <w:rFonts w:ascii="Trebuchet MS" w:eastAsia="楷体" w:hAnsi="Trebuchet MS" w:cs="Arial"/>
          <w:snapToGrid w:val="0"/>
          <w:color w:val="000000" w:themeColor="text1"/>
          <w:kern w:val="0"/>
          <w:sz w:val="20"/>
          <w:szCs w:val="20"/>
        </w:rPr>
      </w:pPr>
      <w:r w:rsidRPr="00D857FC">
        <w:rPr>
          <w:rFonts w:ascii="Trebuchet MS" w:eastAsia="楷体" w:hAnsi="Trebuchet MS" w:cs="Arial"/>
          <w:snapToGrid w:val="0"/>
          <w:color w:val="000000" w:themeColor="text1"/>
          <w:kern w:val="0"/>
          <w:sz w:val="20"/>
          <w:szCs w:val="20"/>
        </w:rPr>
        <w:t xml:space="preserve">You can contact our </w:t>
      </w:r>
      <w:r w:rsidR="00B10B38">
        <w:rPr>
          <w:rFonts w:ascii="Trebuchet MS" w:eastAsia="楷体" w:hAnsi="Trebuchet MS" w:cs="Arial"/>
          <w:snapToGrid w:val="0"/>
          <w:color w:val="000000" w:themeColor="text1"/>
          <w:kern w:val="0"/>
          <w:sz w:val="20"/>
          <w:szCs w:val="20"/>
        </w:rPr>
        <w:t>Corporate User</w:t>
      </w:r>
      <w:r w:rsidRPr="00D857FC">
        <w:rPr>
          <w:rFonts w:ascii="Trebuchet MS" w:eastAsia="楷体" w:hAnsi="Trebuchet MS" w:cs="Arial"/>
          <w:snapToGrid w:val="0"/>
          <w:color w:val="000000" w:themeColor="text1"/>
          <w:kern w:val="0"/>
          <w:sz w:val="20"/>
          <w:szCs w:val="20"/>
        </w:rPr>
        <w:t xml:space="preserve"> who can </w:t>
      </w:r>
      <w:r w:rsidR="0034127B" w:rsidRPr="00D857FC">
        <w:rPr>
          <w:rFonts w:ascii="Trebuchet MS" w:eastAsia="楷体" w:hAnsi="Trebuchet MS" w:cs="Arial"/>
          <w:snapToGrid w:val="0"/>
          <w:color w:val="000000" w:themeColor="text1"/>
          <w:kern w:val="0"/>
          <w:sz w:val="20"/>
          <w:szCs w:val="20"/>
        </w:rPr>
        <w:t>choose whether</w:t>
      </w:r>
      <w:r w:rsidRPr="00D857FC">
        <w:rPr>
          <w:rFonts w:ascii="Trebuchet MS" w:eastAsia="楷体" w:hAnsi="Trebuchet MS" w:cs="Arial"/>
          <w:snapToGrid w:val="0"/>
          <w:color w:val="000000" w:themeColor="text1"/>
          <w:kern w:val="0"/>
          <w:sz w:val="20"/>
          <w:szCs w:val="20"/>
        </w:rPr>
        <w:t xml:space="preserve"> to </w:t>
      </w:r>
      <w:r w:rsidR="0034127B" w:rsidRPr="00D857FC">
        <w:rPr>
          <w:rFonts w:ascii="Trebuchet MS" w:eastAsia="楷体" w:hAnsi="Trebuchet MS" w:cs="Arial"/>
          <w:snapToGrid w:val="0"/>
          <w:color w:val="000000" w:themeColor="text1"/>
          <w:kern w:val="0"/>
          <w:sz w:val="20"/>
          <w:szCs w:val="20"/>
        </w:rPr>
        <w:t xml:space="preserve">activate “push” </w:t>
      </w:r>
      <w:r w:rsidR="009664F6">
        <w:rPr>
          <w:rFonts w:ascii="Trebuchet MS" w:eastAsia="楷体" w:hAnsi="Trebuchet MS" w:cs="Arial"/>
          <w:snapToGrid w:val="0"/>
          <w:color w:val="000000" w:themeColor="text1"/>
          <w:kern w:val="0"/>
          <w:sz w:val="20"/>
          <w:szCs w:val="20"/>
        </w:rPr>
        <w:t xml:space="preserve">or cancel </w:t>
      </w:r>
      <w:r w:rsidR="0034127B" w:rsidRPr="00D857FC">
        <w:rPr>
          <w:rFonts w:ascii="Trebuchet MS" w:eastAsia="楷体" w:hAnsi="Trebuchet MS" w:cs="Arial"/>
          <w:snapToGrid w:val="0"/>
          <w:color w:val="000000" w:themeColor="text1"/>
          <w:kern w:val="0"/>
          <w:sz w:val="20"/>
          <w:szCs w:val="20"/>
        </w:rPr>
        <w:t>notifications receive</w:t>
      </w:r>
      <w:r w:rsidR="00283A8D" w:rsidRPr="00D857FC">
        <w:rPr>
          <w:rFonts w:ascii="Trebuchet MS" w:eastAsia="楷体" w:hAnsi="Trebuchet MS" w:cs="Arial"/>
          <w:snapToGrid w:val="0"/>
          <w:color w:val="000000" w:themeColor="text1"/>
          <w:kern w:val="0"/>
          <w:sz w:val="20"/>
          <w:szCs w:val="20"/>
        </w:rPr>
        <w:t>d by you</w:t>
      </w:r>
      <w:r w:rsidRPr="00D857FC">
        <w:rPr>
          <w:rFonts w:ascii="Trebuchet MS" w:eastAsia="楷体" w:hAnsi="Trebuchet MS" w:cs="Arial"/>
          <w:snapToGrid w:val="0"/>
          <w:color w:val="000000" w:themeColor="text1"/>
          <w:kern w:val="0"/>
          <w:sz w:val="20"/>
          <w:szCs w:val="20"/>
        </w:rPr>
        <w:t>.</w:t>
      </w:r>
    </w:p>
    <w:p w14:paraId="1BDE46AE" w14:textId="197596E3" w:rsidR="00D857FC" w:rsidRDefault="00302098" w:rsidP="00D857FC">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D857FC">
        <w:rPr>
          <w:rFonts w:ascii="Trebuchet MS" w:eastAsia="楷体" w:hAnsi="Trebuchet MS" w:cs="Arial"/>
          <w:snapToGrid w:val="0"/>
          <w:color w:val="000000" w:themeColor="text1"/>
          <w:kern w:val="0"/>
          <w:sz w:val="20"/>
          <w:szCs w:val="20"/>
        </w:rPr>
        <w:t>您可以聯繫我們的企業用戶，企業用戶可以設置是否開啓</w:t>
      </w:r>
      <w:r w:rsidR="009664F6">
        <w:rPr>
          <w:rFonts w:ascii="Trebuchet MS" w:eastAsia="楷体" w:hAnsi="Trebuchet MS" w:cs="Arial" w:hint="eastAsia"/>
          <w:snapToGrid w:val="0"/>
          <w:color w:val="000000" w:themeColor="text1"/>
          <w:kern w:val="0"/>
          <w:sz w:val="20"/>
          <w:szCs w:val="20"/>
        </w:rPr>
        <w:t>或取消</w:t>
      </w:r>
      <w:r w:rsidRPr="00D857FC">
        <w:rPr>
          <w:rFonts w:ascii="Trebuchet MS" w:eastAsia="楷体" w:hAnsi="Trebuchet MS" w:cs="Arial"/>
          <w:snapToGrid w:val="0"/>
          <w:color w:val="000000" w:themeColor="text1"/>
          <w:kern w:val="0"/>
          <w:sz w:val="20"/>
          <w:szCs w:val="20"/>
        </w:rPr>
        <w:t>“</w:t>
      </w:r>
      <w:r w:rsidRPr="00D857FC">
        <w:rPr>
          <w:rFonts w:ascii="Trebuchet MS" w:eastAsia="楷体" w:hAnsi="Trebuchet MS" w:cs="Arial"/>
          <w:snapToGrid w:val="0"/>
          <w:color w:val="000000" w:themeColor="text1"/>
          <w:kern w:val="0"/>
          <w:sz w:val="20"/>
          <w:szCs w:val="20"/>
        </w:rPr>
        <w:t>通知</w:t>
      </w:r>
      <w:r w:rsidRPr="00D857FC">
        <w:rPr>
          <w:rFonts w:ascii="Trebuchet MS" w:eastAsia="楷体" w:hAnsi="Trebuchet MS" w:cs="Arial"/>
          <w:snapToGrid w:val="0"/>
          <w:color w:val="000000" w:themeColor="text1"/>
          <w:kern w:val="0"/>
          <w:sz w:val="20"/>
          <w:szCs w:val="20"/>
        </w:rPr>
        <w:t>”</w:t>
      </w:r>
      <w:r w:rsidRPr="00D857FC">
        <w:rPr>
          <w:rFonts w:ascii="Trebuchet MS" w:eastAsia="楷体" w:hAnsi="Trebuchet MS" w:cs="Arial"/>
          <w:snapToGrid w:val="0"/>
          <w:color w:val="000000" w:themeColor="text1"/>
          <w:kern w:val="0"/>
          <w:sz w:val="20"/>
          <w:szCs w:val="20"/>
        </w:rPr>
        <w:t>推送給您的信息。</w:t>
      </w:r>
    </w:p>
    <w:p w14:paraId="097A6D55" w14:textId="77777777" w:rsidR="00D857FC" w:rsidRPr="00D857FC" w:rsidRDefault="00C261A4" w:rsidP="00C842E8">
      <w:pPr>
        <w:pStyle w:val="af0"/>
        <w:numPr>
          <w:ilvl w:val="0"/>
          <w:numId w:val="25"/>
        </w:numPr>
        <w:spacing w:after="120" w:line="240" w:lineRule="auto"/>
        <w:ind w:left="709"/>
        <w:contextualSpacing w:val="0"/>
        <w:rPr>
          <w:rFonts w:ascii="Trebuchet MS" w:eastAsia="楷体" w:hAnsi="Trebuchet MS" w:cs="Arial"/>
          <w:snapToGrid w:val="0"/>
          <w:color w:val="000000" w:themeColor="text1"/>
          <w:kern w:val="0"/>
          <w:sz w:val="20"/>
          <w:szCs w:val="20"/>
        </w:rPr>
      </w:pPr>
      <w:r w:rsidRPr="00D857FC">
        <w:rPr>
          <w:rFonts w:ascii="Trebuchet MS" w:eastAsia="楷体" w:hAnsi="Trebuchet MS" w:cs="PMingLiU"/>
          <w:snapToGrid w:val="0"/>
          <w:color w:val="000000" w:themeColor="text1"/>
          <w:kern w:val="0"/>
          <w:sz w:val="20"/>
          <w:szCs w:val="20"/>
          <w14:ligatures w14:val="none"/>
        </w:rPr>
        <w:t xml:space="preserve">In order to protect your privacy, we will not </w:t>
      </w:r>
      <w:r w:rsidR="00151652" w:rsidRPr="00D857FC">
        <w:rPr>
          <w:rFonts w:ascii="Trebuchet MS" w:eastAsia="楷体" w:hAnsi="Trebuchet MS" w:cs="PMingLiU"/>
          <w:snapToGrid w:val="0"/>
          <w:color w:val="000000" w:themeColor="text1"/>
          <w:kern w:val="0"/>
          <w:sz w:val="20"/>
          <w:szCs w:val="20"/>
          <w14:ligatures w14:val="none"/>
        </w:rPr>
        <w:t>use push notifications to send</w:t>
      </w:r>
      <w:r w:rsidR="0034127B" w:rsidRPr="00D857FC">
        <w:rPr>
          <w:rFonts w:ascii="Trebuchet MS" w:eastAsia="楷体" w:hAnsi="Trebuchet MS" w:cs="PMingLiU"/>
          <w:snapToGrid w:val="0"/>
          <w:color w:val="000000" w:themeColor="text1"/>
          <w:kern w:val="0"/>
          <w:sz w:val="20"/>
          <w:szCs w:val="20"/>
          <w14:ligatures w14:val="none"/>
        </w:rPr>
        <w:t xml:space="preserve"> </w:t>
      </w:r>
      <w:r w:rsidRPr="00D857FC">
        <w:rPr>
          <w:rFonts w:ascii="Trebuchet MS" w:eastAsia="楷体" w:hAnsi="Trebuchet MS" w:cs="PMingLiU"/>
          <w:snapToGrid w:val="0"/>
          <w:color w:val="000000" w:themeColor="text1"/>
          <w:kern w:val="0"/>
          <w:sz w:val="20"/>
          <w:szCs w:val="20"/>
          <w14:ligatures w14:val="none"/>
        </w:rPr>
        <w:t>promotional or product information involving religious belief, sex, disease</w:t>
      </w:r>
      <w:r w:rsidR="00151652" w:rsidRPr="00D857FC">
        <w:rPr>
          <w:rFonts w:ascii="Trebuchet MS" w:eastAsia="楷体" w:hAnsi="Trebuchet MS" w:cs="PMingLiU"/>
          <w:snapToGrid w:val="0"/>
          <w:color w:val="000000" w:themeColor="text1"/>
          <w:kern w:val="0"/>
          <w:sz w:val="20"/>
          <w:szCs w:val="20"/>
          <w14:ligatures w14:val="none"/>
        </w:rPr>
        <w:t>-</w:t>
      </w:r>
      <w:r w:rsidRPr="00D857FC">
        <w:rPr>
          <w:rFonts w:ascii="Trebuchet MS" w:eastAsia="楷体" w:hAnsi="Trebuchet MS" w:cs="PMingLiU"/>
          <w:snapToGrid w:val="0"/>
          <w:color w:val="000000" w:themeColor="text1"/>
          <w:kern w:val="0"/>
          <w:sz w:val="20"/>
          <w:szCs w:val="20"/>
          <w14:ligatures w14:val="none"/>
        </w:rPr>
        <w:t>related sensitive content to you in any way or manner.</w:t>
      </w:r>
    </w:p>
    <w:p w14:paraId="4E8240BE" w14:textId="1BB4FDD4" w:rsidR="00302098" w:rsidRPr="00D857FC" w:rsidRDefault="00302098" w:rsidP="00D857FC">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D857FC">
        <w:rPr>
          <w:rFonts w:ascii="Trebuchet MS" w:eastAsia="楷体" w:hAnsi="Trebuchet MS" w:cs="PMingLiU"/>
          <w:snapToGrid w:val="0"/>
          <w:color w:val="000000" w:themeColor="text1"/>
          <w:kern w:val="0"/>
          <w:sz w:val="20"/>
          <w:szCs w:val="20"/>
          <w14:ligatures w14:val="none"/>
        </w:rPr>
        <w:t>爲了保護您的隱私，我們不會以任何方式和途徑向您推送涉及宗教信仰、性、疾病等相關敏感內容的促銷或商品信息給您。</w:t>
      </w:r>
    </w:p>
    <w:p w14:paraId="316502DE" w14:textId="10946BFA" w:rsidR="000B331C" w:rsidRPr="00D857FC" w:rsidRDefault="009913F2" w:rsidP="00C842E8">
      <w:pPr>
        <w:numPr>
          <w:ilvl w:val="0"/>
          <w:numId w:val="21"/>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Respond</w:t>
      </w:r>
      <w:r w:rsidR="00612DEE" w:rsidRPr="001418C2">
        <w:rPr>
          <w:rFonts w:ascii="Trebuchet MS" w:eastAsia="楷体" w:hAnsi="Trebuchet MS" w:cs="PMingLiU"/>
          <w:snapToGrid w:val="0"/>
          <w:color w:val="000000" w:themeColor="text1"/>
          <w:kern w:val="0"/>
          <w:sz w:val="20"/>
          <w:szCs w:val="20"/>
          <w14:ligatures w14:val="none"/>
        </w:rPr>
        <w:t>ing</w:t>
      </w:r>
      <w:r w:rsidRPr="001418C2">
        <w:rPr>
          <w:rFonts w:ascii="Trebuchet MS" w:eastAsia="楷体" w:hAnsi="Trebuchet MS" w:cs="PMingLiU"/>
          <w:snapToGrid w:val="0"/>
          <w:color w:val="000000" w:themeColor="text1"/>
          <w:kern w:val="0"/>
          <w:sz w:val="20"/>
          <w:szCs w:val="20"/>
          <w14:ligatures w14:val="none"/>
        </w:rPr>
        <w:t xml:space="preserve"> to your request</w:t>
      </w:r>
    </w:p>
    <w:p w14:paraId="3F2DC5A7" w14:textId="759E7CA8" w:rsidR="00302098" w:rsidRPr="001418C2" w:rsidRDefault="00302098" w:rsidP="00D857FC">
      <w:pPr>
        <w:spacing w:after="120" w:line="240" w:lineRule="auto"/>
        <w:ind w:left="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響應您的請求</w:t>
      </w:r>
    </w:p>
    <w:p w14:paraId="75D228D5" w14:textId="34D0DD5B" w:rsidR="000A7DF9" w:rsidRPr="001418C2" w:rsidRDefault="00B910C0" w:rsidP="006A1ED0">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 xml:space="preserve">If you are unable to access, correct or delete your </w:t>
      </w:r>
      <w:r w:rsidR="003B71BE">
        <w:rPr>
          <w:rFonts w:ascii="Trebuchet MS" w:eastAsia="楷体" w:hAnsi="Trebuchet MS" w:cs="PMingLiU"/>
          <w:snapToGrid w:val="0"/>
          <w:color w:val="000000" w:themeColor="text1"/>
          <w:kern w:val="0"/>
          <w:sz w:val="20"/>
          <w:szCs w:val="20"/>
          <w14:ligatures w14:val="none"/>
        </w:rPr>
        <w:t>Personal Data</w:t>
      </w:r>
      <w:r w:rsidRPr="001418C2">
        <w:rPr>
          <w:rFonts w:ascii="Trebuchet MS" w:eastAsia="楷体" w:hAnsi="Trebuchet MS" w:cs="PMingLiU"/>
          <w:snapToGrid w:val="0"/>
          <w:color w:val="000000" w:themeColor="text1"/>
          <w:kern w:val="0"/>
          <w:sz w:val="20"/>
          <w:szCs w:val="20"/>
          <w14:ligatures w14:val="none"/>
        </w:rPr>
        <w:t xml:space="preserve"> in the manner described above, or if you </w:t>
      </w:r>
      <w:r w:rsidR="00050F08" w:rsidRPr="001418C2">
        <w:rPr>
          <w:rFonts w:ascii="Trebuchet MS" w:eastAsia="楷体" w:hAnsi="Trebuchet MS" w:cs="PMingLiU"/>
          <w:snapToGrid w:val="0"/>
          <w:color w:val="000000" w:themeColor="text1"/>
          <w:kern w:val="0"/>
          <w:sz w:val="20"/>
          <w:szCs w:val="20"/>
          <w14:ligatures w14:val="none"/>
        </w:rPr>
        <w:t xml:space="preserve">have </w:t>
      </w:r>
      <w:r w:rsidRPr="001418C2">
        <w:rPr>
          <w:rFonts w:ascii="Trebuchet MS" w:eastAsia="楷体" w:hAnsi="Trebuchet MS" w:cs="PMingLiU"/>
          <w:snapToGrid w:val="0"/>
          <w:color w:val="000000" w:themeColor="text1"/>
          <w:kern w:val="0"/>
          <w:sz w:val="20"/>
          <w:szCs w:val="20"/>
          <w14:ligatures w14:val="none"/>
        </w:rPr>
        <w:t xml:space="preserve">to access, correct or delete other </w:t>
      </w:r>
      <w:r w:rsidR="003B71BE">
        <w:rPr>
          <w:rFonts w:ascii="Trebuchet MS" w:eastAsia="楷体" w:hAnsi="Trebuchet MS" w:cs="PMingLiU"/>
          <w:snapToGrid w:val="0"/>
          <w:color w:val="000000" w:themeColor="text1"/>
          <w:kern w:val="0"/>
          <w:sz w:val="20"/>
          <w:szCs w:val="20"/>
          <w14:ligatures w14:val="none"/>
        </w:rPr>
        <w:t>Personal Data</w:t>
      </w:r>
      <w:r w:rsidRPr="001418C2">
        <w:rPr>
          <w:rFonts w:ascii="Trebuchet MS" w:eastAsia="楷体" w:hAnsi="Trebuchet MS" w:cs="PMingLiU"/>
          <w:snapToGrid w:val="0"/>
          <w:color w:val="000000" w:themeColor="text1"/>
          <w:kern w:val="0"/>
          <w:sz w:val="20"/>
          <w:szCs w:val="20"/>
          <w14:ligatures w14:val="none"/>
        </w:rPr>
        <w:t xml:space="preserve"> generated</w:t>
      </w:r>
      <w:r w:rsidR="00050F08" w:rsidRPr="001418C2">
        <w:rPr>
          <w:rFonts w:ascii="Trebuchet MS" w:eastAsia="楷体" w:hAnsi="Trebuchet MS" w:cs="PMingLiU"/>
          <w:snapToGrid w:val="0"/>
          <w:color w:val="000000" w:themeColor="text1"/>
          <w:kern w:val="0"/>
          <w:sz w:val="20"/>
          <w:szCs w:val="20"/>
          <w14:ligatures w14:val="none"/>
        </w:rPr>
        <w:t xml:space="preserve"> at the time of</w:t>
      </w:r>
      <w:r w:rsidRPr="001418C2">
        <w:rPr>
          <w:rFonts w:ascii="Trebuchet MS" w:eastAsia="楷体" w:hAnsi="Trebuchet MS" w:cs="PMingLiU"/>
          <w:snapToGrid w:val="0"/>
          <w:color w:val="000000" w:themeColor="text1"/>
          <w:kern w:val="0"/>
          <w:sz w:val="20"/>
          <w:szCs w:val="20"/>
          <w14:ligatures w14:val="none"/>
        </w:rPr>
        <w:t xml:space="preserve"> your use of our products and/or services, or if you believe that </w:t>
      </w:r>
      <w:r w:rsidR="00C922E2">
        <w:rPr>
          <w:rFonts w:ascii="Trebuchet MS" w:eastAsia="楷体" w:hAnsi="Trebuchet MS" w:cs="PMingLiU"/>
          <w:snapToGrid w:val="0"/>
          <w:color w:val="000000" w:themeColor="text1"/>
          <w:kern w:val="0"/>
          <w:sz w:val="20"/>
          <w:szCs w:val="20"/>
          <w14:ligatures w14:val="none"/>
        </w:rPr>
        <w:t>MytePro</w:t>
      </w:r>
      <w:r w:rsidRPr="001418C2">
        <w:rPr>
          <w:rFonts w:ascii="Trebuchet MS" w:eastAsia="楷体" w:hAnsi="Trebuchet MS" w:cs="PMingLiU"/>
          <w:snapToGrid w:val="0"/>
          <w:color w:val="000000" w:themeColor="text1"/>
          <w:kern w:val="0"/>
          <w:sz w:val="20"/>
          <w:szCs w:val="20"/>
          <w14:ligatures w14:val="none"/>
        </w:rPr>
        <w:t xml:space="preserve"> is in violation of any law</w:t>
      </w:r>
      <w:r w:rsidR="00050F08" w:rsidRPr="001418C2">
        <w:rPr>
          <w:rFonts w:ascii="Trebuchet MS" w:eastAsia="楷体" w:hAnsi="Trebuchet MS" w:cs="PMingLiU"/>
          <w:snapToGrid w:val="0"/>
          <w:color w:val="000000" w:themeColor="text1"/>
          <w:kern w:val="0"/>
          <w:sz w:val="20"/>
          <w:szCs w:val="20"/>
          <w14:ligatures w14:val="none"/>
        </w:rPr>
        <w:t>s</w:t>
      </w:r>
      <w:r w:rsidRPr="001418C2">
        <w:rPr>
          <w:rFonts w:ascii="Trebuchet MS" w:eastAsia="楷体" w:hAnsi="Trebuchet MS" w:cs="PMingLiU"/>
          <w:snapToGrid w:val="0"/>
          <w:color w:val="000000" w:themeColor="text1"/>
          <w:kern w:val="0"/>
          <w:sz w:val="20"/>
          <w:szCs w:val="20"/>
          <w14:ligatures w14:val="none"/>
        </w:rPr>
        <w:t xml:space="preserve"> or regulation</w:t>
      </w:r>
      <w:r w:rsidR="00050F08" w:rsidRPr="001418C2">
        <w:rPr>
          <w:rFonts w:ascii="Trebuchet MS" w:eastAsia="楷体" w:hAnsi="Trebuchet MS" w:cs="PMingLiU"/>
          <w:snapToGrid w:val="0"/>
          <w:color w:val="000000" w:themeColor="text1"/>
          <w:kern w:val="0"/>
          <w:sz w:val="20"/>
          <w:szCs w:val="20"/>
          <w14:ligatures w14:val="none"/>
        </w:rPr>
        <w:t>s</w:t>
      </w:r>
      <w:r w:rsidRPr="001418C2">
        <w:rPr>
          <w:rFonts w:ascii="Trebuchet MS" w:eastAsia="楷体" w:hAnsi="Trebuchet MS" w:cs="PMingLiU"/>
          <w:snapToGrid w:val="0"/>
          <w:color w:val="000000" w:themeColor="text1"/>
          <w:kern w:val="0"/>
          <w:sz w:val="20"/>
          <w:szCs w:val="20"/>
          <w14:ligatures w14:val="none"/>
        </w:rPr>
        <w:t xml:space="preserve"> or agreement with you regarding the collection or use of </w:t>
      </w:r>
      <w:r w:rsidR="003B71BE">
        <w:rPr>
          <w:rFonts w:ascii="Trebuchet MS" w:eastAsia="楷体" w:hAnsi="Trebuchet MS" w:cs="PMingLiU"/>
          <w:snapToGrid w:val="0"/>
          <w:color w:val="000000" w:themeColor="text1"/>
          <w:kern w:val="0"/>
          <w:sz w:val="20"/>
          <w:szCs w:val="20"/>
          <w14:ligatures w14:val="none"/>
        </w:rPr>
        <w:t>Personal Data</w:t>
      </w:r>
      <w:r w:rsidRPr="001418C2">
        <w:rPr>
          <w:rFonts w:ascii="Trebuchet MS" w:eastAsia="楷体" w:hAnsi="Trebuchet MS" w:cs="PMingLiU"/>
          <w:snapToGrid w:val="0"/>
          <w:color w:val="000000" w:themeColor="text1"/>
          <w:kern w:val="0"/>
          <w:sz w:val="20"/>
          <w:szCs w:val="20"/>
          <w14:ligatures w14:val="none"/>
        </w:rPr>
        <w:t xml:space="preserve">, </w:t>
      </w:r>
      <w:r w:rsidR="009D7836" w:rsidRPr="001418C2">
        <w:rPr>
          <w:rFonts w:ascii="Trebuchet MS" w:eastAsia="楷体" w:hAnsi="Trebuchet MS" w:cs="PMingLiU"/>
          <w:snapToGrid w:val="0"/>
          <w:color w:val="000000" w:themeColor="text1"/>
          <w:kern w:val="0"/>
          <w:sz w:val="20"/>
          <w:szCs w:val="20"/>
          <w14:ligatures w14:val="none"/>
        </w:rPr>
        <w:t xml:space="preserve">please </w:t>
      </w:r>
      <w:r w:rsidR="009D7836" w:rsidRPr="001418C2">
        <w:rPr>
          <w:rFonts w:ascii="Trebuchet MS" w:eastAsia="楷体" w:hAnsi="Trebuchet MS" w:cs="Arial"/>
          <w:snapToGrid w:val="0"/>
          <w:color w:val="000000" w:themeColor="text1"/>
          <w:kern w:val="0"/>
          <w:sz w:val="20"/>
          <w:szCs w:val="20"/>
        </w:rPr>
        <w:t xml:space="preserve">contact us via the contact details specified at the </w:t>
      </w:r>
      <w:r w:rsidR="00373DC6">
        <w:rPr>
          <w:rFonts w:ascii="Trebuchet MS" w:eastAsia="楷体" w:hAnsi="Trebuchet MS" w:cs="Arial"/>
          <w:snapToGrid w:val="0"/>
          <w:color w:val="000000" w:themeColor="text1"/>
          <w:kern w:val="0"/>
          <w:sz w:val="20"/>
          <w:szCs w:val="20"/>
        </w:rPr>
        <w:t>end</w:t>
      </w:r>
      <w:r w:rsidR="009D7836" w:rsidRPr="001418C2">
        <w:rPr>
          <w:rFonts w:ascii="Trebuchet MS" w:eastAsia="楷体" w:hAnsi="Trebuchet MS" w:cs="Arial"/>
          <w:snapToGrid w:val="0"/>
          <w:color w:val="000000" w:themeColor="text1"/>
          <w:kern w:val="0"/>
          <w:sz w:val="20"/>
          <w:szCs w:val="20"/>
        </w:rPr>
        <w:t xml:space="preserve"> of this </w:t>
      </w:r>
      <w:r w:rsidR="008D3DCB">
        <w:rPr>
          <w:rFonts w:ascii="Trebuchet MS" w:eastAsia="楷体" w:hAnsi="Trebuchet MS" w:cs="PMingLiU"/>
          <w:snapToGrid w:val="0"/>
          <w:color w:val="000000" w:themeColor="text1"/>
          <w:kern w:val="0"/>
          <w:sz w:val="20"/>
          <w:szCs w:val="20"/>
          <w14:ligatures w14:val="none"/>
        </w:rPr>
        <w:t>Privacy Policy</w:t>
      </w:r>
      <w:r w:rsidRPr="001418C2">
        <w:rPr>
          <w:rFonts w:ascii="Trebuchet MS" w:eastAsia="楷体" w:hAnsi="Trebuchet MS" w:cs="PMingLiU"/>
          <w:snapToGrid w:val="0"/>
          <w:color w:val="000000" w:themeColor="text1"/>
          <w:kern w:val="0"/>
          <w:sz w:val="20"/>
          <w:szCs w:val="20"/>
          <w14:ligatures w14:val="none"/>
        </w:rPr>
        <w:t>.</w:t>
      </w:r>
    </w:p>
    <w:p w14:paraId="04A6CA36" w14:textId="4BC8BB7B" w:rsidR="00302098" w:rsidRPr="001418C2" w:rsidRDefault="00302098" w:rsidP="006A1ED0">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如果您無法通過上述方式</w:t>
      </w:r>
      <w:r w:rsidR="00FF0C17">
        <w:rPr>
          <w:rFonts w:ascii="Trebuchet MS" w:eastAsia="楷体" w:hAnsi="Trebuchet MS" w:cs="PMingLiU" w:hint="eastAsia"/>
          <w:snapToGrid w:val="0"/>
          <w:color w:val="000000" w:themeColor="text1"/>
          <w:kern w:val="0"/>
          <w:sz w:val="20"/>
          <w:szCs w:val="20"/>
          <w14:ligatures w14:val="none"/>
        </w:rPr>
        <w:t>查閱</w:t>
      </w:r>
      <w:r w:rsidRPr="001418C2">
        <w:rPr>
          <w:rFonts w:ascii="Trebuchet MS" w:eastAsia="楷体" w:hAnsi="Trebuchet MS" w:cs="PMingLiU"/>
          <w:snapToGrid w:val="0"/>
          <w:color w:val="000000" w:themeColor="text1"/>
          <w:kern w:val="0"/>
          <w:sz w:val="20"/>
          <w:szCs w:val="20"/>
          <w14:ligatures w14:val="none"/>
        </w:rPr>
        <w:t>、更正或刪除您的個人資料，或您需要</w:t>
      </w:r>
      <w:r w:rsidR="00FF0C17">
        <w:rPr>
          <w:rFonts w:ascii="Trebuchet MS" w:eastAsia="楷体" w:hAnsi="Trebuchet MS" w:cs="PMingLiU" w:hint="eastAsia"/>
          <w:snapToGrid w:val="0"/>
          <w:color w:val="000000" w:themeColor="text1"/>
          <w:kern w:val="0"/>
          <w:sz w:val="20"/>
          <w:szCs w:val="20"/>
          <w14:ligatures w14:val="none"/>
        </w:rPr>
        <w:t>查閱</w:t>
      </w:r>
      <w:r w:rsidRPr="001418C2">
        <w:rPr>
          <w:rFonts w:ascii="Trebuchet MS" w:eastAsia="楷体" w:hAnsi="Trebuchet MS" w:cs="PMingLiU"/>
          <w:snapToGrid w:val="0"/>
          <w:color w:val="000000" w:themeColor="text1"/>
          <w:kern w:val="0"/>
          <w:sz w:val="20"/>
          <w:szCs w:val="20"/>
          <w14:ligatures w14:val="none"/>
        </w:rPr>
        <w:t>、更正或刪除您在使用我們產品與</w:t>
      </w:r>
      <w:r w:rsidRPr="001418C2">
        <w:rPr>
          <w:rFonts w:ascii="Trebuchet MS" w:eastAsia="楷体" w:hAnsi="Trebuchet MS" w:cs="Times New Roman"/>
          <w:snapToGrid w:val="0"/>
          <w:color w:val="000000" w:themeColor="text1"/>
          <w:kern w:val="0"/>
          <w:sz w:val="20"/>
          <w:szCs w:val="20"/>
          <w14:ligatures w14:val="none"/>
        </w:rPr>
        <w:t>/</w:t>
      </w:r>
      <w:r w:rsidRPr="001418C2">
        <w:rPr>
          <w:rFonts w:ascii="Trebuchet MS" w:eastAsia="楷体" w:hAnsi="Trebuchet MS" w:cs="PMingLiU"/>
          <w:snapToGrid w:val="0"/>
          <w:color w:val="000000" w:themeColor="text1"/>
          <w:kern w:val="0"/>
          <w:sz w:val="20"/>
          <w:szCs w:val="20"/>
          <w14:ligatures w14:val="none"/>
        </w:rPr>
        <w:t>或服務時所產生的其他個人資料，或您認爲</w:t>
      </w:r>
      <w:r w:rsidR="00C66D49">
        <w:rPr>
          <w:rFonts w:ascii="Trebuchet MS" w:eastAsia="楷体" w:hAnsi="Trebuchet MS" w:cs="PMingLiU"/>
          <w:snapToGrid w:val="0"/>
          <w:color w:val="000000" w:themeColor="text1"/>
          <w:kern w:val="0"/>
          <w:sz w:val="20"/>
          <w:szCs w:val="20"/>
          <w14:ligatures w14:val="none"/>
        </w:rPr>
        <w:t>MytePro</w:t>
      </w:r>
      <w:r w:rsidRPr="001418C2">
        <w:rPr>
          <w:rFonts w:ascii="Trebuchet MS" w:eastAsia="楷体" w:hAnsi="Trebuchet MS" w:cs="PMingLiU"/>
          <w:snapToGrid w:val="0"/>
          <w:color w:val="000000" w:themeColor="text1"/>
          <w:kern w:val="0"/>
          <w:sz w:val="20"/>
          <w:szCs w:val="20"/>
          <w14:ligatures w14:val="none"/>
        </w:rPr>
        <w:t>存在任何違反法律法規或與您關於個人資料的收集或使用的約定，您均可以通過本</w:t>
      </w:r>
      <w:r w:rsidR="008D3DCB" w:rsidRPr="00EB3D1F">
        <w:rPr>
          <w:rFonts w:ascii="PMingLiU" w:eastAsia="楷体" w:hAnsi="PMingLiU" w:cs="PMingLiU" w:hint="eastAsia"/>
          <w:color w:val="444444"/>
          <w:kern w:val="0"/>
          <w:sz w:val="20"/>
          <w:szCs w:val="20"/>
          <w14:ligatures w14:val="none"/>
        </w:rPr>
        <w:t>隱私政策</w:t>
      </w:r>
      <w:r w:rsidRPr="001418C2">
        <w:rPr>
          <w:rFonts w:ascii="Trebuchet MS" w:eastAsia="楷体" w:hAnsi="Trebuchet MS" w:cs="PMingLiU"/>
          <w:snapToGrid w:val="0"/>
          <w:color w:val="000000" w:themeColor="text1"/>
          <w:kern w:val="0"/>
          <w:sz w:val="20"/>
          <w:szCs w:val="20"/>
          <w14:ligatures w14:val="none"/>
        </w:rPr>
        <w:t>下方的方式與我們聯繫。</w:t>
      </w:r>
    </w:p>
    <w:p w14:paraId="3C7B3E2E" w14:textId="7C6534BD" w:rsidR="004B740D" w:rsidRPr="007458CF" w:rsidRDefault="004B740D" w:rsidP="006A1ED0">
      <w:pPr>
        <w:adjustRightInd w:val="0"/>
        <w:snapToGrid w:val="0"/>
        <w:spacing w:after="120" w:line="240" w:lineRule="auto"/>
        <w:rPr>
          <w:rFonts w:ascii="Trebuchet MS" w:eastAsia="楷体" w:hAnsi="Trebuchet MS" w:cs="PMingLiU"/>
          <w:snapToGrid w:val="0"/>
          <w:color w:val="000000" w:themeColor="text1"/>
          <w:kern w:val="0"/>
          <w:sz w:val="20"/>
          <w:szCs w:val="20"/>
          <w:lang w:val="en-GB"/>
          <w14:ligatures w14:val="none"/>
        </w:rPr>
      </w:pPr>
      <w:r w:rsidRPr="001418C2">
        <w:rPr>
          <w:rFonts w:ascii="Trebuchet MS" w:eastAsia="楷体" w:hAnsi="Trebuchet MS" w:cs="PMingLiU"/>
          <w:snapToGrid w:val="0"/>
          <w:color w:val="000000" w:themeColor="text1"/>
          <w:kern w:val="0"/>
          <w:sz w:val="20"/>
          <w:szCs w:val="20"/>
          <w14:ligatures w14:val="none"/>
        </w:rPr>
        <w:t>For security purposes, we may require you to submit a request in writing or otherwise prove your identity. We will respond to your request within fifteen (15) days upon receipt of your feedback and verif</w:t>
      </w:r>
      <w:r w:rsidR="00C86A6C">
        <w:rPr>
          <w:rFonts w:ascii="Trebuchet MS" w:eastAsia="楷体" w:hAnsi="Trebuchet MS" w:cs="PMingLiU"/>
          <w:snapToGrid w:val="0"/>
          <w:color w:val="000000" w:themeColor="text1"/>
          <w:kern w:val="0"/>
          <w:sz w:val="20"/>
          <w:szCs w:val="20"/>
          <w14:ligatures w14:val="none"/>
        </w:rPr>
        <w:t>ication of</w:t>
      </w:r>
      <w:r w:rsidRPr="001418C2">
        <w:rPr>
          <w:rFonts w:ascii="Trebuchet MS" w:eastAsia="楷体" w:hAnsi="Trebuchet MS" w:cs="PMingLiU"/>
          <w:snapToGrid w:val="0"/>
          <w:color w:val="000000" w:themeColor="text1"/>
          <w:kern w:val="0"/>
          <w:sz w:val="20"/>
          <w:szCs w:val="20"/>
          <w14:ligatures w14:val="none"/>
        </w:rPr>
        <w:t xml:space="preserve"> your identity. </w:t>
      </w:r>
      <w:r w:rsidR="00C86A6C">
        <w:rPr>
          <w:rFonts w:ascii="Trebuchet MS" w:eastAsia="楷体" w:hAnsi="Trebuchet MS" w:cs="PMingLiU"/>
          <w:snapToGrid w:val="0"/>
          <w:color w:val="000000" w:themeColor="text1"/>
          <w:kern w:val="0"/>
          <w:sz w:val="20"/>
          <w:szCs w:val="20"/>
          <w14:ligatures w14:val="none"/>
        </w:rPr>
        <w:t>In principle, w</w:t>
      </w:r>
      <w:r w:rsidR="00F04D24" w:rsidRPr="001418C2">
        <w:rPr>
          <w:rFonts w:ascii="Trebuchet MS" w:eastAsia="楷体" w:hAnsi="Trebuchet MS" w:cs="Arial"/>
          <w:snapToGrid w:val="0"/>
          <w:color w:val="000000" w:themeColor="text1"/>
          <w:kern w:val="0"/>
          <w:sz w:val="20"/>
          <w:szCs w:val="20"/>
        </w:rPr>
        <w:t>e do not charge you for your reasonable request; however, we may</w:t>
      </w:r>
      <w:r w:rsidR="00A0119C">
        <w:rPr>
          <w:rFonts w:ascii="Trebuchet MS" w:eastAsia="楷体" w:hAnsi="Trebuchet MS" w:cs="Arial"/>
          <w:snapToGrid w:val="0"/>
          <w:color w:val="000000" w:themeColor="text1"/>
          <w:kern w:val="0"/>
          <w:sz w:val="20"/>
          <w:szCs w:val="20"/>
          <w:lang w:val="en-GB"/>
        </w:rPr>
        <w:t>, depending on the situation,</w:t>
      </w:r>
      <w:r w:rsidR="00F04D24" w:rsidRPr="001418C2">
        <w:rPr>
          <w:rFonts w:ascii="Trebuchet MS" w:eastAsia="楷体" w:hAnsi="Trebuchet MS" w:cs="Arial"/>
          <w:snapToGrid w:val="0"/>
          <w:color w:val="000000" w:themeColor="text1"/>
          <w:kern w:val="0"/>
          <w:sz w:val="20"/>
          <w:szCs w:val="20"/>
        </w:rPr>
        <w:t xml:space="preserve"> charge a certain amount of </w:t>
      </w:r>
      <w:r w:rsidR="00A0119C">
        <w:rPr>
          <w:rFonts w:ascii="Trebuchet MS" w:eastAsia="楷体" w:hAnsi="Trebuchet MS" w:cs="Arial"/>
          <w:snapToGrid w:val="0"/>
          <w:color w:val="000000" w:themeColor="text1"/>
          <w:kern w:val="0"/>
          <w:sz w:val="20"/>
          <w:szCs w:val="20"/>
        </w:rPr>
        <w:t>cost fees</w:t>
      </w:r>
      <w:r w:rsidR="00563393">
        <w:rPr>
          <w:rFonts w:ascii="Trebuchet MS" w:eastAsia="楷体" w:hAnsi="Trebuchet MS" w:cs="Arial"/>
          <w:snapToGrid w:val="0"/>
          <w:color w:val="000000" w:themeColor="text1"/>
          <w:kern w:val="0"/>
          <w:sz w:val="20"/>
          <w:szCs w:val="20"/>
        </w:rPr>
        <w:t xml:space="preserve"> for repeated requests</w:t>
      </w:r>
      <w:r w:rsidR="009670B7">
        <w:rPr>
          <w:rFonts w:ascii="Trebuchet MS" w:eastAsia="楷体" w:hAnsi="Trebuchet MS" w:cs="Arial"/>
          <w:snapToGrid w:val="0"/>
          <w:color w:val="000000" w:themeColor="text1"/>
          <w:kern w:val="0"/>
          <w:sz w:val="20"/>
          <w:szCs w:val="20"/>
        </w:rPr>
        <w:t xml:space="preserve"> to access your Personal Data</w:t>
      </w:r>
      <w:r w:rsidR="00563393">
        <w:rPr>
          <w:rFonts w:ascii="Trebuchet MS" w:eastAsia="楷体" w:hAnsi="Trebuchet MS" w:cs="Arial"/>
          <w:snapToGrid w:val="0"/>
          <w:color w:val="000000" w:themeColor="text1"/>
          <w:kern w:val="0"/>
          <w:sz w:val="20"/>
          <w:szCs w:val="20"/>
        </w:rPr>
        <w:t xml:space="preserve"> that exceed a reasonable limit</w:t>
      </w:r>
      <w:r w:rsidR="00F04D24" w:rsidRPr="001418C2">
        <w:rPr>
          <w:rFonts w:ascii="Trebuchet MS" w:eastAsia="楷体" w:hAnsi="Trebuchet MS" w:cs="Arial"/>
          <w:snapToGrid w:val="0"/>
          <w:color w:val="000000" w:themeColor="text1"/>
          <w:kern w:val="0"/>
          <w:sz w:val="20"/>
          <w:szCs w:val="20"/>
        </w:rPr>
        <w:t xml:space="preserve">. To </w:t>
      </w:r>
      <w:r w:rsidR="00F04D24" w:rsidRPr="001418C2">
        <w:rPr>
          <w:rFonts w:ascii="Trebuchet MS" w:eastAsia="楷体" w:hAnsi="Trebuchet MS" w:cs="PMingLiU"/>
          <w:snapToGrid w:val="0"/>
          <w:color w:val="000000" w:themeColor="text1"/>
          <w:kern w:val="0"/>
          <w:sz w:val="20"/>
          <w:szCs w:val="20"/>
          <w14:ligatures w14:val="none"/>
        </w:rPr>
        <w:t>the extent permitted by applicable laws and regulations, w</w:t>
      </w:r>
      <w:r w:rsidR="00F04D24" w:rsidRPr="001418C2">
        <w:rPr>
          <w:rFonts w:ascii="Trebuchet MS" w:eastAsia="楷体" w:hAnsi="Trebuchet MS" w:cs="Arial"/>
          <w:snapToGrid w:val="0"/>
          <w:color w:val="000000" w:themeColor="text1"/>
          <w:kern w:val="0"/>
          <w:sz w:val="20"/>
          <w:szCs w:val="20"/>
        </w:rPr>
        <w:t>e may reject those requests that are duplicative or require excessive technical effort (</w:t>
      </w:r>
      <w:r w:rsidR="00F04D24" w:rsidRPr="001418C2">
        <w:rPr>
          <w:rFonts w:ascii="Trebuchet MS" w:eastAsia="楷体" w:hAnsi="Trebuchet MS" w:cs="PMingLiU"/>
          <w:snapToGrid w:val="0"/>
          <w:color w:val="000000" w:themeColor="text1"/>
          <w:kern w:val="0"/>
          <w:sz w:val="20"/>
          <w:szCs w:val="20"/>
          <w14:ligatures w14:val="none"/>
        </w:rPr>
        <w:t>e.g.,</w:t>
      </w:r>
      <w:r w:rsidR="00F04D24" w:rsidRPr="001418C2">
        <w:rPr>
          <w:rFonts w:ascii="Trebuchet MS" w:eastAsia="楷体" w:hAnsi="Trebuchet MS" w:cs="Arial"/>
          <w:snapToGrid w:val="0"/>
          <w:color w:val="000000" w:themeColor="text1"/>
          <w:kern w:val="0"/>
          <w:sz w:val="20"/>
          <w:szCs w:val="20"/>
        </w:rPr>
        <w:t xml:space="preserve"> </w:t>
      </w:r>
      <w:r w:rsidR="00F04D24" w:rsidRPr="001418C2">
        <w:rPr>
          <w:rFonts w:ascii="Trebuchet MS" w:eastAsia="楷体" w:hAnsi="Trebuchet MS" w:cs="PMingLiU"/>
          <w:snapToGrid w:val="0"/>
          <w:color w:val="000000" w:themeColor="text1"/>
          <w:kern w:val="0"/>
          <w:sz w:val="20"/>
          <w:szCs w:val="20"/>
          <w14:ligatures w14:val="none"/>
        </w:rPr>
        <w:t xml:space="preserve">requiring the development of new systems or fundamental changes </w:t>
      </w:r>
      <w:r w:rsidR="00A0119C">
        <w:rPr>
          <w:rFonts w:ascii="Trebuchet MS" w:eastAsia="楷体" w:hAnsi="Trebuchet MS" w:cs="PMingLiU"/>
          <w:snapToGrid w:val="0"/>
          <w:color w:val="000000" w:themeColor="text1"/>
          <w:kern w:val="0"/>
          <w:sz w:val="20"/>
          <w:szCs w:val="20"/>
          <w14:ligatures w14:val="none"/>
        </w:rPr>
        <w:t>to</w:t>
      </w:r>
      <w:r w:rsidR="00F04D24" w:rsidRPr="001418C2">
        <w:rPr>
          <w:rFonts w:ascii="Trebuchet MS" w:eastAsia="楷体" w:hAnsi="Trebuchet MS" w:cs="PMingLiU"/>
          <w:snapToGrid w:val="0"/>
          <w:color w:val="000000" w:themeColor="text1"/>
          <w:kern w:val="0"/>
          <w:sz w:val="20"/>
          <w:szCs w:val="20"/>
          <w14:ligatures w14:val="none"/>
        </w:rPr>
        <w:t xml:space="preserve"> existing practices</w:t>
      </w:r>
      <w:r w:rsidR="00F04D24" w:rsidRPr="001418C2">
        <w:rPr>
          <w:rFonts w:ascii="Trebuchet MS" w:eastAsia="楷体" w:hAnsi="Trebuchet MS" w:cs="Arial"/>
          <w:snapToGrid w:val="0"/>
          <w:color w:val="000000" w:themeColor="text1"/>
          <w:kern w:val="0"/>
          <w:sz w:val="20"/>
          <w:szCs w:val="20"/>
        </w:rPr>
        <w:t>), pose risks to the legitimate interests of others or requests that</w:t>
      </w:r>
      <w:r w:rsidR="00F04D24" w:rsidRPr="001418C2">
        <w:rPr>
          <w:rFonts w:ascii="Trebuchet MS" w:eastAsia="楷体" w:hAnsi="Trebuchet MS" w:cs="PMingLiU"/>
          <w:snapToGrid w:val="0"/>
          <w:color w:val="000000" w:themeColor="text1"/>
          <w:kern w:val="0"/>
          <w:sz w:val="20"/>
          <w:szCs w:val="20"/>
          <w14:ligatures w14:val="none"/>
        </w:rPr>
        <w:t xml:space="preserve"> are highly impractical (e.g., involving the backup of information stored on magnetic tapes)</w:t>
      </w:r>
      <w:r w:rsidR="00F04D24" w:rsidRPr="001418C2">
        <w:rPr>
          <w:rFonts w:ascii="Trebuchet MS" w:eastAsia="楷体" w:hAnsi="Trebuchet MS" w:cs="Arial"/>
          <w:snapToGrid w:val="0"/>
          <w:color w:val="000000" w:themeColor="text1"/>
          <w:kern w:val="0"/>
          <w:sz w:val="20"/>
          <w:szCs w:val="20"/>
        </w:rPr>
        <w:t>.</w:t>
      </w:r>
    </w:p>
    <w:p w14:paraId="08F87AE0" w14:textId="6D37228D" w:rsidR="00302098" w:rsidRPr="001418C2" w:rsidRDefault="00302098" w:rsidP="006A1ED0">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lastRenderedPageBreak/>
        <w:t>爲了保障安全，我們可能需要您提供書面請求，或以其他方式證明您的身份，我們將在收到您反饋並驗證您的身份後的十五（</w:t>
      </w:r>
      <w:r w:rsidRPr="001418C2">
        <w:rPr>
          <w:rFonts w:ascii="Trebuchet MS" w:eastAsia="楷体" w:hAnsi="Trebuchet MS" w:cs="Times New Roman"/>
          <w:snapToGrid w:val="0"/>
          <w:color w:val="000000" w:themeColor="text1"/>
          <w:kern w:val="0"/>
          <w:sz w:val="20"/>
          <w:szCs w:val="20"/>
          <w14:ligatures w14:val="none"/>
        </w:rPr>
        <w:t>15</w:t>
      </w:r>
      <w:r w:rsidRPr="001418C2">
        <w:rPr>
          <w:rFonts w:ascii="Trebuchet MS" w:eastAsia="楷体" w:hAnsi="Trebuchet MS" w:cs="PMingLiU"/>
          <w:snapToGrid w:val="0"/>
          <w:color w:val="000000" w:themeColor="text1"/>
          <w:kern w:val="0"/>
          <w:sz w:val="20"/>
          <w:szCs w:val="20"/>
          <w14:ligatures w14:val="none"/>
        </w:rPr>
        <w:t>）天內答覆您的請求。對於您合理的請求，我們原則上不收取費用，但對多次重複、超出合理限度</w:t>
      </w:r>
      <w:r w:rsidR="009670B7">
        <w:rPr>
          <w:rFonts w:ascii="Trebuchet MS" w:eastAsia="楷体" w:hAnsi="Trebuchet MS" w:cs="PMingLiU" w:hint="eastAsia"/>
          <w:snapToGrid w:val="0"/>
          <w:color w:val="000000" w:themeColor="text1"/>
          <w:kern w:val="0"/>
          <w:sz w:val="20"/>
          <w:szCs w:val="20"/>
          <w14:ligatures w14:val="none"/>
        </w:rPr>
        <w:t>對於</w:t>
      </w:r>
      <w:r w:rsidR="007A5F97">
        <w:rPr>
          <w:rFonts w:ascii="Trebuchet MS" w:eastAsia="楷体" w:hAnsi="Trebuchet MS" w:cs="PMingLiU" w:hint="eastAsia"/>
          <w:snapToGrid w:val="0"/>
          <w:color w:val="000000" w:themeColor="text1"/>
          <w:kern w:val="0"/>
          <w:sz w:val="20"/>
          <w:szCs w:val="20"/>
          <w14:ligatures w14:val="none"/>
        </w:rPr>
        <w:t>查閱</w:t>
      </w:r>
      <w:r w:rsidR="009670B7">
        <w:rPr>
          <w:rFonts w:ascii="Trebuchet MS" w:eastAsia="楷体" w:hAnsi="Trebuchet MS" w:cs="PMingLiU" w:hint="eastAsia"/>
          <w:snapToGrid w:val="0"/>
          <w:color w:val="000000" w:themeColor="text1"/>
          <w:kern w:val="0"/>
          <w:sz w:val="20"/>
          <w:szCs w:val="20"/>
          <w14:ligatures w14:val="none"/>
        </w:rPr>
        <w:t>您的個人資料</w:t>
      </w:r>
      <w:r w:rsidRPr="001418C2">
        <w:rPr>
          <w:rFonts w:ascii="Trebuchet MS" w:eastAsia="楷体" w:hAnsi="Trebuchet MS" w:cs="PMingLiU"/>
          <w:snapToGrid w:val="0"/>
          <w:color w:val="000000" w:themeColor="text1"/>
          <w:kern w:val="0"/>
          <w:sz w:val="20"/>
          <w:szCs w:val="20"/>
          <w14:ligatures w14:val="none"/>
        </w:rPr>
        <w:t>的請求，我們將視情</w:t>
      </w:r>
      <w:r w:rsidR="00C86A6C">
        <w:rPr>
          <w:rFonts w:ascii="PMingLiU" w:eastAsia="楷体" w:hAnsi="PMingLiU" w:cs="PMingLiU" w:hint="eastAsia"/>
          <w:color w:val="444444"/>
          <w:kern w:val="0"/>
          <w:sz w:val="20"/>
          <w:szCs w:val="20"/>
          <w14:ligatures w14:val="none"/>
        </w:rPr>
        <w:t>況</w:t>
      </w:r>
      <w:r w:rsidRPr="001418C2">
        <w:rPr>
          <w:rFonts w:ascii="Trebuchet MS" w:eastAsia="楷体" w:hAnsi="Trebuchet MS" w:cs="PMingLiU"/>
          <w:snapToGrid w:val="0"/>
          <w:color w:val="000000" w:themeColor="text1"/>
          <w:kern w:val="0"/>
          <w:sz w:val="20"/>
          <w:szCs w:val="20"/>
          <w14:ligatures w14:val="none"/>
        </w:rPr>
        <w:t>收取一定成本費用。對於那些無端重複、需要過多技術手段（例如，需要開發新系統或從根本上改變現行慣例）、給他人合法權益帶來風險或者非常不切實際（例如，涉及備份磁帶上存放的信息）的請求，我們可能在適用的法律法規容許的情況下予以拒絕。</w:t>
      </w:r>
    </w:p>
    <w:p w14:paraId="533C44BD" w14:textId="3A094F93" w:rsidR="000B331C" w:rsidRPr="001418C2" w:rsidRDefault="001B7938" w:rsidP="006A1ED0">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Under</w:t>
      </w:r>
      <w:r w:rsidRPr="001418C2">
        <w:rPr>
          <w:rFonts w:ascii="Trebuchet MS" w:eastAsia="楷体" w:hAnsi="Trebuchet MS" w:cs="PMingLiU"/>
          <w:snapToGrid w:val="0"/>
          <w:color w:val="000000" w:themeColor="text1"/>
          <w:kern w:val="0"/>
          <w:sz w:val="20"/>
          <w:szCs w:val="20"/>
          <w14:ligatures w14:val="none"/>
        </w:rPr>
        <w:t xml:space="preserve"> the following circumstances</w:t>
      </w:r>
      <w:r w:rsidRPr="001418C2">
        <w:rPr>
          <w:rFonts w:ascii="Trebuchet MS" w:eastAsia="楷体" w:hAnsi="Trebuchet MS"/>
          <w:snapToGrid w:val="0"/>
          <w:color w:val="000000" w:themeColor="text1"/>
          <w:kern w:val="0"/>
          <w:sz w:val="20"/>
          <w:szCs w:val="20"/>
        </w:rPr>
        <w:t xml:space="preserve"> </w:t>
      </w:r>
      <w:r w:rsidRPr="001418C2">
        <w:rPr>
          <w:rFonts w:ascii="Trebuchet MS" w:eastAsia="楷体" w:hAnsi="Trebuchet MS" w:cs="PMingLiU"/>
          <w:snapToGrid w:val="0"/>
          <w:color w:val="000000" w:themeColor="text1"/>
          <w:kern w:val="0"/>
          <w:sz w:val="20"/>
          <w:szCs w:val="20"/>
          <w14:ligatures w14:val="none"/>
        </w:rPr>
        <w:t>as required and permitted by applicable laws and regulations</w:t>
      </w:r>
      <w:r>
        <w:rPr>
          <w:rFonts w:ascii="Trebuchet MS" w:eastAsia="楷体" w:hAnsi="Trebuchet MS" w:cs="PMingLiU"/>
          <w:snapToGrid w:val="0"/>
          <w:color w:val="000000" w:themeColor="text1"/>
          <w:kern w:val="0"/>
          <w:sz w:val="20"/>
          <w:szCs w:val="20"/>
          <w14:ligatures w14:val="none"/>
        </w:rPr>
        <w:t>,</w:t>
      </w:r>
      <w:r w:rsidRPr="001418C2">
        <w:rPr>
          <w:rFonts w:ascii="Trebuchet MS" w:eastAsia="楷体" w:hAnsi="Trebuchet MS" w:cs="PMingLiU"/>
          <w:snapToGrid w:val="0"/>
          <w:color w:val="000000" w:themeColor="text1"/>
          <w:kern w:val="0"/>
          <w:sz w:val="20"/>
          <w:szCs w:val="20"/>
          <w14:ligatures w14:val="none"/>
        </w:rPr>
        <w:t xml:space="preserve"> </w:t>
      </w:r>
      <w:r>
        <w:rPr>
          <w:rFonts w:ascii="Trebuchet MS" w:eastAsia="楷体" w:hAnsi="Trebuchet MS" w:cs="PMingLiU"/>
          <w:snapToGrid w:val="0"/>
          <w:color w:val="000000" w:themeColor="text1"/>
          <w:kern w:val="0"/>
          <w:sz w:val="20"/>
          <w:szCs w:val="20"/>
          <w14:ligatures w14:val="none"/>
        </w:rPr>
        <w:t>w</w:t>
      </w:r>
      <w:r w:rsidRPr="001418C2">
        <w:rPr>
          <w:rFonts w:ascii="Trebuchet MS" w:eastAsia="楷体" w:hAnsi="Trebuchet MS" w:cs="PMingLiU"/>
          <w:snapToGrid w:val="0"/>
          <w:color w:val="000000" w:themeColor="text1"/>
          <w:kern w:val="0"/>
          <w:sz w:val="20"/>
          <w:szCs w:val="20"/>
          <w14:ligatures w14:val="none"/>
        </w:rPr>
        <w:t>e may not be able to respond to your request</w:t>
      </w:r>
      <w:r w:rsidR="006C17B5" w:rsidRPr="001418C2">
        <w:rPr>
          <w:rFonts w:ascii="Trebuchet MS" w:eastAsia="楷体" w:hAnsi="Trebuchet MS" w:cs="PMingLiU"/>
          <w:snapToGrid w:val="0"/>
          <w:color w:val="000000" w:themeColor="text1"/>
          <w:kern w:val="0"/>
          <w:sz w:val="20"/>
          <w:szCs w:val="20"/>
          <w14:ligatures w14:val="none"/>
        </w:rPr>
        <w:t>:</w:t>
      </w:r>
    </w:p>
    <w:p w14:paraId="015A1D8C" w14:textId="5A9940F2" w:rsidR="00302098" w:rsidRPr="001418C2" w:rsidRDefault="00302098" w:rsidP="006A1ED0">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在以下情形中，在適用的法律法規要求並容許的情況下，我們將可能無法響應您的請求：</w:t>
      </w:r>
      <w:r w:rsidR="00555E17">
        <w:rPr>
          <w:rFonts w:ascii="Trebuchet MS" w:eastAsia="楷体" w:hAnsi="Trebuchet MS" w:cs="PMingLiU"/>
          <w:snapToGrid w:val="0"/>
          <w:color w:val="000000" w:themeColor="text1"/>
          <w:kern w:val="0"/>
          <w:sz w:val="20"/>
          <w:szCs w:val="20"/>
          <w14:ligatures w14:val="none"/>
        </w:rPr>
        <w:t xml:space="preserve"> </w:t>
      </w:r>
    </w:p>
    <w:p w14:paraId="2D14EE30" w14:textId="630D7FC7" w:rsidR="000B331C" w:rsidRPr="00D857FC" w:rsidRDefault="00A0119C" w:rsidP="00C842E8">
      <w:pPr>
        <w:pStyle w:val="af0"/>
        <w:numPr>
          <w:ilvl w:val="0"/>
          <w:numId w:val="26"/>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w</w:t>
      </w:r>
      <w:r w:rsidR="00C261A4" w:rsidRPr="001418C2">
        <w:rPr>
          <w:rFonts w:ascii="Trebuchet MS" w:eastAsia="楷体" w:hAnsi="Trebuchet MS" w:cs="Arial"/>
          <w:snapToGrid w:val="0"/>
          <w:color w:val="000000" w:themeColor="text1"/>
          <w:kern w:val="0"/>
          <w:sz w:val="20"/>
          <w:szCs w:val="20"/>
        </w:rPr>
        <w:t xml:space="preserve">here it is directly related to national security or national </w:t>
      </w:r>
      <w:r w:rsidRPr="001418C2">
        <w:rPr>
          <w:rFonts w:ascii="Trebuchet MS" w:eastAsia="楷体" w:hAnsi="Trebuchet MS" w:cs="Arial"/>
          <w:snapToGrid w:val="0"/>
          <w:color w:val="000000" w:themeColor="text1"/>
          <w:kern w:val="0"/>
          <w:sz w:val="20"/>
          <w:szCs w:val="20"/>
        </w:rPr>
        <w:t>defence</w:t>
      </w:r>
      <w:r w:rsidR="00C261A4" w:rsidRPr="001418C2">
        <w:rPr>
          <w:rFonts w:ascii="Trebuchet MS" w:eastAsia="楷体" w:hAnsi="Trebuchet MS" w:cs="Arial"/>
          <w:snapToGrid w:val="0"/>
          <w:color w:val="000000" w:themeColor="text1"/>
          <w:kern w:val="0"/>
          <w:sz w:val="20"/>
          <w:szCs w:val="20"/>
        </w:rPr>
        <w:t xml:space="preserve"> security;</w:t>
      </w:r>
    </w:p>
    <w:p w14:paraId="56D78849" w14:textId="3587FDD4" w:rsidR="00302098" w:rsidRPr="00D857FC" w:rsidRDefault="00302098" w:rsidP="00D857FC">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D857FC">
        <w:rPr>
          <w:rFonts w:ascii="Trebuchet MS" w:eastAsia="楷体" w:hAnsi="Trebuchet MS" w:cs="Arial"/>
          <w:snapToGrid w:val="0"/>
          <w:color w:val="000000" w:themeColor="text1"/>
          <w:kern w:val="0"/>
          <w:sz w:val="20"/>
          <w:szCs w:val="20"/>
        </w:rPr>
        <w:t>與國家安全、國防安全直接相關的；</w:t>
      </w:r>
    </w:p>
    <w:p w14:paraId="546BA661" w14:textId="63081CAB" w:rsidR="000B331C" w:rsidRPr="00D857FC" w:rsidRDefault="00A0119C" w:rsidP="00C842E8">
      <w:pPr>
        <w:pStyle w:val="af0"/>
        <w:numPr>
          <w:ilvl w:val="0"/>
          <w:numId w:val="26"/>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w</w:t>
      </w:r>
      <w:r w:rsidR="00F97B1A" w:rsidRPr="001418C2">
        <w:rPr>
          <w:rFonts w:ascii="Trebuchet MS" w:eastAsia="楷体" w:hAnsi="Trebuchet MS" w:cs="Arial"/>
          <w:snapToGrid w:val="0"/>
          <w:color w:val="000000" w:themeColor="text1"/>
          <w:kern w:val="0"/>
          <w:sz w:val="20"/>
          <w:szCs w:val="20"/>
        </w:rPr>
        <w:t>here it is directly related to public safety, public health, or major public interest;</w:t>
      </w:r>
    </w:p>
    <w:p w14:paraId="646045B1" w14:textId="74C01FFC" w:rsidR="00302098" w:rsidRPr="00D857FC" w:rsidRDefault="00302098" w:rsidP="00D857FC">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D857FC">
        <w:rPr>
          <w:rFonts w:ascii="Trebuchet MS" w:eastAsia="楷体" w:hAnsi="Trebuchet MS" w:cs="Arial"/>
          <w:snapToGrid w:val="0"/>
          <w:color w:val="000000" w:themeColor="text1"/>
          <w:kern w:val="0"/>
          <w:sz w:val="20"/>
          <w:szCs w:val="20"/>
        </w:rPr>
        <w:t>與公共安全、公共衛生、重大公共利益直接相關的；</w:t>
      </w:r>
    </w:p>
    <w:p w14:paraId="23D5FAC3" w14:textId="004C412A" w:rsidR="000B331C" w:rsidRPr="00D857FC" w:rsidRDefault="00A0119C" w:rsidP="00C842E8">
      <w:pPr>
        <w:pStyle w:val="af0"/>
        <w:numPr>
          <w:ilvl w:val="0"/>
          <w:numId w:val="26"/>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w</w:t>
      </w:r>
      <w:r w:rsidR="00F97B1A" w:rsidRPr="001418C2">
        <w:rPr>
          <w:rFonts w:ascii="Trebuchet MS" w:eastAsia="楷体" w:hAnsi="Trebuchet MS" w:cs="Arial"/>
          <w:snapToGrid w:val="0"/>
          <w:color w:val="000000" w:themeColor="text1"/>
          <w:kern w:val="0"/>
          <w:sz w:val="20"/>
          <w:szCs w:val="20"/>
        </w:rPr>
        <w:t>here it is directly related to criminal investigations, prosecutions, trials and the execution of rulings;</w:t>
      </w:r>
    </w:p>
    <w:p w14:paraId="11271338" w14:textId="178EAEE4" w:rsidR="00302098" w:rsidRPr="00D857FC" w:rsidRDefault="00302098" w:rsidP="00D857FC">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D857FC">
        <w:rPr>
          <w:rFonts w:ascii="Trebuchet MS" w:eastAsia="楷体" w:hAnsi="Trebuchet MS" w:cs="Arial"/>
          <w:snapToGrid w:val="0"/>
          <w:color w:val="000000" w:themeColor="text1"/>
          <w:kern w:val="0"/>
          <w:sz w:val="20"/>
          <w:szCs w:val="20"/>
        </w:rPr>
        <w:t>與犯罪偵查、起訴、審判和執行判決等直接相關的；</w:t>
      </w:r>
    </w:p>
    <w:p w14:paraId="595B8824" w14:textId="59FD4D61" w:rsidR="000B331C" w:rsidRPr="00D857FC" w:rsidRDefault="00A0119C" w:rsidP="00C842E8">
      <w:pPr>
        <w:pStyle w:val="af0"/>
        <w:numPr>
          <w:ilvl w:val="0"/>
          <w:numId w:val="26"/>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w</w:t>
      </w:r>
      <w:r w:rsidR="003C5ABE" w:rsidRPr="001418C2">
        <w:rPr>
          <w:rFonts w:ascii="Trebuchet MS" w:eastAsia="楷体" w:hAnsi="Trebuchet MS" w:cs="Arial"/>
          <w:snapToGrid w:val="0"/>
          <w:color w:val="000000" w:themeColor="text1"/>
          <w:kern w:val="0"/>
          <w:sz w:val="20"/>
          <w:szCs w:val="20"/>
        </w:rPr>
        <w:t xml:space="preserve">here there is sufficient evidence </w:t>
      </w:r>
      <w:r w:rsidR="00F56D49" w:rsidRPr="001418C2">
        <w:rPr>
          <w:rFonts w:ascii="Trebuchet MS" w:eastAsia="楷体" w:hAnsi="Trebuchet MS" w:cs="Arial"/>
          <w:snapToGrid w:val="0"/>
          <w:color w:val="000000" w:themeColor="text1"/>
          <w:kern w:val="0"/>
          <w:sz w:val="20"/>
          <w:szCs w:val="20"/>
        </w:rPr>
        <w:t>showing subjective malice or abuse of right on your part;</w:t>
      </w:r>
    </w:p>
    <w:p w14:paraId="78310247" w14:textId="26556C27" w:rsidR="00302098" w:rsidRPr="00D857FC" w:rsidRDefault="00302098" w:rsidP="00D857FC">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D857FC">
        <w:rPr>
          <w:rFonts w:ascii="Trebuchet MS" w:eastAsia="楷体" w:hAnsi="Trebuchet MS" w:cs="Arial"/>
          <w:snapToGrid w:val="0"/>
          <w:color w:val="000000" w:themeColor="text1"/>
          <w:kern w:val="0"/>
          <w:sz w:val="20"/>
          <w:szCs w:val="20"/>
        </w:rPr>
        <w:t>有充分證據表明您存在主觀惡意或濫用權利的；</w:t>
      </w:r>
    </w:p>
    <w:p w14:paraId="5E1BAB12" w14:textId="445D6B78" w:rsidR="000B331C" w:rsidRPr="00D857FC" w:rsidRDefault="00A0119C" w:rsidP="00C842E8">
      <w:pPr>
        <w:pStyle w:val="af0"/>
        <w:numPr>
          <w:ilvl w:val="0"/>
          <w:numId w:val="26"/>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w</w:t>
      </w:r>
      <w:r w:rsidR="003C5ABE" w:rsidRPr="001418C2">
        <w:rPr>
          <w:rFonts w:ascii="Trebuchet MS" w:eastAsia="楷体" w:hAnsi="Trebuchet MS" w:cs="Arial"/>
          <w:snapToGrid w:val="0"/>
          <w:color w:val="000000" w:themeColor="text1"/>
          <w:kern w:val="0"/>
          <w:sz w:val="20"/>
          <w:szCs w:val="20"/>
        </w:rPr>
        <w:t xml:space="preserve">here </w:t>
      </w:r>
      <w:r w:rsidR="00B6470C" w:rsidRPr="001418C2">
        <w:rPr>
          <w:rFonts w:ascii="Trebuchet MS" w:eastAsia="楷体" w:hAnsi="Trebuchet MS" w:cs="Arial"/>
          <w:snapToGrid w:val="0"/>
          <w:color w:val="000000" w:themeColor="text1"/>
          <w:kern w:val="0"/>
          <w:sz w:val="20"/>
          <w:szCs w:val="20"/>
        </w:rPr>
        <w:t>our</w:t>
      </w:r>
      <w:r w:rsidR="00612DEE" w:rsidRPr="001418C2">
        <w:rPr>
          <w:rFonts w:ascii="Trebuchet MS" w:eastAsia="楷体" w:hAnsi="Trebuchet MS" w:cs="Arial"/>
          <w:snapToGrid w:val="0"/>
          <w:color w:val="000000" w:themeColor="text1"/>
          <w:kern w:val="0"/>
          <w:sz w:val="20"/>
          <w:szCs w:val="20"/>
        </w:rPr>
        <w:t xml:space="preserve"> </w:t>
      </w:r>
      <w:r w:rsidR="003C5ABE" w:rsidRPr="001418C2">
        <w:rPr>
          <w:rFonts w:ascii="Trebuchet MS" w:eastAsia="楷体" w:hAnsi="Trebuchet MS" w:cs="Arial"/>
          <w:snapToGrid w:val="0"/>
          <w:color w:val="000000" w:themeColor="text1"/>
          <w:kern w:val="0"/>
          <w:sz w:val="20"/>
          <w:szCs w:val="20"/>
        </w:rPr>
        <w:t>respon</w:t>
      </w:r>
      <w:r w:rsidR="00612DEE" w:rsidRPr="001418C2">
        <w:rPr>
          <w:rFonts w:ascii="Trebuchet MS" w:eastAsia="楷体" w:hAnsi="Trebuchet MS" w:cs="Arial"/>
          <w:snapToGrid w:val="0"/>
          <w:color w:val="000000" w:themeColor="text1"/>
          <w:kern w:val="0"/>
          <w:sz w:val="20"/>
          <w:szCs w:val="20"/>
        </w:rPr>
        <w:t>se</w:t>
      </w:r>
      <w:r w:rsidR="003C5ABE" w:rsidRPr="001418C2">
        <w:rPr>
          <w:rFonts w:ascii="Trebuchet MS" w:eastAsia="楷体" w:hAnsi="Trebuchet MS" w:cs="Arial"/>
          <w:snapToGrid w:val="0"/>
          <w:color w:val="000000" w:themeColor="text1"/>
          <w:kern w:val="0"/>
          <w:sz w:val="20"/>
          <w:szCs w:val="20"/>
        </w:rPr>
        <w:t xml:space="preserve"> </w:t>
      </w:r>
      <w:r w:rsidR="00F56D49" w:rsidRPr="001418C2">
        <w:rPr>
          <w:rFonts w:ascii="Trebuchet MS" w:eastAsia="楷体" w:hAnsi="Trebuchet MS" w:cs="Arial"/>
          <w:snapToGrid w:val="0"/>
          <w:color w:val="000000" w:themeColor="text1"/>
          <w:kern w:val="0"/>
          <w:sz w:val="20"/>
          <w:szCs w:val="20"/>
        </w:rPr>
        <w:t xml:space="preserve">to your request </w:t>
      </w:r>
      <w:r w:rsidR="003C5ABE" w:rsidRPr="001418C2">
        <w:rPr>
          <w:rFonts w:ascii="Trebuchet MS" w:eastAsia="楷体" w:hAnsi="Trebuchet MS" w:cs="Arial"/>
          <w:snapToGrid w:val="0"/>
          <w:color w:val="000000" w:themeColor="text1"/>
          <w:kern w:val="0"/>
          <w:sz w:val="20"/>
          <w:szCs w:val="20"/>
        </w:rPr>
        <w:t>will result in serious damage to the legitimate interests of you or other individuals and organi</w:t>
      </w:r>
      <w:r w:rsidR="00F56D49" w:rsidRPr="001418C2">
        <w:rPr>
          <w:rFonts w:ascii="Trebuchet MS" w:eastAsia="楷体" w:hAnsi="Trebuchet MS" w:cs="Arial"/>
          <w:snapToGrid w:val="0"/>
          <w:color w:val="000000" w:themeColor="text1"/>
          <w:kern w:val="0"/>
          <w:sz w:val="20"/>
          <w:szCs w:val="20"/>
        </w:rPr>
        <w:t>s</w:t>
      </w:r>
      <w:r w:rsidR="003C5ABE" w:rsidRPr="001418C2">
        <w:rPr>
          <w:rFonts w:ascii="Trebuchet MS" w:eastAsia="楷体" w:hAnsi="Trebuchet MS" w:cs="Arial"/>
          <w:snapToGrid w:val="0"/>
          <w:color w:val="000000" w:themeColor="text1"/>
          <w:kern w:val="0"/>
          <w:sz w:val="20"/>
          <w:szCs w:val="20"/>
        </w:rPr>
        <w:t>ations</w:t>
      </w:r>
      <w:r w:rsidR="00F56D49" w:rsidRPr="001418C2">
        <w:rPr>
          <w:rFonts w:ascii="Trebuchet MS" w:eastAsia="楷体" w:hAnsi="Trebuchet MS" w:cs="Arial"/>
          <w:snapToGrid w:val="0"/>
          <w:color w:val="000000" w:themeColor="text1"/>
          <w:kern w:val="0"/>
          <w:sz w:val="20"/>
          <w:szCs w:val="20"/>
        </w:rPr>
        <w:t>;</w:t>
      </w:r>
      <w:r>
        <w:rPr>
          <w:rFonts w:ascii="Trebuchet MS" w:eastAsia="楷体" w:hAnsi="Trebuchet MS" w:cs="Arial"/>
          <w:snapToGrid w:val="0"/>
          <w:color w:val="000000" w:themeColor="text1"/>
          <w:kern w:val="0"/>
          <w:sz w:val="20"/>
          <w:szCs w:val="20"/>
        </w:rPr>
        <w:t xml:space="preserve"> or</w:t>
      </w:r>
    </w:p>
    <w:p w14:paraId="4AD0369E" w14:textId="04FAC85B" w:rsidR="00B56963" w:rsidRPr="00D857FC" w:rsidRDefault="00B56963" w:rsidP="00D857FC">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D857FC">
        <w:rPr>
          <w:rFonts w:ascii="Trebuchet MS" w:eastAsia="楷体" w:hAnsi="Trebuchet MS" w:cs="Arial"/>
          <w:snapToGrid w:val="0"/>
          <w:color w:val="000000" w:themeColor="text1"/>
          <w:kern w:val="0"/>
          <w:sz w:val="20"/>
          <w:szCs w:val="20"/>
        </w:rPr>
        <w:t>響應您的請求將導致您或其他個人、組織的合法權益受到嚴重損害的；</w:t>
      </w:r>
      <w:r w:rsidR="00A0119C">
        <w:rPr>
          <w:rFonts w:ascii="Trebuchet MS" w:eastAsia="楷体" w:hAnsi="Trebuchet MS" w:cs="Arial" w:hint="eastAsia"/>
          <w:snapToGrid w:val="0"/>
          <w:color w:val="000000" w:themeColor="text1"/>
          <w:kern w:val="0"/>
          <w:sz w:val="20"/>
          <w:szCs w:val="20"/>
        </w:rPr>
        <w:t>或</w:t>
      </w:r>
    </w:p>
    <w:p w14:paraId="78DA64B7" w14:textId="040CB8F4" w:rsidR="000B331C" w:rsidRPr="00D857FC" w:rsidRDefault="00A0119C" w:rsidP="00C842E8">
      <w:pPr>
        <w:pStyle w:val="af0"/>
        <w:numPr>
          <w:ilvl w:val="0"/>
          <w:numId w:val="26"/>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w</w:t>
      </w:r>
      <w:r w:rsidR="00F97B1A" w:rsidRPr="00D857FC">
        <w:rPr>
          <w:rFonts w:ascii="Trebuchet MS" w:eastAsia="楷体" w:hAnsi="Trebuchet MS" w:cs="Arial"/>
          <w:snapToGrid w:val="0"/>
          <w:color w:val="000000" w:themeColor="text1"/>
          <w:kern w:val="0"/>
          <w:sz w:val="20"/>
          <w:szCs w:val="20"/>
        </w:rPr>
        <w:t xml:space="preserve">here trade secrets are involved. </w:t>
      </w:r>
    </w:p>
    <w:p w14:paraId="34BE4F1E" w14:textId="36175113" w:rsidR="00B56963" w:rsidRDefault="00B56963" w:rsidP="00D857FC">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D857FC">
        <w:rPr>
          <w:rFonts w:ascii="Trebuchet MS" w:eastAsia="楷体" w:hAnsi="Trebuchet MS" w:cs="Arial"/>
          <w:snapToGrid w:val="0"/>
          <w:color w:val="000000" w:themeColor="text1"/>
          <w:kern w:val="0"/>
          <w:sz w:val="20"/>
          <w:szCs w:val="20"/>
        </w:rPr>
        <w:t>涉及商業祕密的。</w:t>
      </w:r>
    </w:p>
    <w:p w14:paraId="47DFD01B" w14:textId="77777777" w:rsidR="007A5F97" w:rsidRPr="00D857FC" w:rsidRDefault="007A5F97" w:rsidP="00D857FC">
      <w:pPr>
        <w:pStyle w:val="af0"/>
        <w:spacing w:after="120" w:line="240" w:lineRule="auto"/>
        <w:ind w:left="709"/>
        <w:contextualSpacing w:val="0"/>
        <w:rPr>
          <w:rFonts w:ascii="Trebuchet MS" w:eastAsia="楷体" w:hAnsi="Trebuchet MS" w:cs="Arial"/>
          <w:snapToGrid w:val="0"/>
          <w:color w:val="000000" w:themeColor="text1"/>
          <w:kern w:val="0"/>
          <w:sz w:val="20"/>
          <w:szCs w:val="20"/>
        </w:rPr>
      </w:pPr>
    </w:p>
    <w:p w14:paraId="1EF4A5C7" w14:textId="5E904EEB" w:rsidR="00C55412" w:rsidRPr="00D857FC" w:rsidRDefault="00C55412" w:rsidP="00C842E8">
      <w:pPr>
        <w:pStyle w:val="af0"/>
        <w:numPr>
          <w:ilvl w:val="0"/>
          <w:numId w:val="4"/>
        </w:numPr>
        <w:adjustRightInd w:val="0"/>
        <w:snapToGrid w:val="0"/>
        <w:spacing w:after="120" w:line="240" w:lineRule="auto"/>
        <w:ind w:left="426" w:hanging="426"/>
        <w:contextualSpacing w:val="0"/>
        <w:jc w:val="left"/>
        <w:rPr>
          <w:rFonts w:ascii="Trebuchet MS" w:eastAsia="楷体" w:hAnsi="Trebuchet MS" w:cs="Arial"/>
          <w:b/>
          <w:bCs/>
          <w:snapToGrid w:val="0"/>
          <w:color w:val="000000" w:themeColor="text1"/>
          <w:kern w:val="0"/>
          <w:sz w:val="20"/>
          <w:szCs w:val="20"/>
        </w:rPr>
      </w:pPr>
      <w:r w:rsidRPr="00D857FC">
        <w:rPr>
          <w:rFonts w:ascii="Trebuchet MS" w:eastAsia="楷体" w:hAnsi="Trebuchet MS" w:cs="Arial"/>
          <w:b/>
          <w:bCs/>
          <w:snapToGrid w:val="0"/>
          <w:color w:val="000000" w:themeColor="text1"/>
          <w:kern w:val="0"/>
          <w:sz w:val="20"/>
          <w:szCs w:val="20"/>
        </w:rPr>
        <w:t>Protection of Minors Personal Data</w:t>
      </w:r>
    </w:p>
    <w:p w14:paraId="2E0361C1" w14:textId="76AC6827" w:rsidR="004564DD" w:rsidRPr="00D857FC" w:rsidRDefault="004564DD" w:rsidP="00D857FC">
      <w:pPr>
        <w:pStyle w:val="af0"/>
        <w:adjustRightInd w:val="0"/>
        <w:snapToGrid w:val="0"/>
        <w:spacing w:after="120" w:line="240" w:lineRule="auto"/>
        <w:ind w:left="426"/>
        <w:contextualSpacing w:val="0"/>
        <w:jc w:val="left"/>
        <w:rPr>
          <w:rFonts w:ascii="Trebuchet MS" w:eastAsia="楷体" w:hAnsi="Trebuchet MS" w:cs="Arial"/>
          <w:b/>
          <w:bCs/>
          <w:snapToGrid w:val="0"/>
          <w:color w:val="000000" w:themeColor="text1"/>
          <w:kern w:val="0"/>
          <w:sz w:val="20"/>
          <w:szCs w:val="20"/>
        </w:rPr>
      </w:pPr>
      <w:r w:rsidRPr="00D857FC">
        <w:rPr>
          <w:rFonts w:ascii="Trebuchet MS" w:eastAsia="楷体" w:hAnsi="Trebuchet MS" w:cs="Arial"/>
          <w:b/>
          <w:bCs/>
          <w:snapToGrid w:val="0"/>
          <w:color w:val="000000" w:themeColor="text1"/>
          <w:kern w:val="0"/>
          <w:sz w:val="20"/>
          <w:szCs w:val="20"/>
        </w:rPr>
        <w:t>未成年人的個人資料保護</w:t>
      </w:r>
    </w:p>
    <w:p w14:paraId="2A887C51" w14:textId="54F13DA8" w:rsidR="00C55412" w:rsidRPr="00D857FC" w:rsidRDefault="00C922E2" w:rsidP="00C842E8">
      <w:pPr>
        <w:numPr>
          <w:ilvl w:val="0"/>
          <w:numId w:val="27"/>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MytePro</w:t>
      </w:r>
      <w:r w:rsidR="00C55412" w:rsidRPr="001418C2">
        <w:rPr>
          <w:rFonts w:ascii="Trebuchet MS" w:eastAsia="楷体" w:hAnsi="Trebuchet MS" w:cs="PMingLiU"/>
          <w:snapToGrid w:val="0"/>
          <w:color w:val="000000" w:themeColor="text1"/>
          <w:kern w:val="0"/>
          <w:sz w:val="20"/>
          <w:szCs w:val="20"/>
          <w14:ligatures w14:val="none"/>
        </w:rPr>
        <w:t xml:space="preserve"> attaches great importance to the protection of minors </w:t>
      </w:r>
      <w:r w:rsidR="003B71BE">
        <w:rPr>
          <w:rFonts w:ascii="Trebuchet MS" w:eastAsia="楷体" w:hAnsi="Trebuchet MS" w:cs="PMingLiU"/>
          <w:snapToGrid w:val="0"/>
          <w:color w:val="000000" w:themeColor="text1"/>
          <w:kern w:val="0"/>
          <w:sz w:val="20"/>
          <w:szCs w:val="20"/>
          <w14:ligatures w14:val="none"/>
        </w:rPr>
        <w:t>Personal Data</w:t>
      </w:r>
      <w:r w:rsidR="00C55412" w:rsidRPr="001418C2">
        <w:rPr>
          <w:rFonts w:ascii="Trebuchet MS" w:eastAsia="楷体" w:hAnsi="Trebuchet MS" w:cs="PMingLiU"/>
          <w:snapToGrid w:val="0"/>
          <w:color w:val="000000" w:themeColor="text1"/>
          <w:kern w:val="0"/>
          <w:sz w:val="20"/>
          <w:szCs w:val="20"/>
          <w14:ligatures w14:val="none"/>
        </w:rPr>
        <w:t xml:space="preserve">. If you are a minor under the age of 18, you should obtain the prior consent of your parents or legal guardians before using our products and/or services. </w:t>
      </w:r>
      <w:r>
        <w:rPr>
          <w:rFonts w:ascii="Trebuchet MS" w:eastAsia="楷体" w:hAnsi="Trebuchet MS" w:cs="PMingLiU"/>
          <w:snapToGrid w:val="0"/>
          <w:color w:val="000000" w:themeColor="text1"/>
          <w:kern w:val="0"/>
          <w:sz w:val="20"/>
          <w:szCs w:val="20"/>
          <w14:ligatures w14:val="none"/>
        </w:rPr>
        <w:t>MytePro</w:t>
      </w:r>
      <w:r w:rsidR="00C55412" w:rsidRPr="001418C2">
        <w:rPr>
          <w:rFonts w:ascii="Trebuchet MS" w:eastAsia="楷体" w:hAnsi="Trebuchet MS" w:cs="PMingLiU"/>
          <w:snapToGrid w:val="0"/>
          <w:color w:val="000000" w:themeColor="text1"/>
          <w:kern w:val="0"/>
          <w:sz w:val="20"/>
          <w:szCs w:val="20"/>
          <w14:ligatures w14:val="none"/>
        </w:rPr>
        <w:t xml:space="preserve"> protects the </w:t>
      </w:r>
      <w:r w:rsidR="003B71BE">
        <w:rPr>
          <w:rFonts w:ascii="Trebuchet MS" w:eastAsia="楷体" w:hAnsi="Trebuchet MS" w:cs="PMingLiU"/>
          <w:snapToGrid w:val="0"/>
          <w:color w:val="000000" w:themeColor="text1"/>
          <w:kern w:val="0"/>
          <w:sz w:val="20"/>
          <w:szCs w:val="20"/>
          <w14:ligatures w14:val="none"/>
        </w:rPr>
        <w:t>Personal Data</w:t>
      </w:r>
      <w:r w:rsidR="00C55412" w:rsidRPr="001418C2">
        <w:rPr>
          <w:rFonts w:ascii="Trebuchet MS" w:eastAsia="楷体" w:hAnsi="Trebuchet MS" w:cs="PMingLiU"/>
          <w:snapToGrid w:val="0"/>
          <w:color w:val="000000" w:themeColor="text1"/>
          <w:kern w:val="0"/>
          <w:sz w:val="20"/>
          <w:szCs w:val="20"/>
          <w14:ligatures w14:val="none"/>
        </w:rPr>
        <w:t xml:space="preserve"> of minors in accordance with </w:t>
      </w:r>
      <w:r w:rsidR="001B7938">
        <w:rPr>
          <w:rFonts w:ascii="Trebuchet MS" w:eastAsia="楷体" w:hAnsi="Trebuchet MS" w:cs="PMingLiU"/>
          <w:snapToGrid w:val="0"/>
          <w:color w:val="000000" w:themeColor="text1"/>
          <w:kern w:val="0"/>
          <w:sz w:val="20"/>
          <w:szCs w:val="20"/>
          <w14:ligatures w14:val="none"/>
        </w:rPr>
        <w:t xml:space="preserve">the </w:t>
      </w:r>
      <w:r w:rsidR="00C55412" w:rsidRPr="001418C2">
        <w:rPr>
          <w:rFonts w:ascii="Trebuchet MS" w:eastAsia="楷体" w:hAnsi="Trebuchet MS" w:cs="PMingLiU"/>
          <w:snapToGrid w:val="0"/>
          <w:color w:val="000000" w:themeColor="text1"/>
          <w:kern w:val="0"/>
          <w:sz w:val="20"/>
          <w:szCs w:val="20"/>
          <w14:ligatures w14:val="none"/>
        </w:rPr>
        <w:t>relevant national laws and regulations.</w:t>
      </w:r>
    </w:p>
    <w:p w14:paraId="4555ABE9" w14:textId="6D4E38EB" w:rsidR="004564DD" w:rsidRPr="00D857FC" w:rsidRDefault="00C66D49" w:rsidP="00D857FC">
      <w:pPr>
        <w:spacing w:after="120" w:line="240" w:lineRule="auto"/>
        <w:ind w:left="567"/>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MytePro</w:t>
      </w:r>
      <w:r w:rsidR="004564DD" w:rsidRPr="001418C2">
        <w:rPr>
          <w:rFonts w:ascii="Trebuchet MS" w:eastAsia="楷体" w:hAnsi="Trebuchet MS" w:cs="PMingLiU"/>
          <w:snapToGrid w:val="0"/>
          <w:color w:val="000000" w:themeColor="text1"/>
          <w:kern w:val="0"/>
          <w:sz w:val="20"/>
          <w:szCs w:val="20"/>
          <w14:ligatures w14:val="none"/>
        </w:rPr>
        <w:t>非常重視對未成年人個人資料的保護。您若是</w:t>
      </w:r>
      <w:r w:rsidR="004564DD" w:rsidRPr="00D857FC">
        <w:rPr>
          <w:rFonts w:ascii="Trebuchet MS" w:eastAsia="楷体" w:hAnsi="Trebuchet MS" w:cs="PMingLiU"/>
          <w:snapToGrid w:val="0"/>
          <w:color w:val="000000" w:themeColor="text1"/>
          <w:kern w:val="0"/>
          <w:sz w:val="20"/>
          <w:szCs w:val="20"/>
          <w14:ligatures w14:val="none"/>
        </w:rPr>
        <w:t>18</w:t>
      </w:r>
      <w:r w:rsidR="004564DD" w:rsidRPr="001418C2">
        <w:rPr>
          <w:rFonts w:ascii="Trebuchet MS" w:eastAsia="楷体" w:hAnsi="Trebuchet MS" w:cs="PMingLiU"/>
          <w:snapToGrid w:val="0"/>
          <w:color w:val="000000" w:themeColor="text1"/>
          <w:kern w:val="0"/>
          <w:sz w:val="20"/>
          <w:szCs w:val="20"/>
          <w14:ligatures w14:val="none"/>
        </w:rPr>
        <w:t>週歲以下的未成年人，在使用我們的產品與</w:t>
      </w:r>
      <w:r w:rsidR="004564DD" w:rsidRPr="00D857FC">
        <w:rPr>
          <w:rFonts w:ascii="Trebuchet MS" w:eastAsia="楷体" w:hAnsi="Trebuchet MS" w:cs="PMingLiU"/>
          <w:snapToGrid w:val="0"/>
          <w:color w:val="000000" w:themeColor="text1"/>
          <w:kern w:val="0"/>
          <w:sz w:val="20"/>
          <w:szCs w:val="20"/>
          <w14:ligatures w14:val="none"/>
        </w:rPr>
        <w:t>/</w:t>
      </w:r>
      <w:r w:rsidR="004564DD" w:rsidRPr="001418C2">
        <w:rPr>
          <w:rFonts w:ascii="Trebuchet MS" w:eastAsia="楷体" w:hAnsi="Trebuchet MS" w:cs="PMingLiU"/>
          <w:snapToGrid w:val="0"/>
          <w:color w:val="000000" w:themeColor="text1"/>
          <w:kern w:val="0"/>
          <w:sz w:val="20"/>
          <w:szCs w:val="20"/>
          <w14:ligatures w14:val="none"/>
        </w:rPr>
        <w:t>或服務前，應事先取得您家長或法定監護人的同意。</w:t>
      </w:r>
      <w:r>
        <w:rPr>
          <w:rFonts w:ascii="Trebuchet MS" w:eastAsia="楷体" w:hAnsi="Trebuchet MS" w:cs="PMingLiU"/>
          <w:snapToGrid w:val="0"/>
          <w:color w:val="000000" w:themeColor="text1"/>
          <w:kern w:val="0"/>
          <w:sz w:val="20"/>
          <w:szCs w:val="20"/>
          <w14:ligatures w14:val="none"/>
        </w:rPr>
        <w:t>MytePro</w:t>
      </w:r>
      <w:r w:rsidR="004564DD" w:rsidRPr="001418C2">
        <w:rPr>
          <w:rFonts w:ascii="Trebuchet MS" w:eastAsia="楷体" w:hAnsi="Trebuchet MS" w:cs="PMingLiU"/>
          <w:snapToGrid w:val="0"/>
          <w:color w:val="000000" w:themeColor="text1"/>
          <w:kern w:val="0"/>
          <w:sz w:val="20"/>
          <w:szCs w:val="20"/>
          <w14:ligatures w14:val="none"/>
        </w:rPr>
        <w:t>根據國家相關法律法規的規定保護未成年人的個人資料。</w:t>
      </w:r>
    </w:p>
    <w:p w14:paraId="5115EBAB" w14:textId="0B40E8AC" w:rsidR="00C55412" w:rsidRPr="00D857FC" w:rsidRDefault="00C55412" w:rsidP="00C842E8">
      <w:pPr>
        <w:numPr>
          <w:ilvl w:val="0"/>
          <w:numId w:val="27"/>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 xml:space="preserve">In cases where </w:t>
      </w:r>
      <w:r w:rsidR="003B71BE">
        <w:rPr>
          <w:rFonts w:ascii="Trebuchet MS" w:eastAsia="楷体" w:hAnsi="Trebuchet MS" w:cs="PMingLiU"/>
          <w:snapToGrid w:val="0"/>
          <w:color w:val="000000" w:themeColor="text1"/>
          <w:kern w:val="0"/>
          <w:sz w:val="20"/>
          <w:szCs w:val="20"/>
          <w14:ligatures w14:val="none"/>
        </w:rPr>
        <w:t>Personal Data</w:t>
      </w:r>
      <w:r w:rsidRPr="001418C2">
        <w:rPr>
          <w:rFonts w:ascii="Trebuchet MS" w:eastAsia="楷体" w:hAnsi="Trebuchet MS" w:cs="PMingLiU"/>
          <w:snapToGrid w:val="0"/>
          <w:color w:val="000000" w:themeColor="text1"/>
          <w:kern w:val="0"/>
          <w:sz w:val="20"/>
          <w:szCs w:val="20"/>
          <w14:ligatures w14:val="none"/>
        </w:rPr>
        <w:t xml:space="preserve"> of minors is collected with the consent of their parents or legal guardians, we will only use or publicly disclose such information as permitted by law, with the parents or guardians express consent, or as necessary to protect the minor.</w:t>
      </w:r>
    </w:p>
    <w:p w14:paraId="1322CEF6" w14:textId="6ADA5535" w:rsidR="004564DD" w:rsidRPr="00D857FC" w:rsidRDefault="004564DD" w:rsidP="00D857FC">
      <w:pPr>
        <w:spacing w:after="120" w:line="240" w:lineRule="auto"/>
        <w:ind w:left="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對於經父母或法定監護人同意而收集未成年人個人資料的情況，我們只會在受到法律允許、父母或監護人明確同意或者保護未成年人所必要的情況下使用或公開披露此信息。</w:t>
      </w:r>
    </w:p>
    <w:p w14:paraId="50FEDA75" w14:textId="0121D0B4" w:rsidR="00C55412" w:rsidRPr="00D857FC" w:rsidRDefault="001B7938" w:rsidP="00C842E8">
      <w:pPr>
        <w:numPr>
          <w:ilvl w:val="0"/>
          <w:numId w:val="27"/>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 xml:space="preserve">If we become aware that we have collected </w:t>
      </w:r>
      <w:r>
        <w:rPr>
          <w:rFonts w:ascii="Trebuchet MS" w:eastAsia="楷体" w:hAnsi="Trebuchet MS" w:cs="PMingLiU"/>
          <w:snapToGrid w:val="0"/>
          <w:color w:val="000000" w:themeColor="text1"/>
          <w:kern w:val="0"/>
          <w:sz w:val="20"/>
          <w:szCs w:val="20"/>
          <w14:ligatures w14:val="none"/>
        </w:rPr>
        <w:t>Personal Data</w:t>
      </w:r>
      <w:r w:rsidRPr="001418C2">
        <w:rPr>
          <w:rFonts w:ascii="Trebuchet MS" w:eastAsia="楷体" w:hAnsi="Trebuchet MS" w:cs="PMingLiU"/>
          <w:snapToGrid w:val="0"/>
          <w:color w:val="000000" w:themeColor="text1"/>
          <w:kern w:val="0"/>
          <w:sz w:val="20"/>
          <w:szCs w:val="20"/>
          <w14:ligatures w14:val="none"/>
        </w:rPr>
        <w:t xml:space="preserve"> from minors without first obtaining </w:t>
      </w:r>
      <w:r>
        <w:rPr>
          <w:rFonts w:ascii="Trebuchet MS" w:eastAsia="楷体" w:hAnsi="Trebuchet MS" w:cs="PMingLiU"/>
          <w:snapToGrid w:val="0"/>
          <w:color w:val="000000" w:themeColor="text1"/>
          <w:kern w:val="0"/>
          <w:sz w:val="20"/>
          <w:szCs w:val="20"/>
          <w14:ligatures w14:val="none"/>
        </w:rPr>
        <w:t xml:space="preserve">the </w:t>
      </w:r>
      <w:r w:rsidRPr="001418C2">
        <w:rPr>
          <w:rFonts w:ascii="Trebuchet MS" w:eastAsia="楷体" w:hAnsi="Trebuchet MS" w:cs="PMingLiU"/>
          <w:snapToGrid w:val="0"/>
          <w:color w:val="000000" w:themeColor="text1"/>
          <w:kern w:val="0"/>
          <w:sz w:val="20"/>
          <w:szCs w:val="20"/>
          <w14:ligatures w14:val="none"/>
        </w:rPr>
        <w:t xml:space="preserve">verifiable </w:t>
      </w:r>
      <w:r>
        <w:rPr>
          <w:rFonts w:ascii="Trebuchet MS" w:eastAsia="楷体" w:hAnsi="Trebuchet MS" w:cs="PMingLiU"/>
          <w:snapToGrid w:val="0"/>
          <w:color w:val="000000" w:themeColor="text1"/>
          <w:kern w:val="0"/>
          <w:sz w:val="20"/>
          <w:szCs w:val="20"/>
          <w14:ligatures w14:val="none"/>
        </w:rPr>
        <w:t xml:space="preserve">consent of their </w:t>
      </w:r>
      <w:r w:rsidRPr="001418C2">
        <w:rPr>
          <w:rFonts w:ascii="Trebuchet MS" w:eastAsia="楷体" w:hAnsi="Trebuchet MS" w:cs="PMingLiU"/>
          <w:snapToGrid w:val="0"/>
          <w:color w:val="000000" w:themeColor="text1"/>
          <w:kern w:val="0"/>
          <w:sz w:val="20"/>
          <w:szCs w:val="20"/>
          <w14:ligatures w14:val="none"/>
        </w:rPr>
        <w:t>parent</w:t>
      </w:r>
      <w:r>
        <w:rPr>
          <w:rFonts w:ascii="Trebuchet MS" w:eastAsia="楷体" w:hAnsi="Trebuchet MS" w:cs="PMingLiU"/>
          <w:snapToGrid w:val="0"/>
          <w:color w:val="000000" w:themeColor="text1"/>
          <w:kern w:val="0"/>
          <w:sz w:val="20"/>
          <w:szCs w:val="20"/>
          <w14:ligatures w14:val="none"/>
        </w:rPr>
        <w:t>s</w:t>
      </w:r>
      <w:r w:rsidRPr="001418C2">
        <w:rPr>
          <w:rFonts w:ascii="Trebuchet MS" w:eastAsia="楷体" w:hAnsi="Trebuchet MS" w:cs="PMingLiU"/>
          <w:snapToGrid w:val="0"/>
          <w:color w:val="000000" w:themeColor="text1"/>
          <w:kern w:val="0"/>
          <w:sz w:val="20"/>
          <w:szCs w:val="20"/>
          <w14:ligatures w14:val="none"/>
        </w:rPr>
        <w:t xml:space="preserve"> or legal guardian</w:t>
      </w:r>
      <w:r>
        <w:rPr>
          <w:rFonts w:ascii="Trebuchet MS" w:eastAsia="楷体" w:hAnsi="Trebuchet MS" w:cs="PMingLiU"/>
          <w:snapToGrid w:val="0"/>
          <w:color w:val="000000" w:themeColor="text1"/>
          <w:kern w:val="0"/>
          <w:sz w:val="20"/>
          <w:szCs w:val="20"/>
          <w14:ligatures w14:val="none"/>
        </w:rPr>
        <w:t>s</w:t>
      </w:r>
      <w:r w:rsidRPr="001418C2">
        <w:rPr>
          <w:rFonts w:ascii="Trebuchet MS" w:eastAsia="楷体" w:hAnsi="Trebuchet MS" w:cs="PMingLiU"/>
          <w:snapToGrid w:val="0"/>
          <w:color w:val="000000" w:themeColor="text1"/>
          <w:kern w:val="0"/>
          <w:sz w:val="20"/>
          <w:szCs w:val="20"/>
          <w14:ligatures w14:val="none"/>
        </w:rPr>
        <w:t>, we will seek to delete the relevant data as soon as possible</w:t>
      </w:r>
      <w:r w:rsidR="00C55412" w:rsidRPr="001418C2">
        <w:rPr>
          <w:rFonts w:ascii="Trebuchet MS" w:eastAsia="楷体" w:hAnsi="Trebuchet MS" w:cs="PMingLiU"/>
          <w:snapToGrid w:val="0"/>
          <w:color w:val="000000" w:themeColor="text1"/>
          <w:kern w:val="0"/>
          <w:sz w:val="20"/>
          <w:szCs w:val="20"/>
          <w14:ligatures w14:val="none"/>
        </w:rPr>
        <w:t>.</w:t>
      </w:r>
    </w:p>
    <w:p w14:paraId="6694F295" w14:textId="0A46D6F3" w:rsidR="004564DD" w:rsidRDefault="004564DD" w:rsidP="00D857FC">
      <w:pPr>
        <w:spacing w:after="120" w:line="240" w:lineRule="auto"/>
        <w:ind w:left="567"/>
        <w:rPr>
          <w:rFonts w:ascii="Trebuchet MS" w:eastAsia="楷体" w:hAnsi="Trebuchet MS" w:cs="PMingLiU"/>
          <w:snapToGrid w:val="0"/>
          <w:color w:val="000000" w:themeColor="text1"/>
          <w:kern w:val="0"/>
          <w:sz w:val="20"/>
          <w:szCs w:val="20"/>
          <w:lang w:val="en-SG"/>
          <w14:ligatures w14:val="none"/>
        </w:rPr>
      </w:pPr>
      <w:r w:rsidRPr="001418C2">
        <w:rPr>
          <w:rFonts w:ascii="Trebuchet MS" w:eastAsia="楷体" w:hAnsi="Trebuchet MS" w:cs="PMingLiU"/>
          <w:snapToGrid w:val="0"/>
          <w:color w:val="000000" w:themeColor="text1"/>
          <w:kern w:val="0"/>
          <w:sz w:val="20"/>
          <w:szCs w:val="20"/>
          <w14:ligatures w14:val="none"/>
        </w:rPr>
        <w:t>我們如果發現自己在未事先獲得可證實的父母或法定監護人同意的情況下收集了未成年人的個人資料，則會設法儘快刪除相關數據。</w:t>
      </w:r>
    </w:p>
    <w:p w14:paraId="50DDE911" w14:textId="77777777" w:rsidR="002928A1" w:rsidRDefault="002928A1" w:rsidP="00647D8D">
      <w:pPr>
        <w:adjustRightInd w:val="0"/>
        <w:snapToGrid w:val="0"/>
        <w:spacing w:after="120" w:line="240" w:lineRule="auto"/>
        <w:rPr>
          <w:rFonts w:ascii="Trebuchet MS" w:eastAsia="楷体" w:hAnsi="Trebuchet MS" w:cs="PMingLiU"/>
          <w:snapToGrid w:val="0"/>
          <w:color w:val="000000" w:themeColor="text1"/>
          <w:kern w:val="0"/>
          <w:sz w:val="20"/>
          <w:szCs w:val="20"/>
          <w:lang w:val="en-SG"/>
          <w14:ligatures w14:val="none"/>
        </w:rPr>
      </w:pPr>
    </w:p>
    <w:p w14:paraId="5C0FA473" w14:textId="05860680" w:rsidR="00C55412" w:rsidRPr="00D857FC" w:rsidRDefault="00C55412" w:rsidP="00C842E8">
      <w:pPr>
        <w:pStyle w:val="af0"/>
        <w:numPr>
          <w:ilvl w:val="0"/>
          <w:numId w:val="4"/>
        </w:numPr>
        <w:adjustRightInd w:val="0"/>
        <w:snapToGrid w:val="0"/>
        <w:spacing w:after="120" w:line="240" w:lineRule="auto"/>
        <w:ind w:left="426" w:hanging="426"/>
        <w:contextualSpacing w:val="0"/>
        <w:jc w:val="left"/>
        <w:rPr>
          <w:rFonts w:ascii="Trebuchet MS" w:eastAsia="楷体" w:hAnsi="Trebuchet MS" w:cs="Arial"/>
          <w:b/>
          <w:bCs/>
          <w:snapToGrid w:val="0"/>
          <w:color w:val="000000" w:themeColor="text1"/>
          <w:kern w:val="0"/>
          <w:sz w:val="20"/>
          <w:szCs w:val="20"/>
        </w:rPr>
      </w:pPr>
      <w:r w:rsidRPr="00D857FC">
        <w:rPr>
          <w:rFonts w:ascii="Trebuchet MS" w:eastAsia="楷体" w:hAnsi="Trebuchet MS" w:cs="Arial"/>
          <w:b/>
          <w:bCs/>
          <w:snapToGrid w:val="0"/>
          <w:color w:val="000000" w:themeColor="text1"/>
          <w:kern w:val="0"/>
          <w:sz w:val="20"/>
          <w:szCs w:val="20"/>
        </w:rPr>
        <w:lastRenderedPageBreak/>
        <w:t>Notifications and Revisions</w:t>
      </w:r>
    </w:p>
    <w:p w14:paraId="58A7013D" w14:textId="1B70385A" w:rsidR="00027F85" w:rsidRPr="00D857FC" w:rsidRDefault="00027F85" w:rsidP="00D857FC">
      <w:pPr>
        <w:pStyle w:val="af0"/>
        <w:adjustRightInd w:val="0"/>
        <w:snapToGrid w:val="0"/>
        <w:spacing w:after="120" w:line="240" w:lineRule="auto"/>
        <w:ind w:left="426"/>
        <w:contextualSpacing w:val="0"/>
        <w:jc w:val="left"/>
        <w:rPr>
          <w:rFonts w:ascii="Trebuchet MS" w:eastAsia="楷体" w:hAnsi="Trebuchet MS" w:cs="Arial"/>
          <w:b/>
          <w:bCs/>
          <w:snapToGrid w:val="0"/>
          <w:color w:val="000000" w:themeColor="text1"/>
          <w:kern w:val="0"/>
          <w:sz w:val="20"/>
          <w:szCs w:val="20"/>
        </w:rPr>
      </w:pPr>
      <w:r w:rsidRPr="00D857FC">
        <w:rPr>
          <w:rFonts w:ascii="Trebuchet MS" w:eastAsia="楷体" w:hAnsi="Trebuchet MS" w:cs="Arial"/>
          <w:b/>
          <w:bCs/>
          <w:snapToGrid w:val="0"/>
          <w:color w:val="000000" w:themeColor="text1"/>
          <w:kern w:val="0"/>
          <w:sz w:val="20"/>
          <w:szCs w:val="20"/>
        </w:rPr>
        <w:t>通知和修訂</w:t>
      </w:r>
    </w:p>
    <w:p w14:paraId="5F24C9D5" w14:textId="1B3C0DA6" w:rsidR="00C55412" w:rsidRPr="00D857FC" w:rsidRDefault="001B7938" w:rsidP="00C842E8">
      <w:pPr>
        <w:numPr>
          <w:ilvl w:val="0"/>
          <w:numId w:val="28"/>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 xml:space="preserve">In order to provide you with better service, this Privacy Policy will be updated along with the development of </w:t>
      </w:r>
      <w:r w:rsidR="00C922E2">
        <w:rPr>
          <w:rFonts w:ascii="Trebuchet MS" w:eastAsia="楷体" w:hAnsi="Trebuchet MS" w:cs="PMingLiU"/>
          <w:snapToGrid w:val="0"/>
          <w:color w:val="000000" w:themeColor="text1"/>
          <w:kern w:val="0"/>
          <w:sz w:val="20"/>
          <w:szCs w:val="20"/>
          <w14:ligatures w14:val="none"/>
        </w:rPr>
        <w:t>MytePro</w:t>
      </w:r>
      <w:r w:rsidRPr="001418C2">
        <w:rPr>
          <w:rFonts w:ascii="Trebuchet MS" w:eastAsia="楷体" w:hAnsi="Trebuchet MS" w:cs="PMingLiU"/>
          <w:snapToGrid w:val="0"/>
          <w:color w:val="000000" w:themeColor="text1"/>
          <w:kern w:val="0"/>
          <w:sz w:val="20"/>
          <w:szCs w:val="20"/>
          <w14:ligatures w14:val="none"/>
        </w:rPr>
        <w:t xml:space="preserve"> SaaS products and/or services. However, we will not reduce your rights under this Privacy Policy without your express consent. We will remind you of the update of the relevant content by issuing updated versions on</w:t>
      </w:r>
      <w:r>
        <w:rPr>
          <w:rFonts w:ascii="Trebuchet MS" w:eastAsia="楷体" w:hAnsi="Trebuchet MS" w:cs="PMingLiU"/>
          <w:kern w:val="0"/>
          <w:sz w:val="20"/>
          <w:szCs w:val="20"/>
          <w14:ligatures w14:val="none"/>
        </w:rPr>
        <w:t>, inter alia,</w:t>
      </w:r>
      <w:r w:rsidRPr="00542D31">
        <w:rPr>
          <w:rFonts w:ascii="Trebuchet MS" w:eastAsia="楷体" w:hAnsi="Trebuchet MS" w:cs="PMingLiU"/>
          <w:kern w:val="0"/>
          <w:sz w:val="20"/>
          <w:szCs w:val="20"/>
          <w14:ligatures w14:val="none"/>
        </w:rPr>
        <w:t xml:space="preserve"> </w:t>
      </w:r>
      <w:r w:rsidR="00C922E2">
        <w:rPr>
          <w:rFonts w:ascii="Trebuchet MS" w:eastAsia="楷体" w:hAnsi="Trebuchet MS" w:cs="PMingLiU"/>
          <w:kern w:val="0"/>
          <w:sz w:val="20"/>
          <w:szCs w:val="20"/>
          <w14:ligatures w14:val="none"/>
        </w:rPr>
        <w:t>MytePro</w:t>
      </w:r>
      <w:r w:rsidRPr="00542D31">
        <w:rPr>
          <w:rFonts w:ascii="Trebuchet MS" w:eastAsia="楷体" w:hAnsi="Trebuchet MS" w:cs="PMingLiU"/>
          <w:kern w:val="0"/>
          <w:sz w:val="20"/>
          <w:szCs w:val="20"/>
          <w14:ligatures w14:val="none"/>
        </w:rPr>
        <w:t xml:space="preserve"> SaaS products and/or services </w:t>
      </w:r>
      <w:r>
        <w:rPr>
          <w:rFonts w:ascii="Trebuchet MS" w:eastAsia="楷体" w:hAnsi="Trebuchet MS" w:cs="PMingLiU"/>
          <w:kern w:val="0"/>
          <w:sz w:val="20"/>
          <w:szCs w:val="20"/>
          <w14:ligatures w14:val="none"/>
        </w:rPr>
        <w:t xml:space="preserve">related </w:t>
      </w:r>
      <w:r w:rsidRPr="001418C2">
        <w:rPr>
          <w:rFonts w:ascii="Trebuchet MS" w:eastAsia="楷体" w:hAnsi="Trebuchet MS" w:cs="PMingLiU"/>
          <w:snapToGrid w:val="0"/>
          <w:color w:val="000000" w:themeColor="text1"/>
          <w:kern w:val="0"/>
          <w:sz w:val="20"/>
          <w:szCs w:val="20"/>
          <w14:ligatures w14:val="none"/>
        </w:rPr>
        <w:t>website</w:t>
      </w:r>
      <w:r>
        <w:rPr>
          <w:rFonts w:ascii="Trebuchet MS" w:eastAsia="楷体" w:hAnsi="Trebuchet MS" w:cs="PMingLiU"/>
          <w:snapToGrid w:val="0"/>
          <w:color w:val="000000" w:themeColor="text1"/>
          <w:kern w:val="0"/>
          <w:sz w:val="20"/>
          <w:szCs w:val="20"/>
          <w14:ligatures w14:val="none"/>
        </w:rPr>
        <w:t xml:space="preserve"> or</w:t>
      </w:r>
      <w:r w:rsidRPr="001418C2">
        <w:rPr>
          <w:rFonts w:ascii="Trebuchet MS" w:eastAsia="楷体" w:hAnsi="Trebuchet MS" w:cs="PMingLiU"/>
          <w:snapToGrid w:val="0"/>
          <w:color w:val="000000" w:themeColor="text1"/>
          <w:kern w:val="0"/>
          <w:sz w:val="20"/>
          <w:szCs w:val="20"/>
          <w14:ligatures w14:val="none"/>
        </w:rPr>
        <w:t xml:space="preserve"> client</w:t>
      </w:r>
      <w:r>
        <w:rPr>
          <w:rFonts w:ascii="Trebuchet MS" w:eastAsia="楷体" w:hAnsi="Trebuchet MS" w:cs="PMingLiU"/>
          <w:snapToGrid w:val="0"/>
          <w:color w:val="000000" w:themeColor="text1"/>
          <w:kern w:val="0"/>
          <w:sz w:val="20"/>
          <w:szCs w:val="20"/>
          <w14:ligatures w14:val="none"/>
        </w:rPr>
        <w:t xml:space="preserve"> side</w:t>
      </w:r>
      <w:r w:rsidRPr="001418C2">
        <w:rPr>
          <w:rFonts w:ascii="Trebuchet MS" w:eastAsia="楷体" w:hAnsi="Trebuchet MS" w:cs="PMingLiU"/>
          <w:snapToGrid w:val="0"/>
          <w:color w:val="000000" w:themeColor="text1"/>
          <w:kern w:val="0"/>
          <w:sz w:val="20"/>
          <w:szCs w:val="20"/>
          <w14:ligatures w14:val="none"/>
        </w:rPr>
        <w:t xml:space="preserve"> and by website </w:t>
      </w:r>
      <w:r>
        <w:rPr>
          <w:rFonts w:ascii="Trebuchet MS" w:eastAsia="楷体" w:hAnsi="Trebuchet MS" w:cs="PMingLiU"/>
          <w:snapToGrid w:val="0"/>
          <w:color w:val="000000" w:themeColor="text1"/>
          <w:kern w:val="0"/>
          <w:sz w:val="20"/>
          <w:szCs w:val="20"/>
          <w14:ligatures w14:val="none"/>
        </w:rPr>
        <w:t>posting</w:t>
      </w:r>
      <w:r w:rsidRPr="001418C2">
        <w:rPr>
          <w:rFonts w:ascii="Trebuchet MS" w:eastAsia="楷体" w:hAnsi="Trebuchet MS" w:cs="PMingLiU"/>
          <w:snapToGrid w:val="0"/>
          <w:color w:val="000000" w:themeColor="text1"/>
          <w:kern w:val="0"/>
          <w:sz w:val="20"/>
          <w:szCs w:val="20"/>
          <w14:ligatures w14:val="none"/>
        </w:rPr>
        <w:t xml:space="preserve"> or other appropriate ways before the effective date. Please also visit the official website of </w:t>
      </w:r>
      <w:r w:rsidR="00C922E2">
        <w:rPr>
          <w:rFonts w:ascii="Trebuchet MS" w:eastAsia="楷体" w:hAnsi="Trebuchet MS" w:cs="PMingLiU"/>
          <w:snapToGrid w:val="0"/>
          <w:color w:val="000000" w:themeColor="text1"/>
          <w:kern w:val="0"/>
          <w:sz w:val="20"/>
          <w:szCs w:val="20"/>
          <w14:ligatures w14:val="none"/>
        </w:rPr>
        <w:t>MytePro</w:t>
      </w:r>
      <w:r w:rsidRPr="001418C2">
        <w:rPr>
          <w:rFonts w:ascii="Trebuchet MS" w:eastAsia="楷体" w:hAnsi="Trebuchet MS" w:cs="PMingLiU"/>
          <w:snapToGrid w:val="0"/>
          <w:color w:val="000000" w:themeColor="text1"/>
          <w:kern w:val="0"/>
          <w:sz w:val="20"/>
          <w:szCs w:val="20"/>
          <w14:ligatures w14:val="none"/>
        </w:rPr>
        <w:t xml:space="preserve"> to learn about the latest </w:t>
      </w:r>
      <w:r>
        <w:rPr>
          <w:rFonts w:ascii="Trebuchet MS" w:eastAsia="楷体" w:hAnsi="Trebuchet MS" w:cs="PMingLiU"/>
          <w:snapToGrid w:val="0"/>
          <w:color w:val="000000" w:themeColor="text1"/>
          <w:kern w:val="0"/>
          <w:sz w:val="20"/>
          <w:szCs w:val="20"/>
          <w14:ligatures w14:val="none"/>
        </w:rPr>
        <w:t>p</w:t>
      </w:r>
      <w:r w:rsidRPr="001418C2">
        <w:rPr>
          <w:rFonts w:ascii="Trebuchet MS" w:eastAsia="楷体" w:hAnsi="Trebuchet MS" w:cs="PMingLiU"/>
          <w:snapToGrid w:val="0"/>
          <w:color w:val="000000" w:themeColor="text1"/>
          <w:kern w:val="0"/>
          <w:sz w:val="20"/>
          <w:szCs w:val="20"/>
          <w14:ligatures w14:val="none"/>
        </w:rPr>
        <w:t xml:space="preserve">rivacy </w:t>
      </w:r>
      <w:r>
        <w:rPr>
          <w:rFonts w:ascii="Trebuchet MS" w:eastAsia="楷体" w:hAnsi="Trebuchet MS" w:cs="PMingLiU"/>
          <w:snapToGrid w:val="0"/>
          <w:color w:val="000000" w:themeColor="text1"/>
          <w:kern w:val="0"/>
          <w:sz w:val="20"/>
          <w:szCs w:val="20"/>
          <w14:ligatures w14:val="none"/>
        </w:rPr>
        <w:t>p</w:t>
      </w:r>
      <w:r w:rsidRPr="001418C2">
        <w:rPr>
          <w:rFonts w:ascii="Trebuchet MS" w:eastAsia="楷体" w:hAnsi="Trebuchet MS" w:cs="PMingLiU"/>
          <w:snapToGrid w:val="0"/>
          <w:color w:val="000000" w:themeColor="text1"/>
          <w:kern w:val="0"/>
          <w:sz w:val="20"/>
          <w:szCs w:val="20"/>
          <w14:ligatures w14:val="none"/>
        </w:rPr>
        <w:t>olicy in a timely manner</w:t>
      </w:r>
      <w:r w:rsidR="00C55412" w:rsidRPr="001418C2">
        <w:rPr>
          <w:rFonts w:ascii="Trebuchet MS" w:eastAsia="楷体" w:hAnsi="Trebuchet MS" w:cs="PMingLiU"/>
          <w:snapToGrid w:val="0"/>
          <w:color w:val="000000" w:themeColor="text1"/>
          <w:kern w:val="0"/>
          <w:sz w:val="20"/>
          <w:szCs w:val="20"/>
          <w14:ligatures w14:val="none"/>
        </w:rPr>
        <w:t>.</w:t>
      </w:r>
    </w:p>
    <w:p w14:paraId="7F35FD51" w14:textId="1AAD6A8A" w:rsidR="00027F85" w:rsidRPr="00D857FC" w:rsidRDefault="00027F85" w:rsidP="00D857FC">
      <w:pPr>
        <w:spacing w:after="120" w:line="240" w:lineRule="auto"/>
        <w:ind w:left="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爲給您提供更好的服務以及隨着</w:t>
      </w:r>
      <w:r w:rsidR="00C66D49">
        <w:rPr>
          <w:rFonts w:ascii="Trebuchet MS" w:eastAsia="楷体" w:hAnsi="Trebuchet MS" w:cs="PMingLiU"/>
          <w:snapToGrid w:val="0"/>
          <w:color w:val="000000" w:themeColor="text1"/>
          <w:kern w:val="0"/>
          <w:sz w:val="20"/>
          <w:szCs w:val="20"/>
          <w14:ligatures w14:val="none"/>
        </w:rPr>
        <w:t>MytePro SaaS</w:t>
      </w:r>
      <w:r w:rsidRPr="001418C2">
        <w:rPr>
          <w:rFonts w:ascii="Trebuchet MS" w:eastAsia="楷体" w:hAnsi="Trebuchet MS" w:cs="PMingLiU"/>
          <w:snapToGrid w:val="0"/>
          <w:color w:val="000000" w:themeColor="text1"/>
          <w:kern w:val="0"/>
          <w:sz w:val="20"/>
          <w:szCs w:val="20"/>
          <w14:ligatures w14:val="none"/>
        </w:rPr>
        <w:t>產品及或服務的發展，本隱私政策也會隨之更新。但未經您明確同意，我們不會削減您依據本隱私政策所應享有的權利。我們會通過在</w:t>
      </w:r>
      <w:r w:rsidR="00C66D49">
        <w:rPr>
          <w:rFonts w:ascii="Trebuchet MS" w:eastAsia="楷体" w:hAnsi="Trebuchet MS" w:cs="PMingLiU"/>
          <w:snapToGrid w:val="0"/>
          <w:color w:val="000000" w:themeColor="text1"/>
          <w:kern w:val="0"/>
          <w:sz w:val="20"/>
          <w:szCs w:val="20"/>
          <w14:ligatures w14:val="none"/>
        </w:rPr>
        <w:t>MytePro SaaS</w:t>
      </w:r>
      <w:r w:rsidRPr="001418C2">
        <w:rPr>
          <w:rFonts w:ascii="Trebuchet MS" w:eastAsia="楷体" w:hAnsi="Trebuchet MS" w:cs="PMingLiU"/>
          <w:snapToGrid w:val="0"/>
          <w:color w:val="000000" w:themeColor="text1"/>
          <w:kern w:val="0"/>
          <w:sz w:val="20"/>
          <w:szCs w:val="20"/>
          <w14:ligatures w14:val="none"/>
        </w:rPr>
        <w:t>產品及或服務所涉網站或客戶端等上發出更新版本並在生效前通過網站公告或以其他適當方式提醒您相關內容的更新，也請您訪問</w:t>
      </w:r>
      <w:r w:rsidR="00C66D49">
        <w:rPr>
          <w:rFonts w:ascii="Trebuchet MS" w:eastAsia="楷体" w:hAnsi="Trebuchet MS" w:cs="PMingLiU"/>
          <w:snapToGrid w:val="0"/>
          <w:color w:val="000000" w:themeColor="text1"/>
          <w:kern w:val="0"/>
          <w:sz w:val="20"/>
          <w:szCs w:val="20"/>
          <w14:ligatures w14:val="none"/>
        </w:rPr>
        <w:t>MytePro</w:t>
      </w:r>
      <w:r w:rsidRPr="001418C2">
        <w:rPr>
          <w:rFonts w:ascii="Trebuchet MS" w:eastAsia="楷体" w:hAnsi="Trebuchet MS" w:cs="PMingLiU"/>
          <w:snapToGrid w:val="0"/>
          <w:color w:val="000000" w:themeColor="text1"/>
          <w:kern w:val="0"/>
          <w:sz w:val="20"/>
          <w:szCs w:val="20"/>
          <w14:ligatures w14:val="none"/>
        </w:rPr>
        <w:t>官方網站便及時瞭解最新的隱私政策。</w:t>
      </w:r>
    </w:p>
    <w:p w14:paraId="215FEC76" w14:textId="49DCE202" w:rsidR="00C55412" w:rsidRPr="00D857FC" w:rsidRDefault="00C55412" w:rsidP="00C842E8">
      <w:pPr>
        <w:numPr>
          <w:ilvl w:val="0"/>
          <w:numId w:val="28"/>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For significant changes, we will also provide more prominent notice (we will indicate the specific changes to th</w:t>
      </w:r>
      <w:r w:rsidR="00FA50CC">
        <w:rPr>
          <w:rFonts w:ascii="Trebuchet MS" w:eastAsia="楷体" w:hAnsi="Trebuchet MS" w:cs="PMingLiU"/>
          <w:snapToGrid w:val="0"/>
          <w:color w:val="000000" w:themeColor="text1"/>
          <w:kern w:val="0"/>
          <w:sz w:val="20"/>
          <w:szCs w:val="20"/>
          <w14:ligatures w14:val="none"/>
        </w:rPr>
        <w:t>e privacy policy</w:t>
      </w:r>
      <w:r w:rsidRPr="001418C2">
        <w:rPr>
          <w:rFonts w:ascii="Trebuchet MS" w:eastAsia="楷体" w:hAnsi="Trebuchet MS" w:cs="PMingLiU"/>
          <w:snapToGrid w:val="0"/>
          <w:color w:val="000000" w:themeColor="text1"/>
          <w:kern w:val="0"/>
          <w:sz w:val="20"/>
          <w:szCs w:val="20"/>
          <w14:ligatures w14:val="none"/>
        </w:rPr>
        <w:t xml:space="preserve"> by means including, but not limited to, email, text message or special notification on the </w:t>
      </w:r>
      <w:r w:rsidR="00FA50CC">
        <w:rPr>
          <w:rFonts w:ascii="Trebuchet MS" w:eastAsia="楷体" w:hAnsi="Trebuchet MS" w:cs="PMingLiU"/>
          <w:snapToGrid w:val="0"/>
          <w:color w:val="000000" w:themeColor="text1"/>
          <w:kern w:val="0"/>
          <w:sz w:val="20"/>
          <w:szCs w:val="20"/>
          <w14:ligatures w14:val="none"/>
        </w:rPr>
        <w:t>web</w:t>
      </w:r>
      <w:r w:rsidRPr="001418C2">
        <w:rPr>
          <w:rFonts w:ascii="Trebuchet MS" w:eastAsia="楷体" w:hAnsi="Trebuchet MS" w:cs="PMingLiU"/>
          <w:snapToGrid w:val="0"/>
          <w:color w:val="000000" w:themeColor="text1"/>
          <w:kern w:val="0"/>
          <w:sz w:val="20"/>
          <w:szCs w:val="20"/>
          <w14:ligatures w14:val="none"/>
        </w:rPr>
        <w:t>page being viewed).</w:t>
      </w:r>
    </w:p>
    <w:p w14:paraId="700CF8F6" w14:textId="0774E042" w:rsidR="00027F85" w:rsidRPr="001418C2" w:rsidRDefault="00027F85" w:rsidP="00D857FC">
      <w:pPr>
        <w:spacing w:after="120" w:line="240" w:lineRule="auto"/>
        <w:ind w:left="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對於重大變更，我們還會提供更爲顯著的通知（我們會通過包括但不限於郵件、短信或在瀏覽頁面做特別提示等方式，說明隱私政策的具體變更內容）。</w:t>
      </w:r>
    </w:p>
    <w:p w14:paraId="77FF3CE9" w14:textId="1C4A1961" w:rsidR="00C55412" w:rsidRPr="001418C2" w:rsidRDefault="001B7938" w:rsidP="00D857FC">
      <w:pPr>
        <w:adjustRightInd w:val="0"/>
        <w:snapToGrid w:val="0"/>
        <w:spacing w:after="120" w:line="240" w:lineRule="auto"/>
        <w:rPr>
          <w:rFonts w:ascii="Trebuchet MS" w:eastAsia="楷体" w:hAnsi="Trebuchet MS" w:cs="Times New Roman"/>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The s</w:t>
      </w:r>
      <w:r w:rsidRPr="001418C2">
        <w:rPr>
          <w:rFonts w:ascii="Trebuchet MS" w:eastAsia="楷体" w:hAnsi="Trebuchet MS" w:cs="PMingLiU"/>
          <w:snapToGrid w:val="0"/>
          <w:color w:val="000000" w:themeColor="text1"/>
          <w:kern w:val="0"/>
          <w:sz w:val="20"/>
          <w:szCs w:val="20"/>
          <w14:ligatures w14:val="none"/>
        </w:rPr>
        <w:t>ignificant</w:t>
      </w:r>
      <w:r w:rsidR="00C55412" w:rsidRPr="001418C2">
        <w:rPr>
          <w:rFonts w:ascii="Trebuchet MS" w:eastAsia="楷体" w:hAnsi="Trebuchet MS" w:cs="PMingLiU"/>
          <w:snapToGrid w:val="0"/>
          <w:color w:val="000000" w:themeColor="text1"/>
          <w:kern w:val="0"/>
          <w:sz w:val="20"/>
          <w:szCs w:val="20"/>
          <w14:ligatures w14:val="none"/>
        </w:rPr>
        <w:t xml:space="preserve"> changes within the meaning of this Privacy Policy include, but are not limited to:</w:t>
      </w:r>
    </w:p>
    <w:p w14:paraId="5EE8B73E" w14:textId="20CAA5F5" w:rsidR="00027F85" w:rsidRPr="001418C2" w:rsidRDefault="00027F85" w:rsidP="00D857FC">
      <w:pPr>
        <w:adjustRightInd w:val="0"/>
        <w:snapToGrid w:val="0"/>
        <w:spacing w:after="120" w:line="240" w:lineRule="auto"/>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本隱私政策所指的重大變更包括但不限於：</w:t>
      </w:r>
    </w:p>
    <w:p w14:paraId="31848306" w14:textId="1CF95773" w:rsidR="001B7938" w:rsidRPr="00D857FC" w:rsidRDefault="001B7938" w:rsidP="001B7938">
      <w:pPr>
        <w:pStyle w:val="af0"/>
        <w:numPr>
          <w:ilvl w:val="0"/>
          <w:numId w:val="29"/>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s</w:t>
      </w:r>
      <w:r w:rsidRPr="00D857FC">
        <w:rPr>
          <w:rFonts w:ascii="Trebuchet MS" w:eastAsia="楷体" w:hAnsi="Trebuchet MS" w:cs="Arial"/>
          <w:snapToGrid w:val="0"/>
          <w:color w:val="000000" w:themeColor="text1"/>
          <w:kern w:val="0"/>
          <w:sz w:val="20"/>
          <w:szCs w:val="20"/>
        </w:rPr>
        <w:t xml:space="preserve">ignificant changes to our service model. For example, the purposes for which </w:t>
      </w:r>
      <w:r>
        <w:rPr>
          <w:rFonts w:ascii="Trebuchet MS" w:eastAsia="楷体" w:hAnsi="Trebuchet MS" w:cs="Arial"/>
          <w:snapToGrid w:val="0"/>
          <w:color w:val="000000" w:themeColor="text1"/>
          <w:kern w:val="0"/>
          <w:sz w:val="20"/>
          <w:szCs w:val="20"/>
        </w:rPr>
        <w:t>Personal Data</w:t>
      </w:r>
      <w:r w:rsidRPr="00D857FC">
        <w:rPr>
          <w:rFonts w:ascii="Trebuchet MS" w:eastAsia="楷体" w:hAnsi="Trebuchet MS" w:cs="Arial"/>
          <w:snapToGrid w:val="0"/>
          <w:color w:val="000000" w:themeColor="text1"/>
          <w:kern w:val="0"/>
          <w:sz w:val="20"/>
          <w:szCs w:val="20"/>
        </w:rPr>
        <w:t xml:space="preserve"> </w:t>
      </w:r>
      <w:r>
        <w:rPr>
          <w:rFonts w:ascii="Trebuchet MS" w:eastAsia="楷体" w:hAnsi="Trebuchet MS" w:cs="Arial"/>
          <w:snapToGrid w:val="0"/>
          <w:color w:val="000000" w:themeColor="text1"/>
          <w:kern w:val="0"/>
          <w:sz w:val="20"/>
          <w:szCs w:val="20"/>
        </w:rPr>
        <w:t>is</w:t>
      </w:r>
      <w:r w:rsidRPr="00D857FC">
        <w:rPr>
          <w:rFonts w:ascii="Trebuchet MS" w:eastAsia="楷体" w:hAnsi="Trebuchet MS" w:cs="Arial"/>
          <w:snapToGrid w:val="0"/>
          <w:color w:val="000000" w:themeColor="text1"/>
          <w:kern w:val="0"/>
          <w:sz w:val="20"/>
          <w:szCs w:val="20"/>
        </w:rPr>
        <w:t xml:space="preserve"> processed, the types of </w:t>
      </w:r>
      <w:r>
        <w:rPr>
          <w:rFonts w:ascii="Trebuchet MS" w:eastAsia="楷体" w:hAnsi="Trebuchet MS" w:cs="Arial"/>
          <w:snapToGrid w:val="0"/>
          <w:color w:val="000000" w:themeColor="text1"/>
          <w:kern w:val="0"/>
          <w:sz w:val="20"/>
          <w:szCs w:val="20"/>
        </w:rPr>
        <w:t>Personal Data</w:t>
      </w:r>
      <w:r w:rsidRPr="00D857FC">
        <w:rPr>
          <w:rFonts w:ascii="Trebuchet MS" w:eastAsia="楷体" w:hAnsi="Trebuchet MS" w:cs="Arial"/>
          <w:snapToGrid w:val="0"/>
          <w:color w:val="000000" w:themeColor="text1"/>
          <w:kern w:val="0"/>
          <w:sz w:val="20"/>
          <w:szCs w:val="20"/>
        </w:rPr>
        <w:t xml:space="preserve"> processed, how </w:t>
      </w:r>
      <w:r>
        <w:rPr>
          <w:rFonts w:ascii="Trebuchet MS" w:eastAsia="楷体" w:hAnsi="Trebuchet MS" w:cs="Arial"/>
          <w:snapToGrid w:val="0"/>
          <w:color w:val="000000" w:themeColor="text1"/>
          <w:kern w:val="0"/>
          <w:sz w:val="20"/>
          <w:szCs w:val="20"/>
        </w:rPr>
        <w:t>Personal Data</w:t>
      </w:r>
      <w:r w:rsidRPr="00D857FC">
        <w:rPr>
          <w:rFonts w:ascii="Trebuchet MS" w:eastAsia="楷体" w:hAnsi="Trebuchet MS" w:cs="Arial"/>
          <w:snapToGrid w:val="0"/>
          <w:color w:val="000000" w:themeColor="text1"/>
          <w:kern w:val="0"/>
          <w:sz w:val="20"/>
          <w:szCs w:val="20"/>
        </w:rPr>
        <w:t xml:space="preserve"> </w:t>
      </w:r>
      <w:r>
        <w:rPr>
          <w:rFonts w:ascii="Trebuchet MS" w:eastAsia="楷体" w:hAnsi="Trebuchet MS" w:cs="Arial"/>
          <w:snapToGrid w:val="0"/>
          <w:color w:val="000000" w:themeColor="text1"/>
          <w:kern w:val="0"/>
          <w:sz w:val="20"/>
          <w:szCs w:val="20"/>
        </w:rPr>
        <w:t>is</w:t>
      </w:r>
      <w:r w:rsidRPr="00D857FC">
        <w:rPr>
          <w:rFonts w:ascii="Trebuchet MS" w:eastAsia="楷体" w:hAnsi="Trebuchet MS" w:cs="Arial"/>
          <w:snapToGrid w:val="0"/>
          <w:color w:val="000000" w:themeColor="text1"/>
          <w:kern w:val="0"/>
          <w:sz w:val="20"/>
          <w:szCs w:val="20"/>
        </w:rPr>
        <w:t xml:space="preserve"> used etc.;</w:t>
      </w:r>
    </w:p>
    <w:p w14:paraId="43A33DFE" w14:textId="77777777" w:rsidR="001B7938" w:rsidRPr="00D857FC" w:rsidRDefault="001B7938" w:rsidP="001B7938">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D857FC">
        <w:rPr>
          <w:rFonts w:ascii="Trebuchet MS" w:eastAsia="楷体" w:hAnsi="Trebuchet MS" w:cs="Arial"/>
          <w:snapToGrid w:val="0"/>
          <w:color w:val="000000" w:themeColor="text1"/>
          <w:kern w:val="0"/>
          <w:sz w:val="20"/>
          <w:szCs w:val="20"/>
        </w:rPr>
        <w:t>我們的服務模式發生重大變化。如處理個人資料的目的、處理的個人資料類型、個人資料的使用方式等；</w:t>
      </w:r>
    </w:p>
    <w:p w14:paraId="688E17AE" w14:textId="7C4A443E" w:rsidR="001B7938" w:rsidRPr="00D857FC" w:rsidRDefault="001B7938" w:rsidP="001B7938">
      <w:pPr>
        <w:pStyle w:val="af0"/>
        <w:numPr>
          <w:ilvl w:val="0"/>
          <w:numId w:val="29"/>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s</w:t>
      </w:r>
      <w:r w:rsidRPr="00D857FC">
        <w:rPr>
          <w:rFonts w:ascii="Trebuchet MS" w:eastAsia="楷体" w:hAnsi="Trebuchet MS" w:cs="Arial"/>
          <w:snapToGrid w:val="0"/>
          <w:color w:val="000000" w:themeColor="text1"/>
          <w:kern w:val="0"/>
          <w:sz w:val="20"/>
          <w:szCs w:val="20"/>
        </w:rPr>
        <w:t>ignificant changes in our ownership structure, organi</w:t>
      </w:r>
      <w:r>
        <w:rPr>
          <w:rFonts w:ascii="Trebuchet MS" w:eastAsia="楷体" w:hAnsi="Trebuchet MS" w:cs="Arial"/>
          <w:snapToGrid w:val="0"/>
          <w:color w:val="000000" w:themeColor="text1"/>
          <w:kern w:val="0"/>
          <w:sz w:val="20"/>
          <w:szCs w:val="20"/>
        </w:rPr>
        <w:t>s</w:t>
      </w:r>
      <w:r w:rsidRPr="00D857FC">
        <w:rPr>
          <w:rFonts w:ascii="Trebuchet MS" w:eastAsia="楷体" w:hAnsi="Trebuchet MS" w:cs="Arial"/>
          <w:snapToGrid w:val="0"/>
          <w:color w:val="000000" w:themeColor="text1"/>
          <w:kern w:val="0"/>
          <w:sz w:val="20"/>
          <w:szCs w:val="20"/>
        </w:rPr>
        <w:t>ational structure etc.</w:t>
      </w:r>
      <w:r>
        <w:rPr>
          <w:rFonts w:ascii="Trebuchet MS" w:eastAsia="楷体" w:hAnsi="Trebuchet MS" w:cs="Arial"/>
          <w:snapToGrid w:val="0"/>
          <w:color w:val="000000" w:themeColor="text1"/>
          <w:kern w:val="0"/>
          <w:sz w:val="20"/>
          <w:szCs w:val="20"/>
        </w:rPr>
        <w:t>,</w:t>
      </w:r>
      <w:r w:rsidRPr="00D857FC">
        <w:rPr>
          <w:rFonts w:ascii="Trebuchet MS" w:eastAsia="楷体" w:hAnsi="Trebuchet MS" w:cs="Arial"/>
          <w:snapToGrid w:val="0"/>
          <w:color w:val="000000" w:themeColor="text1"/>
          <w:kern w:val="0"/>
          <w:sz w:val="20"/>
          <w:szCs w:val="20"/>
        </w:rPr>
        <w:t xml:space="preserve"> such as changes in ownership due to business restructuring, bankruptcy</w:t>
      </w:r>
      <w:r>
        <w:rPr>
          <w:rFonts w:ascii="Trebuchet MS" w:eastAsia="楷体" w:hAnsi="Trebuchet MS" w:cs="Arial"/>
          <w:snapToGrid w:val="0"/>
          <w:color w:val="000000" w:themeColor="text1"/>
          <w:kern w:val="0"/>
          <w:sz w:val="20"/>
          <w:szCs w:val="20"/>
        </w:rPr>
        <w:t>,</w:t>
      </w:r>
      <w:r w:rsidRPr="00D857FC">
        <w:rPr>
          <w:rFonts w:ascii="Trebuchet MS" w:eastAsia="楷体" w:hAnsi="Trebuchet MS" w:cs="Arial"/>
          <w:snapToGrid w:val="0"/>
          <w:color w:val="000000" w:themeColor="text1"/>
          <w:kern w:val="0"/>
          <w:sz w:val="20"/>
          <w:szCs w:val="20"/>
        </w:rPr>
        <w:t xml:space="preserve"> mergers and acquisitions;</w:t>
      </w:r>
    </w:p>
    <w:p w14:paraId="2E2F6952" w14:textId="77777777" w:rsidR="001B7938" w:rsidRPr="00D857FC" w:rsidRDefault="001B7938" w:rsidP="001B7938">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D857FC">
        <w:rPr>
          <w:rFonts w:ascii="Trebuchet MS" w:eastAsia="楷体" w:hAnsi="Trebuchet MS" w:cs="Arial"/>
          <w:snapToGrid w:val="0"/>
          <w:color w:val="000000" w:themeColor="text1"/>
          <w:kern w:val="0"/>
          <w:sz w:val="20"/>
          <w:szCs w:val="20"/>
        </w:rPr>
        <w:t>我們在所有權結構、組織架構等方面發生重大變化。如業務調整、破產併購等引起的所有者變更等；</w:t>
      </w:r>
    </w:p>
    <w:p w14:paraId="6BE832F9" w14:textId="5BCE9FAD" w:rsidR="001B7938" w:rsidRPr="00D857FC" w:rsidRDefault="001B7938" w:rsidP="001B7938">
      <w:pPr>
        <w:pStyle w:val="af0"/>
        <w:numPr>
          <w:ilvl w:val="0"/>
          <w:numId w:val="29"/>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c</w:t>
      </w:r>
      <w:r w:rsidRPr="00D857FC">
        <w:rPr>
          <w:rFonts w:ascii="Trebuchet MS" w:eastAsia="楷体" w:hAnsi="Trebuchet MS" w:cs="Arial"/>
          <w:snapToGrid w:val="0"/>
          <w:color w:val="000000" w:themeColor="text1"/>
          <w:kern w:val="0"/>
          <w:sz w:val="20"/>
          <w:szCs w:val="20"/>
        </w:rPr>
        <w:t xml:space="preserve">hanges in major recipients </w:t>
      </w:r>
      <w:r>
        <w:rPr>
          <w:rFonts w:ascii="Trebuchet MS" w:eastAsia="楷体" w:hAnsi="Trebuchet MS" w:cs="Arial"/>
          <w:snapToGrid w:val="0"/>
          <w:color w:val="000000" w:themeColor="text1"/>
          <w:kern w:val="0"/>
          <w:sz w:val="20"/>
          <w:szCs w:val="20"/>
        </w:rPr>
        <w:t>to whom Personal Data</w:t>
      </w:r>
      <w:r w:rsidRPr="00D857FC">
        <w:rPr>
          <w:rFonts w:ascii="Trebuchet MS" w:eastAsia="楷体" w:hAnsi="Trebuchet MS" w:cs="Arial"/>
          <w:snapToGrid w:val="0"/>
          <w:color w:val="000000" w:themeColor="text1"/>
          <w:kern w:val="0"/>
          <w:sz w:val="20"/>
          <w:szCs w:val="20"/>
        </w:rPr>
        <w:t xml:space="preserve"> </w:t>
      </w:r>
      <w:r>
        <w:rPr>
          <w:rFonts w:ascii="Trebuchet MS" w:eastAsia="楷体" w:hAnsi="Trebuchet MS" w:cs="Arial"/>
          <w:snapToGrid w:val="0"/>
          <w:color w:val="000000" w:themeColor="text1"/>
          <w:kern w:val="0"/>
          <w:sz w:val="20"/>
          <w:szCs w:val="20"/>
        </w:rPr>
        <w:t xml:space="preserve">is </w:t>
      </w:r>
      <w:r w:rsidRPr="00D857FC">
        <w:rPr>
          <w:rFonts w:ascii="Trebuchet MS" w:eastAsia="楷体" w:hAnsi="Trebuchet MS" w:cs="Arial"/>
          <w:snapToGrid w:val="0"/>
          <w:color w:val="000000" w:themeColor="text1"/>
          <w:kern w:val="0"/>
          <w:sz w:val="20"/>
          <w:szCs w:val="20"/>
        </w:rPr>
        <w:t>shar</w:t>
      </w:r>
      <w:r>
        <w:rPr>
          <w:rFonts w:ascii="Trebuchet MS" w:eastAsia="楷体" w:hAnsi="Trebuchet MS" w:cs="Arial"/>
          <w:snapToGrid w:val="0"/>
          <w:color w:val="000000" w:themeColor="text1"/>
          <w:kern w:val="0"/>
          <w:sz w:val="20"/>
          <w:szCs w:val="20"/>
        </w:rPr>
        <w:t>ed</w:t>
      </w:r>
      <w:r w:rsidRPr="00D857FC">
        <w:rPr>
          <w:rFonts w:ascii="Trebuchet MS" w:eastAsia="楷体" w:hAnsi="Trebuchet MS" w:cs="Arial"/>
          <w:snapToGrid w:val="0"/>
          <w:color w:val="000000" w:themeColor="text1"/>
          <w:kern w:val="0"/>
          <w:sz w:val="20"/>
          <w:szCs w:val="20"/>
        </w:rPr>
        <w:t>, transfer</w:t>
      </w:r>
      <w:r>
        <w:rPr>
          <w:rFonts w:ascii="Trebuchet MS" w:eastAsia="楷体" w:hAnsi="Trebuchet MS" w:cs="Arial"/>
          <w:snapToGrid w:val="0"/>
          <w:color w:val="000000" w:themeColor="text1"/>
          <w:kern w:val="0"/>
          <w:sz w:val="20"/>
          <w:szCs w:val="20"/>
        </w:rPr>
        <w:t>red</w:t>
      </w:r>
      <w:r w:rsidRPr="00D857FC">
        <w:rPr>
          <w:rFonts w:ascii="Trebuchet MS" w:eastAsia="楷体" w:hAnsi="Trebuchet MS" w:cs="Arial"/>
          <w:snapToGrid w:val="0"/>
          <w:color w:val="000000" w:themeColor="text1"/>
          <w:kern w:val="0"/>
          <w:sz w:val="20"/>
          <w:szCs w:val="20"/>
        </w:rPr>
        <w:t xml:space="preserve"> or public</w:t>
      </w:r>
      <w:r>
        <w:rPr>
          <w:rFonts w:ascii="Trebuchet MS" w:eastAsia="楷体" w:hAnsi="Trebuchet MS" w:cs="Arial"/>
          <w:snapToGrid w:val="0"/>
          <w:color w:val="000000" w:themeColor="text1"/>
          <w:kern w:val="0"/>
          <w:sz w:val="20"/>
          <w:szCs w:val="20"/>
        </w:rPr>
        <w:t xml:space="preserve">ly </w:t>
      </w:r>
      <w:r w:rsidRPr="00D857FC">
        <w:rPr>
          <w:rFonts w:ascii="Trebuchet MS" w:eastAsia="楷体" w:hAnsi="Trebuchet MS" w:cs="Arial"/>
          <w:snapToGrid w:val="0"/>
          <w:color w:val="000000" w:themeColor="text1"/>
          <w:kern w:val="0"/>
          <w:sz w:val="20"/>
          <w:szCs w:val="20"/>
        </w:rPr>
        <w:t>disclos</w:t>
      </w:r>
      <w:r>
        <w:rPr>
          <w:rFonts w:ascii="Trebuchet MS" w:eastAsia="楷体" w:hAnsi="Trebuchet MS" w:cs="Arial"/>
          <w:snapToGrid w:val="0"/>
          <w:color w:val="000000" w:themeColor="text1"/>
          <w:kern w:val="0"/>
          <w:sz w:val="20"/>
          <w:szCs w:val="20"/>
        </w:rPr>
        <w:t>ed</w:t>
      </w:r>
      <w:r w:rsidRPr="00D857FC">
        <w:rPr>
          <w:rFonts w:ascii="Trebuchet MS" w:eastAsia="楷体" w:hAnsi="Trebuchet MS" w:cs="Arial"/>
          <w:snapToGrid w:val="0"/>
          <w:color w:val="000000" w:themeColor="text1"/>
          <w:kern w:val="0"/>
          <w:sz w:val="20"/>
          <w:szCs w:val="20"/>
        </w:rPr>
        <w:t>;</w:t>
      </w:r>
    </w:p>
    <w:p w14:paraId="45F85F89" w14:textId="77777777" w:rsidR="001B7938" w:rsidRPr="00D857FC" w:rsidRDefault="001B7938" w:rsidP="001B7938">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D857FC">
        <w:rPr>
          <w:rFonts w:ascii="Trebuchet MS" w:eastAsia="楷体" w:hAnsi="Trebuchet MS" w:cs="Arial"/>
          <w:snapToGrid w:val="0"/>
          <w:color w:val="000000" w:themeColor="text1"/>
          <w:kern w:val="0"/>
          <w:sz w:val="20"/>
          <w:szCs w:val="20"/>
        </w:rPr>
        <w:t>個人資料共享、轉讓或公開披露的主要對象發生變化；</w:t>
      </w:r>
    </w:p>
    <w:p w14:paraId="6475E5F5" w14:textId="71A928CF" w:rsidR="001B7938" w:rsidRPr="00D857FC" w:rsidRDefault="001B7938" w:rsidP="001B7938">
      <w:pPr>
        <w:pStyle w:val="af0"/>
        <w:numPr>
          <w:ilvl w:val="0"/>
          <w:numId w:val="29"/>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s</w:t>
      </w:r>
      <w:r w:rsidRPr="00D857FC">
        <w:rPr>
          <w:rFonts w:ascii="Trebuchet MS" w:eastAsia="楷体" w:hAnsi="Trebuchet MS" w:cs="Arial"/>
          <w:snapToGrid w:val="0"/>
          <w:color w:val="000000" w:themeColor="text1"/>
          <w:kern w:val="0"/>
          <w:sz w:val="20"/>
          <w:szCs w:val="20"/>
        </w:rPr>
        <w:t xml:space="preserve">ignificant changes in your right to participate in the processing of </w:t>
      </w:r>
      <w:r>
        <w:rPr>
          <w:rFonts w:ascii="Trebuchet MS" w:eastAsia="楷体" w:hAnsi="Trebuchet MS" w:cs="Arial"/>
          <w:snapToGrid w:val="0"/>
          <w:color w:val="000000" w:themeColor="text1"/>
          <w:kern w:val="0"/>
          <w:sz w:val="20"/>
          <w:szCs w:val="20"/>
        </w:rPr>
        <w:t>Personal Data</w:t>
      </w:r>
      <w:r w:rsidRPr="00D857FC">
        <w:rPr>
          <w:rFonts w:ascii="Trebuchet MS" w:eastAsia="楷体" w:hAnsi="Trebuchet MS" w:cs="Arial"/>
          <w:snapToGrid w:val="0"/>
          <w:color w:val="000000" w:themeColor="text1"/>
          <w:kern w:val="0"/>
          <w:sz w:val="20"/>
          <w:szCs w:val="20"/>
        </w:rPr>
        <w:t xml:space="preserve"> and the manner in which </w:t>
      </w:r>
      <w:r>
        <w:rPr>
          <w:rFonts w:ascii="Trebuchet MS" w:eastAsia="楷体" w:hAnsi="Trebuchet MS" w:cs="Arial"/>
          <w:snapToGrid w:val="0"/>
          <w:color w:val="000000" w:themeColor="text1"/>
          <w:kern w:val="0"/>
          <w:sz w:val="20"/>
          <w:szCs w:val="20"/>
        </w:rPr>
        <w:t>such right</w:t>
      </w:r>
      <w:r w:rsidRPr="00D857FC">
        <w:rPr>
          <w:rFonts w:ascii="Trebuchet MS" w:eastAsia="楷体" w:hAnsi="Trebuchet MS" w:cs="Arial"/>
          <w:snapToGrid w:val="0"/>
          <w:color w:val="000000" w:themeColor="text1"/>
          <w:kern w:val="0"/>
          <w:sz w:val="20"/>
          <w:szCs w:val="20"/>
        </w:rPr>
        <w:t xml:space="preserve"> </w:t>
      </w:r>
      <w:r>
        <w:rPr>
          <w:rFonts w:ascii="Trebuchet MS" w:eastAsia="楷体" w:hAnsi="Trebuchet MS" w:cs="Arial"/>
          <w:snapToGrid w:val="0"/>
          <w:color w:val="000000" w:themeColor="text1"/>
          <w:kern w:val="0"/>
          <w:sz w:val="20"/>
          <w:szCs w:val="20"/>
        </w:rPr>
        <w:t>is</w:t>
      </w:r>
      <w:r w:rsidRPr="00D857FC">
        <w:rPr>
          <w:rFonts w:ascii="Trebuchet MS" w:eastAsia="楷体" w:hAnsi="Trebuchet MS" w:cs="Arial"/>
          <w:snapToGrid w:val="0"/>
          <w:color w:val="000000" w:themeColor="text1"/>
          <w:kern w:val="0"/>
          <w:sz w:val="20"/>
          <w:szCs w:val="20"/>
        </w:rPr>
        <w:t xml:space="preserve"> exercised;</w:t>
      </w:r>
    </w:p>
    <w:p w14:paraId="1A03C405" w14:textId="77777777" w:rsidR="001B7938" w:rsidRPr="00D857FC" w:rsidRDefault="001B7938" w:rsidP="001B7938">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D857FC">
        <w:rPr>
          <w:rFonts w:ascii="Trebuchet MS" w:eastAsia="楷体" w:hAnsi="Trebuchet MS" w:cs="Arial"/>
          <w:snapToGrid w:val="0"/>
          <w:color w:val="000000" w:themeColor="text1"/>
          <w:kern w:val="0"/>
          <w:sz w:val="20"/>
          <w:szCs w:val="20"/>
        </w:rPr>
        <w:t>您參與個人資料處理方面的權利及其行使方式發生重大變化；</w:t>
      </w:r>
    </w:p>
    <w:p w14:paraId="1D83A964" w14:textId="77777777" w:rsidR="001B7938" w:rsidRPr="00D857FC" w:rsidRDefault="001B7938" w:rsidP="001B7938">
      <w:pPr>
        <w:pStyle w:val="af0"/>
        <w:numPr>
          <w:ilvl w:val="0"/>
          <w:numId w:val="29"/>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c</w:t>
      </w:r>
      <w:r w:rsidRPr="00D857FC">
        <w:rPr>
          <w:rFonts w:ascii="Trebuchet MS" w:eastAsia="楷体" w:hAnsi="Trebuchet MS" w:cs="Arial"/>
          <w:snapToGrid w:val="0"/>
          <w:color w:val="000000" w:themeColor="text1"/>
          <w:kern w:val="0"/>
          <w:sz w:val="20"/>
          <w:szCs w:val="20"/>
        </w:rPr>
        <w:t xml:space="preserve">hanges in the department responsible for handling the security of </w:t>
      </w:r>
      <w:r>
        <w:rPr>
          <w:rFonts w:ascii="Trebuchet MS" w:eastAsia="楷体" w:hAnsi="Trebuchet MS" w:cs="Arial"/>
          <w:snapToGrid w:val="0"/>
          <w:color w:val="000000" w:themeColor="text1"/>
          <w:kern w:val="0"/>
          <w:sz w:val="20"/>
          <w:szCs w:val="20"/>
        </w:rPr>
        <w:t>Personal Data</w:t>
      </w:r>
      <w:r w:rsidRPr="00D857FC">
        <w:rPr>
          <w:rFonts w:ascii="Trebuchet MS" w:eastAsia="楷体" w:hAnsi="Trebuchet MS" w:cs="Arial"/>
          <w:snapToGrid w:val="0"/>
          <w:color w:val="000000" w:themeColor="text1"/>
          <w:kern w:val="0"/>
          <w:sz w:val="20"/>
          <w:szCs w:val="20"/>
        </w:rPr>
        <w:t>, our contact details and complaint channels;</w:t>
      </w:r>
      <w:r>
        <w:rPr>
          <w:rFonts w:ascii="Trebuchet MS" w:eastAsia="楷体" w:hAnsi="Trebuchet MS" w:cs="Arial"/>
          <w:snapToGrid w:val="0"/>
          <w:color w:val="000000" w:themeColor="text1"/>
          <w:kern w:val="0"/>
          <w:sz w:val="20"/>
          <w:szCs w:val="20"/>
        </w:rPr>
        <w:t xml:space="preserve"> and</w:t>
      </w:r>
    </w:p>
    <w:p w14:paraId="5F06364C" w14:textId="77777777" w:rsidR="001B7938" w:rsidRPr="00D857FC" w:rsidRDefault="001B7938" w:rsidP="001B7938">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D857FC">
        <w:rPr>
          <w:rFonts w:ascii="Trebuchet MS" w:eastAsia="楷体" w:hAnsi="Trebuchet MS" w:cs="Arial"/>
          <w:snapToGrid w:val="0"/>
          <w:color w:val="000000" w:themeColor="text1"/>
          <w:kern w:val="0"/>
          <w:sz w:val="20"/>
          <w:szCs w:val="20"/>
        </w:rPr>
        <w:t>我們負責處理個人資料安全的責任部門、聯絡方式及投訴渠道發生變化時；</w:t>
      </w:r>
      <w:bookmarkStart w:id="10" w:name="_Hlk167846678"/>
      <w:r>
        <w:rPr>
          <w:rFonts w:ascii="Trebuchet MS" w:eastAsia="楷体" w:hAnsi="Trebuchet MS" w:cs="Arial" w:hint="eastAsia"/>
          <w:snapToGrid w:val="0"/>
          <w:color w:val="000000" w:themeColor="text1"/>
          <w:kern w:val="0"/>
          <w:sz w:val="20"/>
          <w:szCs w:val="20"/>
        </w:rPr>
        <w:t>以及</w:t>
      </w:r>
      <w:bookmarkEnd w:id="10"/>
    </w:p>
    <w:p w14:paraId="0C5DDAB4" w14:textId="7A532432" w:rsidR="001B7938" w:rsidRPr="00D857FC" w:rsidRDefault="001B7938" w:rsidP="001B7938">
      <w:pPr>
        <w:pStyle w:val="af0"/>
        <w:numPr>
          <w:ilvl w:val="0"/>
          <w:numId w:val="29"/>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w</w:t>
      </w:r>
      <w:r w:rsidRPr="00D857FC">
        <w:rPr>
          <w:rFonts w:ascii="Trebuchet MS" w:eastAsia="楷体" w:hAnsi="Trebuchet MS" w:cs="Arial"/>
          <w:snapToGrid w:val="0"/>
          <w:color w:val="000000" w:themeColor="text1"/>
          <w:kern w:val="0"/>
          <w:sz w:val="20"/>
          <w:szCs w:val="20"/>
        </w:rPr>
        <w:t xml:space="preserve">henever a </w:t>
      </w:r>
      <w:r>
        <w:rPr>
          <w:rFonts w:ascii="Trebuchet MS" w:eastAsia="楷体" w:hAnsi="Trebuchet MS" w:cs="Arial"/>
          <w:snapToGrid w:val="0"/>
          <w:color w:val="000000" w:themeColor="text1"/>
          <w:kern w:val="0"/>
          <w:sz w:val="20"/>
          <w:szCs w:val="20"/>
        </w:rPr>
        <w:t>Personal Data</w:t>
      </w:r>
      <w:r w:rsidRPr="00D857FC">
        <w:rPr>
          <w:rFonts w:ascii="Trebuchet MS" w:eastAsia="楷体" w:hAnsi="Trebuchet MS" w:cs="Arial"/>
          <w:snapToGrid w:val="0"/>
          <w:color w:val="000000" w:themeColor="text1"/>
          <w:kern w:val="0"/>
          <w:sz w:val="20"/>
          <w:szCs w:val="20"/>
        </w:rPr>
        <w:t xml:space="preserve"> security impact assessment report indicates </w:t>
      </w:r>
      <w:r>
        <w:rPr>
          <w:rFonts w:ascii="Trebuchet MS" w:eastAsia="楷体" w:hAnsi="Trebuchet MS" w:cs="Arial"/>
          <w:snapToGrid w:val="0"/>
          <w:color w:val="000000" w:themeColor="text1"/>
          <w:kern w:val="0"/>
          <w:sz w:val="20"/>
          <w:szCs w:val="20"/>
        </w:rPr>
        <w:t xml:space="preserve">that the risk is </w:t>
      </w:r>
      <w:r w:rsidRPr="00D857FC">
        <w:rPr>
          <w:rFonts w:ascii="Trebuchet MS" w:eastAsia="楷体" w:hAnsi="Trebuchet MS" w:cs="Arial"/>
          <w:snapToGrid w:val="0"/>
          <w:color w:val="000000" w:themeColor="text1"/>
          <w:kern w:val="0"/>
          <w:sz w:val="20"/>
          <w:szCs w:val="20"/>
        </w:rPr>
        <w:t>high.</w:t>
      </w:r>
    </w:p>
    <w:p w14:paraId="079BDDBF" w14:textId="77777777" w:rsidR="001B7938" w:rsidRPr="00D857FC" w:rsidRDefault="001B7938" w:rsidP="001B7938">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D857FC">
        <w:rPr>
          <w:rFonts w:ascii="Trebuchet MS" w:eastAsia="楷体" w:hAnsi="Trebuchet MS" w:cs="Arial"/>
          <w:snapToGrid w:val="0"/>
          <w:color w:val="000000" w:themeColor="text1"/>
          <w:kern w:val="0"/>
          <w:sz w:val="20"/>
          <w:szCs w:val="20"/>
        </w:rPr>
        <w:t>個人資料安全影響評估報告表明存在高風險時。</w:t>
      </w:r>
    </w:p>
    <w:p w14:paraId="2073ED80" w14:textId="3A0F26EB" w:rsidR="00C55412" w:rsidRPr="00D857FC" w:rsidRDefault="00C55412" w:rsidP="00C842E8">
      <w:pPr>
        <w:numPr>
          <w:ilvl w:val="0"/>
          <w:numId w:val="28"/>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We will also archive old versions of this Privacy Policy for your reference.</w:t>
      </w:r>
    </w:p>
    <w:p w14:paraId="158E1138" w14:textId="0855DC0E" w:rsidR="00C12BE8" w:rsidRDefault="00C12BE8" w:rsidP="00D857FC">
      <w:pPr>
        <w:spacing w:after="120" w:line="240" w:lineRule="auto"/>
        <w:ind w:left="567"/>
        <w:rPr>
          <w:rFonts w:ascii="Trebuchet MS" w:eastAsia="楷体" w:hAnsi="Trebuchet MS" w:cs="PMingLiU"/>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我們還會將本策略的舊版本存檔，供您查閱。</w:t>
      </w:r>
    </w:p>
    <w:p w14:paraId="084D9914" w14:textId="77777777" w:rsidR="00684171" w:rsidRPr="00D857FC" w:rsidRDefault="00684171" w:rsidP="00D857FC">
      <w:pPr>
        <w:spacing w:after="120" w:line="240" w:lineRule="auto"/>
        <w:ind w:left="567"/>
        <w:rPr>
          <w:rFonts w:ascii="Trebuchet MS" w:eastAsia="楷体" w:hAnsi="Trebuchet MS" w:cs="PMingLiU"/>
          <w:snapToGrid w:val="0"/>
          <w:color w:val="000000" w:themeColor="text1"/>
          <w:kern w:val="0"/>
          <w:sz w:val="20"/>
          <w:szCs w:val="20"/>
          <w14:ligatures w14:val="none"/>
        </w:rPr>
      </w:pPr>
    </w:p>
    <w:p w14:paraId="1A6B05D8" w14:textId="58E90C33" w:rsidR="00C55412" w:rsidRPr="00D857FC" w:rsidRDefault="00C55412" w:rsidP="00C842E8">
      <w:pPr>
        <w:pStyle w:val="af0"/>
        <w:numPr>
          <w:ilvl w:val="0"/>
          <w:numId w:val="4"/>
        </w:numPr>
        <w:adjustRightInd w:val="0"/>
        <w:snapToGrid w:val="0"/>
        <w:spacing w:after="120" w:line="240" w:lineRule="auto"/>
        <w:ind w:left="426" w:hanging="426"/>
        <w:contextualSpacing w:val="0"/>
        <w:jc w:val="left"/>
        <w:rPr>
          <w:rFonts w:ascii="Trebuchet MS" w:eastAsia="楷体" w:hAnsi="Trebuchet MS" w:cs="Arial"/>
          <w:b/>
          <w:bCs/>
          <w:snapToGrid w:val="0"/>
          <w:color w:val="000000" w:themeColor="text1"/>
          <w:kern w:val="0"/>
          <w:sz w:val="20"/>
          <w:szCs w:val="20"/>
        </w:rPr>
      </w:pPr>
      <w:r w:rsidRPr="00D857FC">
        <w:rPr>
          <w:rFonts w:ascii="Trebuchet MS" w:eastAsia="楷体" w:hAnsi="Trebuchet MS" w:cs="Arial"/>
          <w:b/>
          <w:bCs/>
          <w:snapToGrid w:val="0"/>
          <w:color w:val="000000" w:themeColor="text1"/>
          <w:kern w:val="0"/>
          <w:sz w:val="20"/>
          <w:szCs w:val="20"/>
        </w:rPr>
        <w:t>How to Contact Us</w:t>
      </w:r>
    </w:p>
    <w:p w14:paraId="57477344" w14:textId="1D6E8B24" w:rsidR="00C12BE8" w:rsidRPr="00D857FC" w:rsidRDefault="00C12BE8" w:rsidP="00D857FC">
      <w:pPr>
        <w:pStyle w:val="af0"/>
        <w:adjustRightInd w:val="0"/>
        <w:snapToGrid w:val="0"/>
        <w:spacing w:after="120" w:line="240" w:lineRule="auto"/>
        <w:ind w:left="426"/>
        <w:contextualSpacing w:val="0"/>
        <w:jc w:val="left"/>
        <w:rPr>
          <w:rFonts w:ascii="Trebuchet MS" w:eastAsia="楷体" w:hAnsi="Trebuchet MS" w:cs="Arial"/>
          <w:b/>
          <w:bCs/>
          <w:snapToGrid w:val="0"/>
          <w:color w:val="000000" w:themeColor="text1"/>
          <w:kern w:val="0"/>
          <w:sz w:val="20"/>
          <w:szCs w:val="20"/>
        </w:rPr>
      </w:pPr>
      <w:r w:rsidRPr="00D857FC">
        <w:rPr>
          <w:rFonts w:ascii="Trebuchet MS" w:eastAsia="楷体" w:hAnsi="Trebuchet MS" w:cs="Arial"/>
          <w:b/>
          <w:bCs/>
          <w:snapToGrid w:val="0"/>
          <w:color w:val="000000" w:themeColor="text1"/>
          <w:kern w:val="0"/>
          <w:sz w:val="20"/>
          <w:szCs w:val="20"/>
        </w:rPr>
        <w:t>如何聯繫我們</w:t>
      </w:r>
    </w:p>
    <w:p w14:paraId="16CBE7BE" w14:textId="00934720" w:rsidR="00C55412" w:rsidRPr="001418C2" w:rsidRDefault="001B7938" w:rsidP="00C842E8">
      <w:pPr>
        <w:numPr>
          <w:ilvl w:val="0"/>
          <w:numId w:val="30"/>
        </w:numPr>
        <w:spacing w:after="120" w:line="240" w:lineRule="auto"/>
        <w:ind w:left="567" w:hanging="567"/>
        <w:rPr>
          <w:rFonts w:ascii="Trebuchet MS" w:eastAsia="楷体" w:hAnsi="Trebuchet MS" w:cs="Times New Roman"/>
          <w:snapToGrid w:val="0"/>
          <w:color w:val="000000" w:themeColor="text1"/>
          <w:kern w:val="0"/>
          <w:sz w:val="20"/>
          <w:szCs w:val="20"/>
          <w:lang w:val="en-GB"/>
          <w14:ligatures w14:val="none"/>
        </w:rPr>
      </w:pPr>
      <w:r w:rsidRPr="001418C2">
        <w:rPr>
          <w:rFonts w:ascii="Trebuchet MS" w:eastAsia="楷体" w:hAnsi="Trebuchet MS" w:cs="PMingLiU"/>
          <w:snapToGrid w:val="0"/>
          <w:color w:val="000000" w:themeColor="text1"/>
          <w:kern w:val="0"/>
          <w:sz w:val="20"/>
          <w:szCs w:val="20"/>
          <w14:ligatures w14:val="none"/>
        </w:rPr>
        <w:t xml:space="preserve">We have set up a dedicated department for </w:t>
      </w:r>
      <w:r>
        <w:rPr>
          <w:rFonts w:ascii="Trebuchet MS" w:eastAsia="楷体" w:hAnsi="Trebuchet MS" w:cs="PMingLiU"/>
          <w:snapToGrid w:val="0"/>
          <w:color w:val="000000" w:themeColor="text1"/>
          <w:kern w:val="0"/>
          <w:sz w:val="20"/>
          <w:szCs w:val="20"/>
          <w14:ligatures w14:val="none"/>
        </w:rPr>
        <w:t>Personal Data</w:t>
      </w:r>
      <w:r w:rsidRPr="001418C2">
        <w:rPr>
          <w:rFonts w:ascii="Trebuchet MS" w:eastAsia="楷体" w:hAnsi="Trebuchet MS" w:cs="PMingLiU"/>
          <w:snapToGrid w:val="0"/>
          <w:color w:val="000000" w:themeColor="text1"/>
          <w:kern w:val="0"/>
          <w:sz w:val="20"/>
          <w:szCs w:val="20"/>
          <w14:ligatures w14:val="none"/>
        </w:rPr>
        <w:t xml:space="preserve"> protection, which is headed by our Data Protection Officer. If you have any questions, comments or suggestions regarding this </w:t>
      </w:r>
      <w:r w:rsidRPr="001418C2">
        <w:rPr>
          <w:rFonts w:ascii="Trebuchet MS" w:eastAsia="楷体" w:hAnsi="Trebuchet MS" w:cs="PMingLiU"/>
          <w:snapToGrid w:val="0"/>
          <w:color w:val="000000" w:themeColor="text1"/>
          <w:kern w:val="0"/>
          <w:sz w:val="20"/>
          <w:szCs w:val="20"/>
          <w14:ligatures w14:val="none"/>
        </w:rPr>
        <w:lastRenderedPageBreak/>
        <w:t xml:space="preserve">Privacy Policy or matters relating to your </w:t>
      </w:r>
      <w:r>
        <w:rPr>
          <w:rFonts w:ascii="Trebuchet MS" w:eastAsia="楷体" w:hAnsi="Trebuchet MS" w:cs="PMingLiU"/>
          <w:snapToGrid w:val="0"/>
          <w:color w:val="000000" w:themeColor="text1"/>
          <w:kern w:val="0"/>
          <w:sz w:val="20"/>
          <w:szCs w:val="20"/>
          <w14:ligatures w14:val="none"/>
        </w:rPr>
        <w:t>Personal Data</w:t>
      </w:r>
      <w:r w:rsidRPr="001418C2">
        <w:rPr>
          <w:rFonts w:ascii="Trebuchet MS" w:eastAsia="楷体" w:hAnsi="Trebuchet MS" w:cs="PMingLiU"/>
          <w:snapToGrid w:val="0"/>
          <w:color w:val="000000" w:themeColor="text1"/>
          <w:kern w:val="0"/>
          <w:sz w:val="20"/>
          <w:szCs w:val="20"/>
          <w14:ligatures w14:val="none"/>
        </w:rPr>
        <w:t xml:space="preserve">, please </w:t>
      </w:r>
      <w:r>
        <w:rPr>
          <w:rFonts w:ascii="Trebuchet MS" w:eastAsia="楷体" w:hAnsi="Trebuchet MS" w:cs="PMingLiU"/>
          <w:snapToGrid w:val="0"/>
          <w:color w:val="000000" w:themeColor="text1"/>
          <w:kern w:val="0"/>
          <w:sz w:val="20"/>
          <w:szCs w:val="20"/>
          <w14:ligatures w14:val="none"/>
        </w:rPr>
        <w:t>contact</w:t>
      </w:r>
      <w:r w:rsidRPr="001418C2">
        <w:rPr>
          <w:rFonts w:ascii="Trebuchet MS" w:eastAsia="楷体" w:hAnsi="Trebuchet MS" w:cs="PMingLiU"/>
          <w:snapToGrid w:val="0"/>
          <w:color w:val="000000" w:themeColor="text1"/>
          <w:kern w:val="0"/>
          <w:sz w:val="20"/>
          <w:szCs w:val="20"/>
          <w14:ligatures w14:val="none"/>
        </w:rPr>
        <w:t xml:space="preserve"> our dedicated Data Protection Officer by calling our customer service number </w:t>
      </w:r>
      <w:bookmarkStart w:id="11" w:name="_Hlk167789104"/>
      <w:r w:rsidRPr="001418C2">
        <w:rPr>
          <w:rFonts w:ascii="Trebuchet MS" w:eastAsia="楷体" w:hAnsi="Trebuchet MS" w:cs="PMingLiU"/>
          <w:snapToGrid w:val="0"/>
          <w:color w:val="000000" w:themeColor="text1"/>
          <w:kern w:val="0"/>
          <w:sz w:val="20"/>
          <w:szCs w:val="20"/>
          <w14:ligatures w14:val="none"/>
        </w:rPr>
        <w:t>(</w:t>
      </w:r>
      <w:r w:rsidR="00F85F57">
        <w:rPr>
          <w:rFonts w:ascii="Trebuchet MS" w:eastAsia="楷体" w:hAnsi="Trebuchet MS" w:cs="PMingLiU"/>
          <w:snapToGrid w:val="0"/>
          <w:color w:val="000000" w:themeColor="text1"/>
          <w:kern w:val="0"/>
          <w:sz w:val="20"/>
          <w:szCs w:val="20"/>
          <w14:ligatures w14:val="none"/>
        </w:rPr>
        <w:t>if applicable) (</w:t>
      </w:r>
      <w:r w:rsidRPr="00542D31">
        <w:rPr>
          <w:rFonts w:ascii="Trebuchet MS" w:eastAsia="楷体" w:hAnsi="Trebuchet MS" w:cs="PMingLiU"/>
          <w:kern w:val="0"/>
          <w:sz w:val="20"/>
          <w:szCs w:val="20"/>
          <w14:ligatures w14:val="none"/>
        </w:rPr>
        <w:t>please refer to the customer service number applicable to you</w:t>
      </w:r>
      <w:r>
        <w:rPr>
          <w:rFonts w:ascii="Trebuchet MS" w:eastAsia="楷体" w:hAnsi="Trebuchet MS" w:cs="PMingLiU"/>
          <w:kern w:val="0"/>
          <w:sz w:val="20"/>
          <w:szCs w:val="20"/>
          <w14:ligatures w14:val="none"/>
        </w:rPr>
        <w:t xml:space="preserve"> as</w:t>
      </w:r>
      <w:r w:rsidRPr="00542D31">
        <w:rPr>
          <w:rFonts w:ascii="Trebuchet MS" w:eastAsia="楷体" w:hAnsi="Trebuchet MS" w:cs="PMingLiU"/>
          <w:kern w:val="0"/>
          <w:sz w:val="20"/>
          <w:szCs w:val="20"/>
          <w14:ligatures w14:val="none"/>
        </w:rPr>
        <w:t xml:space="preserve"> set out in the relevant appendix</w:t>
      </w:r>
      <w:r w:rsidRPr="001418C2">
        <w:rPr>
          <w:rFonts w:ascii="Trebuchet MS" w:eastAsia="楷体" w:hAnsi="Trebuchet MS" w:cs="PMingLiU"/>
          <w:snapToGrid w:val="0"/>
          <w:color w:val="000000" w:themeColor="text1"/>
          <w:kern w:val="0"/>
          <w:sz w:val="20"/>
          <w:szCs w:val="20"/>
          <w14:ligatures w14:val="none"/>
        </w:rPr>
        <w:t>)</w:t>
      </w:r>
      <w:bookmarkEnd w:id="11"/>
      <w:r>
        <w:rPr>
          <w:rFonts w:ascii="Trebuchet MS" w:eastAsia="楷体" w:hAnsi="Trebuchet MS" w:cs="PMingLiU"/>
          <w:snapToGrid w:val="0"/>
          <w:color w:val="000000" w:themeColor="text1"/>
          <w:kern w:val="0"/>
          <w:sz w:val="20"/>
          <w:szCs w:val="20"/>
          <w14:ligatures w14:val="none"/>
        </w:rPr>
        <w:t xml:space="preserve"> </w:t>
      </w:r>
      <w:bookmarkStart w:id="12" w:name="_Hlk168215773"/>
      <w:r>
        <w:rPr>
          <w:rFonts w:ascii="Trebuchet MS" w:eastAsia="楷体" w:hAnsi="Trebuchet MS" w:cs="PMingLiU"/>
          <w:snapToGrid w:val="0"/>
          <w:color w:val="000000" w:themeColor="text1"/>
          <w:kern w:val="0"/>
          <w:sz w:val="20"/>
          <w:szCs w:val="20"/>
          <w:lang w:val="en-GB"/>
          <w14:ligatures w14:val="none"/>
        </w:rPr>
        <w:t xml:space="preserve">or sending an email to </w:t>
      </w:r>
      <w:r w:rsidR="000E2A3F" w:rsidRPr="000E2A3F">
        <w:rPr>
          <w:rFonts w:ascii="Trebuchet MS" w:eastAsia="楷体" w:hAnsi="Trebuchet MS" w:cs="PMingLiU"/>
          <w:snapToGrid w:val="0"/>
          <w:color w:val="000000" w:themeColor="text1"/>
          <w:kern w:val="0"/>
          <w:sz w:val="20"/>
          <w:szCs w:val="20"/>
          <w:lang w:val="en-GB"/>
          <w14:ligatures w14:val="none"/>
        </w:rPr>
        <w:t>alan.he@mytepro.com</w:t>
      </w:r>
      <w:bookmarkEnd w:id="12"/>
      <w:r w:rsidR="00C55412" w:rsidRPr="001418C2">
        <w:rPr>
          <w:rFonts w:ascii="Trebuchet MS" w:eastAsia="楷体" w:hAnsi="Trebuchet MS" w:cs="PMingLiU"/>
          <w:snapToGrid w:val="0"/>
          <w:color w:val="000000" w:themeColor="text1"/>
          <w:kern w:val="0"/>
          <w:sz w:val="20"/>
          <w:szCs w:val="20"/>
          <w14:ligatures w14:val="none"/>
        </w:rPr>
        <w:t>.</w:t>
      </w:r>
    </w:p>
    <w:p w14:paraId="154CE014" w14:textId="56692B95" w:rsidR="00D857FC" w:rsidRDefault="00C12BE8" w:rsidP="00D857FC">
      <w:pPr>
        <w:spacing w:after="120" w:line="240" w:lineRule="auto"/>
        <w:ind w:left="567"/>
        <w:rPr>
          <w:rFonts w:ascii="Trebuchet MS" w:eastAsia="楷体" w:hAnsi="Trebuchet MS" w:cs="Times New Roman"/>
          <w:snapToGrid w:val="0"/>
          <w:color w:val="000000" w:themeColor="text1"/>
          <w:kern w:val="0"/>
          <w:sz w:val="20"/>
          <w:szCs w:val="20"/>
          <w14:ligatures w14:val="none"/>
        </w:rPr>
      </w:pPr>
      <w:r w:rsidRPr="001418C2">
        <w:rPr>
          <w:rFonts w:ascii="Trebuchet MS" w:eastAsia="楷体" w:hAnsi="Trebuchet MS" w:cs="PMingLiU"/>
          <w:snapToGrid w:val="0"/>
          <w:color w:val="000000" w:themeColor="text1"/>
          <w:kern w:val="0"/>
          <w:sz w:val="20"/>
          <w:szCs w:val="20"/>
          <w14:ligatures w14:val="none"/>
        </w:rPr>
        <w:t>我們設立了個人資料保護專職部門，由</w:t>
      </w:r>
      <w:bookmarkStart w:id="13" w:name="_Hlk165874666"/>
      <w:r w:rsidRPr="001418C2">
        <w:rPr>
          <w:rFonts w:ascii="Trebuchet MS" w:eastAsia="楷体" w:hAnsi="Trebuchet MS" w:cs="PMingLiU"/>
          <w:snapToGrid w:val="0"/>
          <w:color w:val="000000" w:themeColor="text1"/>
          <w:kern w:val="0"/>
          <w:sz w:val="20"/>
          <w:szCs w:val="20"/>
          <w14:ligatures w14:val="none"/>
        </w:rPr>
        <w:t>個人資料保護專員</w:t>
      </w:r>
      <w:bookmarkEnd w:id="13"/>
      <w:r w:rsidRPr="001418C2">
        <w:rPr>
          <w:rFonts w:ascii="Trebuchet MS" w:eastAsia="楷体" w:hAnsi="Trebuchet MS" w:cs="PMingLiU"/>
          <w:snapToGrid w:val="0"/>
          <w:color w:val="000000" w:themeColor="text1"/>
          <w:kern w:val="0"/>
          <w:sz w:val="20"/>
          <w:szCs w:val="20"/>
          <w14:ligatures w14:val="none"/>
        </w:rPr>
        <w:t>負責。如您對本隱私政策或您個人資料的相關事宜有任何問題、意見或建議，請通過撥打我們的客服電話</w:t>
      </w:r>
      <w:r w:rsidR="00F85F57">
        <w:rPr>
          <w:rFonts w:ascii="Trebuchet MS" w:eastAsia="楷体" w:hAnsi="Trebuchet MS" w:cs="PMingLiU" w:hint="eastAsia"/>
          <w:snapToGrid w:val="0"/>
          <w:color w:val="000000" w:themeColor="text1"/>
          <w:kern w:val="0"/>
          <w:sz w:val="20"/>
          <w:szCs w:val="20"/>
          <w14:ligatures w14:val="none"/>
        </w:rPr>
        <w:t>（如適用）</w:t>
      </w:r>
      <w:r w:rsidRPr="001418C2">
        <w:rPr>
          <w:rFonts w:ascii="Trebuchet MS" w:eastAsia="楷体" w:hAnsi="Trebuchet MS" w:cs="PMingLiU"/>
          <w:snapToGrid w:val="0"/>
          <w:color w:val="000000" w:themeColor="text1"/>
          <w:kern w:val="0"/>
          <w:sz w:val="20"/>
          <w:szCs w:val="20"/>
          <w14:ligatures w14:val="none"/>
        </w:rPr>
        <w:t>（</w:t>
      </w:r>
      <w:r w:rsidR="001418C2" w:rsidRPr="001418C2">
        <w:rPr>
          <w:rFonts w:ascii="PMingLiU" w:eastAsia="楷体" w:hAnsi="PMingLiU" w:cs="PMingLiU" w:hint="eastAsia"/>
          <w:color w:val="000000" w:themeColor="text1"/>
          <w:kern w:val="0"/>
          <w:sz w:val="20"/>
          <w:szCs w:val="20"/>
          <w14:ligatures w14:val="none"/>
        </w:rPr>
        <w:t>請見附錄所列適用於您的電話號碼</w:t>
      </w:r>
      <w:r w:rsidRPr="001418C2">
        <w:rPr>
          <w:rFonts w:ascii="Trebuchet MS" w:eastAsia="楷体" w:hAnsi="Trebuchet MS" w:cs="PMingLiU"/>
          <w:snapToGrid w:val="0"/>
          <w:color w:val="000000" w:themeColor="text1"/>
          <w:kern w:val="0"/>
          <w:sz w:val="20"/>
          <w:szCs w:val="20"/>
          <w14:ligatures w14:val="none"/>
        </w:rPr>
        <w:t>）</w:t>
      </w:r>
      <w:bookmarkStart w:id="14" w:name="_Hlk168215786"/>
      <w:r w:rsidR="00684171">
        <w:rPr>
          <w:rFonts w:ascii="Trebuchet MS" w:eastAsia="楷体" w:hAnsi="Trebuchet MS" w:cs="PMingLiU" w:hint="eastAsia"/>
          <w:snapToGrid w:val="0"/>
          <w:color w:val="000000" w:themeColor="text1"/>
          <w:kern w:val="0"/>
          <w:sz w:val="20"/>
          <w:szCs w:val="20"/>
          <w14:ligatures w14:val="none"/>
        </w:rPr>
        <w:t>或電郵至</w:t>
      </w:r>
      <w:r w:rsidR="000E2A3F" w:rsidRPr="000E2A3F">
        <w:rPr>
          <w:rFonts w:ascii="Trebuchet MS" w:eastAsia="楷体" w:hAnsi="Trebuchet MS" w:cs="PMingLiU"/>
          <w:snapToGrid w:val="0"/>
          <w:color w:val="000000" w:themeColor="text1"/>
          <w:kern w:val="0"/>
          <w:sz w:val="20"/>
          <w:szCs w:val="20"/>
          <w14:ligatures w14:val="none"/>
        </w:rPr>
        <w:t>alan.he@mytepro.com</w:t>
      </w:r>
      <w:bookmarkEnd w:id="14"/>
      <w:r w:rsidRPr="001418C2">
        <w:rPr>
          <w:rFonts w:ascii="Trebuchet MS" w:eastAsia="楷体" w:hAnsi="Trebuchet MS" w:cs="PMingLiU"/>
          <w:snapToGrid w:val="0"/>
          <w:color w:val="000000" w:themeColor="text1"/>
          <w:kern w:val="0"/>
          <w:sz w:val="20"/>
          <w:szCs w:val="20"/>
          <w14:ligatures w14:val="none"/>
        </w:rPr>
        <w:t>與我們的個人資料保護專職專員聯繫。</w:t>
      </w:r>
    </w:p>
    <w:p w14:paraId="702A92E1" w14:textId="65D4ABD1" w:rsidR="00D857FC" w:rsidRDefault="001B7938" w:rsidP="00C842E8">
      <w:pPr>
        <w:numPr>
          <w:ilvl w:val="0"/>
          <w:numId w:val="30"/>
        </w:numPr>
        <w:spacing w:after="120" w:line="240" w:lineRule="auto"/>
        <w:ind w:left="567" w:hanging="567"/>
        <w:rPr>
          <w:rFonts w:ascii="Trebuchet MS" w:eastAsia="楷体" w:hAnsi="Trebuchet MS" w:cs="Times New Roman"/>
          <w:snapToGrid w:val="0"/>
          <w:color w:val="000000" w:themeColor="text1"/>
          <w:kern w:val="0"/>
          <w:sz w:val="20"/>
          <w:szCs w:val="20"/>
          <w14:ligatures w14:val="none"/>
        </w:rPr>
      </w:pPr>
      <w:r w:rsidRPr="00D857FC">
        <w:rPr>
          <w:rFonts w:ascii="Trebuchet MS" w:eastAsia="楷体" w:hAnsi="Trebuchet MS" w:cs="PMingLiU"/>
          <w:snapToGrid w:val="0"/>
          <w:color w:val="000000" w:themeColor="text1"/>
          <w:kern w:val="0"/>
          <w:sz w:val="20"/>
          <w:szCs w:val="20"/>
          <w14:ligatures w14:val="none"/>
        </w:rPr>
        <w:t>In general, we will respond within fifteen (15) days. If you are not satisfied with our response, especially if our processing</w:t>
      </w:r>
      <w:r>
        <w:rPr>
          <w:rFonts w:ascii="Trebuchet MS" w:eastAsia="楷体" w:hAnsi="Trebuchet MS" w:cs="PMingLiU"/>
          <w:snapToGrid w:val="0"/>
          <w:color w:val="000000" w:themeColor="text1"/>
          <w:kern w:val="0"/>
          <w:sz w:val="20"/>
          <w:szCs w:val="20"/>
          <w14:ligatures w14:val="none"/>
        </w:rPr>
        <w:t xml:space="preserve"> of Personal Data</w:t>
      </w:r>
      <w:r w:rsidRPr="00D857FC">
        <w:rPr>
          <w:rFonts w:ascii="Trebuchet MS" w:eastAsia="楷体" w:hAnsi="Trebuchet MS" w:cs="PMingLiU"/>
          <w:snapToGrid w:val="0"/>
          <w:color w:val="000000" w:themeColor="text1"/>
          <w:kern w:val="0"/>
          <w:sz w:val="20"/>
          <w:szCs w:val="20"/>
          <w14:ligatures w14:val="none"/>
        </w:rPr>
        <w:t xml:space="preserve"> has harmed your legitimate interests, you may also file a complaint or report to the local governmental authorities responsible for </w:t>
      </w:r>
      <w:r>
        <w:rPr>
          <w:rFonts w:ascii="Trebuchet MS" w:eastAsia="楷体" w:hAnsi="Trebuchet MS" w:cs="PMingLiU"/>
          <w:snapToGrid w:val="0"/>
          <w:color w:val="000000" w:themeColor="text1"/>
          <w:kern w:val="0"/>
          <w:sz w:val="20"/>
          <w:szCs w:val="20"/>
          <w14:ligatures w14:val="none"/>
        </w:rPr>
        <w:t>Personal Data</w:t>
      </w:r>
      <w:r w:rsidRPr="00D857FC">
        <w:rPr>
          <w:rFonts w:ascii="Trebuchet MS" w:eastAsia="楷体" w:hAnsi="Trebuchet MS" w:cs="PMingLiU"/>
          <w:snapToGrid w:val="0"/>
          <w:color w:val="000000" w:themeColor="text1"/>
          <w:kern w:val="0"/>
          <w:sz w:val="20"/>
          <w:szCs w:val="20"/>
          <w14:ligatures w14:val="none"/>
        </w:rPr>
        <w:t xml:space="preserve"> protection,</w:t>
      </w:r>
      <w:r>
        <w:rPr>
          <w:rFonts w:ascii="Trebuchet MS" w:eastAsia="楷体" w:hAnsi="Trebuchet MS" w:cs="PMingLiU"/>
          <w:snapToGrid w:val="0"/>
          <w:color w:val="000000" w:themeColor="text1"/>
          <w:kern w:val="0"/>
          <w:sz w:val="20"/>
          <w:szCs w:val="20"/>
          <w14:ligatures w14:val="none"/>
        </w:rPr>
        <w:t xml:space="preserve"> </w:t>
      </w:r>
      <w:r w:rsidRPr="00D857FC">
        <w:rPr>
          <w:rFonts w:ascii="Trebuchet MS" w:eastAsia="楷体" w:hAnsi="Trebuchet MS" w:cs="PMingLiU"/>
          <w:snapToGrid w:val="0"/>
          <w:color w:val="000000" w:themeColor="text1"/>
          <w:kern w:val="0"/>
          <w:sz w:val="20"/>
          <w:szCs w:val="20"/>
          <w14:ligatures w14:val="none"/>
        </w:rPr>
        <w:t xml:space="preserve">Internet information, telecommunications, public security and industrial and commercial and other regulatory </w:t>
      </w:r>
      <w:r>
        <w:rPr>
          <w:rFonts w:ascii="Trebuchet MS" w:eastAsia="楷体" w:hAnsi="Trebuchet MS" w:cs="PMingLiU"/>
          <w:snapToGrid w:val="0"/>
          <w:color w:val="000000" w:themeColor="text1"/>
          <w:kern w:val="0"/>
          <w:sz w:val="20"/>
          <w:szCs w:val="20"/>
          <w14:ligatures w14:val="none"/>
        </w:rPr>
        <w:t>authorities</w:t>
      </w:r>
      <w:r w:rsidRPr="00D857FC">
        <w:rPr>
          <w:rFonts w:ascii="Trebuchet MS" w:eastAsia="楷体" w:hAnsi="Trebuchet MS" w:cs="PMingLiU"/>
          <w:snapToGrid w:val="0"/>
          <w:color w:val="000000" w:themeColor="text1"/>
          <w:kern w:val="0"/>
          <w:sz w:val="20"/>
          <w:szCs w:val="20"/>
          <w14:ligatures w14:val="none"/>
        </w:rPr>
        <w:t>, or file a lawsuit to the court of competent jurisdiction</w:t>
      </w:r>
      <w:r w:rsidR="00C55412" w:rsidRPr="00D857FC">
        <w:rPr>
          <w:rFonts w:ascii="Trebuchet MS" w:eastAsia="楷体" w:hAnsi="Trebuchet MS" w:cs="PMingLiU"/>
          <w:snapToGrid w:val="0"/>
          <w:color w:val="000000" w:themeColor="text1"/>
          <w:kern w:val="0"/>
          <w:sz w:val="20"/>
          <w:szCs w:val="20"/>
          <w14:ligatures w14:val="none"/>
        </w:rPr>
        <w:t>.</w:t>
      </w:r>
    </w:p>
    <w:p w14:paraId="132A1CD0" w14:textId="46A62D74" w:rsidR="00C12BE8" w:rsidRPr="00D857FC" w:rsidRDefault="00C12BE8" w:rsidP="00D857FC">
      <w:pPr>
        <w:spacing w:after="120" w:line="240" w:lineRule="auto"/>
        <w:ind w:left="567"/>
        <w:rPr>
          <w:rFonts w:ascii="Trebuchet MS" w:eastAsia="楷体" w:hAnsi="Trebuchet MS" w:cs="Times New Roman"/>
          <w:snapToGrid w:val="0"/>
          <w:color w:val="000000" w:themeColor="text1"/>
          <w:kern w:val="0"/>
          <w:sz w:val="20"/>
          <w:szCs w:val="20"/>
          <w14:ligatures w14:val="none"/>
        </w:rPr>
      </w:pPr>
      <w:r w:rsidRPr="00D857FC">
        <w:rPr>
          <w:rFonts w:ascii="Trebuchet MS" w:eastAsia="楷体" w:hAnsi="Trebuchet MS" w:cs="PMingLiU"/>
          <w:snapToGrid w:val="0"/>
          <w:color w:val="000000" w:themeColor="text1"/>
          <w:kern w:val="0"/>
          <w:sz w:val="20"/>
          <w:szCs w:val="20"/>
          <w14:ligatures w14:val="none"/>
        </w:rPr>
        <w:t>一般情況下，我們將在十五（</w:t>
      </w:r>
      <w:r w:rsidRPr="00D857FC">
        <w:rPr>
          <w:rFonts w:ascii="Trebuchet MS" w:eastAsia="楷体" w:hAnsi="Trebuchet MS" w:cs="Times New Roman"/>
          <w:snapToGrid w:val="0"/>
          <w:color w:val="000000" w:themeColor="text1"/>
          <w:kern w:val="0"/>
          <w:sz w:val="20"/>
          <w:szCs w:val="20"/>
          <w14:ligatures w14:val="none"/>
        </w:rPr>
        <w:t>15</w:t>
      </w:r>
      <w:r w:rsidRPr="00D857FC">
        <w:rPr>
          <w:rFonts w:ascii="Trebuchet MS" w:eastAsia="楷体" w:hAnsi="Trebuchet MS" w:cs="PMingLiU"/>
          <w:snapToGrid w:val="0"/>
          <w:color w:val="000000" w:themeColor="text1"/>
          <w:kern w:val="0"/>
          <w:sz w:val="20"/>
          <w:szCs w:val="20"/>
          <w14:ligatures w14:val="none"/>
        </w:rPr>
        <w:t>）天內回覆。如果您對我們的回覆不滿意，特別是我們的個人資料處理行爲損害了您的合法權益，您還可以向當地的負責個人資料保障的政府機關、網信、電信、公安及工商等監管部門進行投訴或舉報，或者向有管轄權的法院提起訴訟。</w:t>
      </w:r>
    </w:p>
    <w:p w14:paraId="1F060AAB" w14:textId="5EF1FD65" w:rsidR="00F654B9" w:rsidRPr="001418C2" w:rsidRDefault="00C55412" w:rsidP="00D857FC">
      <w:pPr>
        <w:adjustRightInd w:val="0"/>
        <w:snapToGrid w:val="0"/>
        <w:spacing w:after="120" w:line="240" w:lineRule="auto"/>
        <w:rPr>
          <w:rFonts w:ascii="Trebuchet MS" w:eastAsia="楷体" w:hAnsi="Trebuchet MS" w:cs="PMingLiU"/>
          <w:b/>
          <w:bCs/>
          <w:snapToGrid w:val="0"/>
          <w:color w:val="000000" w:themeColor="text1"/>
          <w:kern w:val="0"/>
          <w:sz w:val="20"/>
          <w:szCs w:val="20"/>
          <w14:ligatures w14:val="none"/>
        </w:rPr>
      </w:pPr>
      <w:r w:rsidRPr="001418C2">
        <w:rPr>
          <w:rFonts w:ascii="Trebuchet MS" w:eastAsia="楷体" w:hAnsi="Trebuchet MS" w:cs="PMingLiU"/>
          <w:b/>
          <w:bCs/>
          <w:snapToGrid w:val="0"/>
          <w:color w:val="000000" w:themeColor="text1"/>
          <w:kern w:val="0"/>
          <w:sz w:val="20"/>
          <w:szCs w:val="20"/>
          <w14:ligatures w14:val="none"/>
        </w:rPr>
        <w:t>We would like to remind you once again that you should</w:t>
      </w:r>
      <w:r w:rsidRPr="001418C2">
        <w:rPr>
          <w:rFonts w:ascii="Trebuchet MS" w:eastAsia="楷体" w:hAnsi="Trebuchet MS"/>
          <w:snapToGrid w:val="0"/>
          <w:color w:val="000000" w:themeColor="text1"/>
          <w:kern w:val="0"/>
          <w:sz w:val="20"/>
          <w:szCs w:val="20"/>
        </w:rPr>
        <w:t xml:space="preserve"> </w:t>
      </w:r>
      <w:r w:rsidRPr="001418C2">
        <w:rPr>
          <w:rFonts w:ascii="Trebuchet MS" w:eastAsia="楷体" w:hAnsi="Trebuchet MS" w:cs="PMingLiU"/>
          <w:b/>
          <w:bCs/>
          <w:snapToGrid w:val="0"/>
          <w:color w:val="000000" w:themeColor="text1"/>
          <w:kern w:val="0"/>
          <w:sz w:val="20"/>
          <w:szCs w:val="20"/>
          <w14:ligatures w14:val="none"/>
        </w:rPr>
        <w:t>read the terms highlighted in bold in this Privacy Policy</w:t>
      </w:r>
      <w:r w:rsidR="004E3770" w:rsidRPr="004E3770">
        <w:rPr>
          <w:rFonts w:ascii="Trebuchet MS" w:eastAsia="楷体" w:hAnsi="Trebuchet MS" w:cs="PMingLiU"/>
          <w:b/>
          <w:bCs/>
          <w:snapToGrid w:val="0"/>
          <w:color w:val="000000" w:themeColor="text1"/>
          <w:kern w:val="0"/>
          <w:sz w:val="20"/>
          <w:szCs w:val="20"/>
          <w14:ligatures w14:val="none"/>
        </w:rPr>
        <w:t xml:space="preserve"> </w:t>
      </w:r>
      <w:r w:rsidR="004E3770" w:rsidRPr="001418C2">
        <w:rPr>
          <w:rFonts w:ascii="Trebuchet MS" w:eastAsia="楷体" w:hAnsi="Trebuchet MS" w:cs="PMingLiU"/>
          <w:b/>
          <w:bCs/>
          <w:snapToGrid w:val="0"/>
          <w:color w:val="000000" w:themeColor="text1"/>
          <w:kern w:val="0"/>
          <w:sz w:val="20"/>
          <w:szCs w:val="20"/>
          <w14:ligatures w14:val="none"/>
        </w:rPr>
        <w:t>carefully</w:t>
      </w:r>
      <w:r w:rsidRPr="001418C2">
        <w:rPr>
          <w:rFonts w:ascii="Trebuchet MS" w:eastAsia="楷体" w:hAnsi="Trebuchet MS" w:cs="PMingLiU"/>
          <w:b/>
          <w:bCs/>
          <w:snapToGrid w:val="0"/>
          <w:color w:val="000000" w:themeColor="text1"/>
          <w:kern w:val="0"/>
          <w:sz w:val="20"/>
          <w:szCs w:val="20"/>
          <w14:ligatures w14:val="none"/>
        </w:rPr>
        <w:t>. By clicking or checking the “Agree” box and confirming your submission, you are deemed to have fully understood and agreed to the entirety of, and are committed to be bound by, this Privacy Policy.</w:t>
      </w:r>
    </w:p>
    <w:p w14:paraId="3F13DE24" w14:textId="602BD94D" w:rsidR="001418C2" w:rsidRDefault="00C12BE8" w:rsidP="00D857FC">
      <w:pPr>
        <w:adjustRightInd w:val="0"/>
        <w:snapToGrid w:val="0"/>
        <w:spacing w:after="120" w:line="240" w:lineRule="auto"/>
        <w:rPr>
          <w:rFonts w:ascii="Trebuchet MS" w:eastAsia="楷体" w:hAnsi="Trebuchet MS" w:cs="PMingLiU"/>
          <w:b/>
          <w:bCs/>
          <w:snapToGrid w:val="0"/>
          <w:color w:val="000000" w:themeColor="text1"/>
          <w:kern w:val="0"/>
          <w:sz w:val="20"/>
          <w:szCs w:val="20"/>
          <w14:ligatures w14:val="none"/>
        </w:rPr>
      </w:pPr>
      <w:r w:rsidRPr="001418C2">
        <w:rPr>
          <w:rFonts w:ascii="Trebuchet MS" w:eastAsia="楷体" w:hAnsi="Trebuchet MS" w:cs="PMingLiU"/>
          <w:b/>
          <w:bCs/>
          <w:snapToGrid w:val="0"/>
          <w:color w:val="000000" w:themeColor="text1"/>
          <w:kern w:val="0"/>
          <w:sz w:val="20"/>
          <w:szCs w:val="20"/>
          <w14:ligatures w14:val="none"/>
        </w:rPr>
        <w:t>我們謹此再次提醒您，本隱私政策內容中以加粗方式顯著標識的條款，請您着重閱讀。如您點擊或勾選</w:t>
      </w:r>
      <w:r w:rsidRPr="001418C2">
        <w:rPr>
          <w:rFonts w:ascii="Trebuchet MS" w:eastAsia="楷体" w:hAnsi="Trebuchet MS" w:cs="Cambria"/>
          <w:b/>
          <w:bCs/>
          <w:snapToGrid w:val="0"/>
          <w:color w:val="000000" w:themeColor="text1"/>
          <w:kern w:val="0"/>
          <w:sz w:val="20"/>
          <w:szCs w:val="20"/>
          <w14:ligatures w14:val="none"/>
        </w:rPr>
        <w:t>“</w:t>
      </w:r>
      <w:r w:rsidRPr="001418C2">
        <w:rPr>
          <w:rFonts w:ascii="Trebuchet MS" w:eastAsia="楷体" w:hAnsi="Trebuchet MS" w:cs="PMingLiU"/>
          <w:b/>
          <w:bCs/>
          <w:snapToGrid w:val="0"/>
          <w:color w:val="000000" w:themeColor="text1"/>
          <w:kern w:val="0"/>
          <w:sz w:val="20"/>
          <w:szCs w:val="20"/>
          <w14:ligatures w14:val="none"/>
        </w:rPr>
        <w:t>同意</w:t>
      </w:r>
      <w:r w:rsidRPr="001418C2">
        <w:rPr>
          <w:rFonts w:ascii="Trebuchet MS" w:eastAsia="楷体" w:hAnsi="Trebuchet MS" w:cs="Cambria"/>
          <w:b/>
          <w:bCs/>
          <w:snapToGrid w:val="0"/>
          <w:color w:val="000000" w:themeColor="text1"/>
          <w:kern w:val="0"/>
          <w:sz w:val="20"/>
          <w:szCs w:val="20"/>
          <w14:ligatures w14:val="none"/>
        </w:rPr>
        <w:t>”</w:t>
      </w:r>
      <w:r w:rsidRPr="001418C2">
        <w:rPr>
          <w:rFonts w:ascii="Trebuchet MS" w:eastAsia="楷体" w:hAnsi="Trebuchet MS" w:cs="PMingLiU"/>
          <w:b/>
          <w:bCs/>
          <w:snapToGrid w:val="0"/>
          <w:color w:val="000000" w:themeColor="text1"/>
          <w:kern w:val="0"/>
          <w:sz w:val="20"/>
          <w:szCs w:val="20"/>
          <w14:ligatures w14:val="none"/>
        </w:rPr>
        <w:t>並確認提交，即視爲您完全理解並同意本隱私政策的全部內容且承諾受本隱私政策之約束。</w:t>
      </w:r>
    </w:p>
    <w:p w14:paraId="0D3C41E2" w14:textId="77777777" w:rsidR="001418C2" w:rsidRDefault="001418C2">
      <w:pPr>
        <w:jc w:val="left"/>
        <w:rPr>
          <w:rFonts w:ascii="Trebuchet MS" w:eastAsia="楷体" w:hAnsi="Trebuchet MS" w:cs="PMingLiU"/>
          <w:b/>
          <w:bCs/>
          <w:snapToGrid w:val="0"/>
          <w:color w:val="000000" w:themeColor="text1"/>
          <w:kern w:val="0"/>
          <w:sz w:val="20"/>
          <w:szCs w:val="20"/>
          <w14:ligatures w14:val="none"/>
        </w:rPr>
      </w:pPr>
      <w:r>
        <w:rPr>
          <w:rFonts w:ascii="Trebuchet MS" w:eastAsia="楷体" w:hAnsi="Trebuchet MS" w:cs="PMingLiU"/>
          <w:b/>
          <w:bCs/>
          <w:snapToGrid w:val="0"/>
          <w:color w:val="000000" w:themeColor="text1"/>
          <w:kern w:val="0"/>
          <w:sz w:val="20"/>
          <w:szCs w:val="20"/>
          <w14:ligatures w14:val="none"/>
        </w:rPr>
        <w:br w:type="page"/>
      </w:r>
    </w:p>
    <w:p w14:paraId="63F58C39" w14:textId="7C5C486C" w:rsidR="00D857FC" w:rsidRPr="00463312" w:rsidRDefault="00D857FC" w:rsidP="00D857FC">
      <w:pPr>
        <w:spacing w:before="100" w:beforeAutospacing="1" w:after="100" w:afterAutospacing="1" w:line="240" w:lineRule="auto"/>
        <w:rPr>
          <w:rFonts w:ascii="Trebuchet MS" w:eastAsia="楷体" w:hAnsi="Trebuchet MS" w:cs="PMingLiU"/>
          <w:b/>
          <w:bCs/>
          <w:kern w:val="0"/>
          <w:sz w:val="20"/>
          <w:szCs w:val="20"/>
          <w14:ligatures w14:val="none"/>
        </w:rPr>
      </w:pPr>
      <w:r w:rsidRPr="00463312">
        <w:rPr>
          <w:rFonts w:ascii="Trebuchet MS" w:eastAsia="楷体" w:hAnsi="Trebuchet MS" w:cs="PMingLiU" w:hint="eastAsia"/>
          <w:b/>
          <w:bCs/>
          <w:kern w:val="0"/>
          <w:sz w:val="20"/>
          <w:szCs w:val="20"/>
          <w14:ligatures w14:val="none"/>
        </w:rPr>
        <w:lastRenderedPageBreak/>
        <w:t>A</w:t>
      </w:r>
      <w:r w:rsidRPr="00463312">
        <w:rPr>
          <w:rFonts w:ascii="Trebuchet MS" w:eastAsia="楷体" w:hAnsi="Trebuchet MS" w:cs="PMingLiU"/>
          <w:b/>
          <w:bCs/>
          <w:kern w:val="0"/>
          <w:sz w:val="20"/>
          <w:szCs w:val="20"/>
          <w14:ligatures w14:val="none"/>
        </w:rPr>
        <w:t>ppendix 1: Hong Kong</w:t>
      </w:r>
      <w:r w:rsidR="00905F68">
        <w:rPr>
          <w:rFonts w:ascii="Trebuchet MS" w:eastAsia="楷体" w:hAnsi="Trebuchet MS" w:cs="PMingLiU"/>
          <w:b/>
          <w:bCs/>
          <w:kern w:val="0"/>
          <w:sz w:val="20"/>
          <w:szCs w:val="20"/>
          <w14:ligatures w14:val="none"/>
        </w:rPr>
        <w:t xml:space="preserve"> Special Administrative Region of the People’s Republic of Hong Kong (“Hong Kong”)</w:t>
      </w:r>
    </w:p>
    <w:p w14:paraId="5E115873" w14:textId="6D822701" w:rsidR="00D857FC" w:rsidRPr="00905F68" w:rsidRDefault="00D857FC" w:rsidP="00D857FC">
      <w:pPr>
        <w:spacing w:before="100" w:beforeAutospacing="1" w:after="100" w:afterAutospacing="1" w:line="240" w:lineRule="auto"/>
        <w:rPr>
          <w:rFonts w:ascii="PMingLiU" w:eastAsia="楷体" w:hAnsi="PMingLiU" w:cs="PMingLiU"/>
          <w:b/>
          <w:bCs/>
          <w:color w:val="222222"/>
          <w:kern w:val="0"/>
          <w:sz w:val="20"/>
          <w:szCs w:val="20"/>
          <w14:ligatures w14:val="none"/>
        </w:rPr>
      </w:pPr>
      <w:r w:rsidRPr="00542D31">
        <w:rPr>
          <w:rFonts w:ascii="PMingLiU" w:eastAsia="楷体" w:hAnsi="PMingLiU" w:cs="PMingLiU" w:hint="eastAsia"/>
          <w:b/>
          <w:bCs/>
          <w:kern w:val="0"/>
          <w:sz w:val="20"/>
          <w:szCs w:val="20"/>
          <w14:ligatures w14:val="none"/>
        </w:rPr>
        <w:t>附錄一：</w:t>
      </w:r>
      <w:r w:rsidR="00905F68" w:rsidRPr="00A93256">
        <w:rPr>
          <w:rFonts w:ascii="PMingLiU" w:eastAsia="楷体" w:hAnsi="PMingLiU" w:cs="PMingLiU" w:hint="eastAsia"/>
          <w:b/>
          <w:bCs/>
          <w:color w:val="222222"/>
          <w:kern w:val="0"/>
          <w:sz w:val="20"/>
          <w:szCs w:val="20"/>
          <w14:ligatures w14:val="none"/>
        </w:rPr>
        <w:t>中華人民共和國</w:t>
      </w:r>
      <w:r w:rsidR="00905F68">
        <w:rPr>
          <w:rFonts w:ascii="PMingLiU" w:eastAsia="楷体" w:hAnsi="PMingLiU" w:cs="PMingLiU" w:hint="eastAsia"/>
          <w:b/>
          <w:bCs/>
          <w:color w:val="222222"/>
          <w:kern w:val="0"/>
          <w:sz w:val="20"/>
          <w:szCs w:val="20"/>
          <w14:ligatures w14:val="none"/>
        </w:rPr>
        <w:t>香港</w:t>
      </w:r>
      <w:r w:rsidR="00905F68" w:rsidRPr="003C46B1">
        <w:rPr>
          <w:rFonts w:ascii="PMingLiU" w:eastAsia="楷体" w:hAnsi="PMingLiU" w:cs="PMingLiU" w:hint="eastAsia"/>
          <w:b/>
          <w:bCs/>
          <w:color w:val="222222"/>
          <w:kern w:val="0"/>
          <w:sz w:val="20"/>
          <w:szCs w:val="20"/>
          <w14:ligatures w14:val="none"/>
        </w:rPr>
        <w:t>特別行政區</w:t>
      </w:r>
      <w:r w:rsidR="00905F68">
        <w:rPr>
          <w:rFonts w:ascii="PMingLiU" w:eastAsia="楷体" w:hAnsi="PMingLiU" w:cs="PMingLiU" w:hint="eastAsia"/>
          <w:b/>
          <w:bCs/>
          <w:color w:val="222222"/>
          <w:kern w:val="0"/>
          <w:sz w:val="20"/>
          <w:szCs w:val="20"/>
          <w14:ligatures w14:val="none"/>
        </w:rPr>
        <w:t>（“</w:t>
      </w:r>
      <w:r w:rsidR="00905F68" w:rsidRPr="00A93256">
        <w:rPr>
          <w:rFonts w:ascii="PMingLiU" w:eastAsia="楷体" w:hAnsi="PMingLiU" w:cs="PMingLiU" w:hint="eastAsia"/>
          <w:b/>
          <w:bCs/>
          <w:color w:val="222222"/>
          <w:kern w:val="0"/>
          <w:sz w:val="20"/>
          <w:szCs w:val="20"/>
          <w14:ligatures w14:val="none"/>
        </w:rPr>
        <w:t>香港</w:t>
      </w:r>
      <w:r w:rsidR="00905F68">
        <w:rPr>
          <w:rFonts w:ascii="PMingLiU" w:eastAsia="楷体" w:hAnsi="PMingLiU" w:cs="PMingLiU" w:hint="eastAsia"/>
          <w:b/>
          <w:bCs/>
          <w:color w:val="222222"/>
          <w:kern w:val="0"/>
          <w:sz w:val="20"/>
          <w:szCs w:val="20"/>
          <w14:ligatures w14:val="none"/>
        </w:rPr>
        <w:t>”）</w:t>
      </w:r>
    </w:p>
    <w:p w14:paraId="5A7B0EBD" w14:textId="1555CDB3" w:rsidR="00D857FC" w:rsidRPr="00463312" w:rsidRDefault="00D857FC" w:rsidP="00D857FC">
      <w:pPr>
        <w:spacing w:before="100" w:beforeAutospacing="1" w:after="100" w:afterAutospacing="1" w:line="240" w:lineRule="auto"/>
        <w:rPr>
          <w:rFonts w:ascii="Trebuchet MS" w:eastAsia="楷体" w:hAnsi="Trebuchet MS" w:cs="PMingLiU"/>
          <w:kern w:val="0"/>
          <w:sz w:val="20"/>
          <w:szCs w:val="20"/>
          <w14:ligatures w14:val="none"/>
        </w:rPr>
      </w:pPr>
      <w:r w:rsidRPr="00463312">
        <w:rPr>
          <w:rFonts w:ascii="Trebuchet MS" w:eastAsia="楷体" w:hAnsi="Trebuchet MS" w:cs="PMingLiU"/>
          <w:kern w:val="0"/>
          <w:sz w:val="20"/>
          <w:szCs w:val="20"/>
          <w14:ligatures w14:val="none"/>
        </w:rPr>
        <w:t>This appendix</w:t>
      </w:r>
      <w:r>
        <w:rPr>
          <w:rFonts w:ascii="Trebuchet MS" w:eastAsia="楷体" w:hAnsi="Trebuchet MS" w:cs="PMingLiU"/>
          <w:kern w:val="0"/>
          <w:sz w:val="20"/>
          <w:szCs w:val="20"/>
          <w14:ligatures w14:val="none"/>
        </w:rPr>
        <w:t xml:space="preserve"> is applicable to</w:t>
      </w:r>
      <w:r w:rsidR="001E2986">
        <w:rPr>
          <w:rFonts w:ascii="Trebuchet MS" w:eastAsia="楷体" w:hAnsi="Trebuchet MS" w:cs="PMingLiU"/>
          <w:kern w:val="0"/>
          <w:sz w:val="20"/>
          <w:szCs w:val="20"/>
          <w14:ligatures w14:val="none"/>
        </w:rPr>
        <w:t xml:space="preserve"> you </w:t>
      </w:r>
      <w:r w:rsidR="00DD0D3C">
        <w:rPr>
          <w:rFonts w:ascii="Trebuchet MS" w:eastAsia="楷体" w:hAnsi="Trebuchet MS" w:cs="PMingLiU"/>
          <w:kern w:val="0"/>
          <w:sz w:val="20"/>
          <w:szCs w:val="20"/>
          <w14:ligatures w14:val="none"/>
        </w:rPr>
        <w:t>if</w:t>
      </w:r>
      <w:r w:rsidR="001E2986">
        <w:rPr>
          <w:rFonts w:ascii="Trebuchet MS" w:eastAsia="楷体" w:hAnsi="Trebuchet MS" w:cs="PMingLiU"/>
          <w:kern w:val="0"/>
          <w:sz w:val="20"/>
          <w:szCs w:val="20"/>
          <w14:ligatures w14:val="none"/>
        </w:rPr>
        <w:t xml:space="preserve"> the </w:t>
      </w:r>
      <w:r w:rsidR="00C922E2">
        <w:rPr>
          <w:rFonts w:ascii="Trebuchet MS" w:eastAsia="楷体" w:hAnsi="Trebuchet MS" w:cs="PMingLiU"/>
          <w:kern w:val="0"/>
          <w:sz w:val="20"/>
          <w:szCs w:val="20"/>
          <w14:ligatures w14:val="none"/>
        </w:rPr>
        <w:t>MytePro</w:t>
      </w:r>
      <w:r w:rsidR="00DD0D3C">
        <w:rPr>
          <w:rFonts w:ascii="Trebuchet MS" w:eastAsia="楷体" w:hAnsi="Trebuchet MS" w:cs="PMingLiU"/>
          <w:kern w:val="0"/>
          <w:sz w:val="20"/>
          <w:szCs w:val="20"/>
          <w14:ligatures w14:val="none"/>
        </w:rPr>
        <w:t xml:space="preserve"> entity which collects and/or processes your Personal Data</w:t>
      </w:r>
      <w:r>
        <w:rPr>
          <w:rFonts w:ascii="Trebuchet MS" w:eastAsia="楷体" w:hAnsi="Trebuchet MS" w:cs="PMingLiU"/>
          <w:kern w:val="0"/>
          <w:sz w:val="20"/>
          <w:szCs w:val="20"/>
          <w14:ligatures w14:val="none"/>
        </w:rPr>
        <w:t xml:space="preserve"> </w:t>
      </w:r>
      <w:r w:rsidR="00DD0D3C">
        <w:rPr>
          <w:rFonts w:ascii="Trebuchet MS" w:eastAsia="楷体" w:hAnsi="Trebuchet MS" w:cs="PMingLiU"/>
          <w:kern w:val="0"/>
          <w:sz w:val="20"/>
          <w:szCs w:val="20"/>
          <w14:ligatures w14:val="none"/>
        </w:rPr>
        <w:t xml:space="preserve">is </w:t>
      </w:r>
      <w:r w:rsidR="000B0B7D">
        <w:rPr>
          <w:rFonts w:ascii="Trebuchet MS" w:eastAsia="楷体" w:hAnsi="Trebuchet MS" w:cs="PMingLiU"/>
          <w:kern w:val="0"/>
          <w:sz w:val="20"/>
          <w:szCs w:val="20"/>
          <w:lang w:val="en-GB"/>
          <w14:ligatures w14:val="none"/>
        </w:rPr>
        <w:t>located</w:t>
      </w:r>
      <w:r>
        <w:rPr>
          <w:rFonts w:ascii="Trebuchet MS" w:eastAsia="楷体" w:hAnsi="Trebuchet MS" w:cs="PMingLiU"/>
          <w:kern w:val="0"/>
          <w:sz w:val="20"/>
          <w:szCs w:val="20"/>
          <w14:ligatures w14:val="none"/>
        </w:rPr>
        <w:t xml:space="preserve"> in Hong Kong.</w:t>
      </w:r>
    </w:p>
    <w:p w14:paraId="3DF15621" w14:textId="17C11B4E" w:rsidR="00D857FC" w:rsidRPr="00542D31" w:rsidRDefault="009F4B6E" w:rsidP="00D857FC">
      <w:pPr>
        <w:spacing w:before="100" w:beforeAutospacing="1" w:after="100" w:afterAutospacing="1" w:line="240" w:lineRule="auto"/>
        <w:rPr>
          <w:rFonts w:ascii="PMingLiU" w:eastAsia="楷体" w:hAnsi="PMingLiU" w:cs="PMingLiU"/>
          <w:kern w:val="0"/>
          <w:sz w:val="20"/>
          <w:szCs w:val="20"/>
          <w14:ligatures w14:val="none"/>
        </w:rPr>
      </w:pPr>
      <w:r w:rsidRPr="009F4B6E">
        <w:rPr>
          <w:rFonts w:ascii="PMingLiU" w:eastAsia="楷体" w:hAnsi="PMingLiU" w:cs="PMingLiU" w:hint="eastAsia"/>
          <w:kern w:val="0"/>
          <w:sz w:val="20"/>
          <w:szCs w:val="20"/>
          <w14:ligatures w14:val="none"/>
        </w:rPr>
        <w:t>如果收集和</w:t>
      </w:r>
      <w:r w:rsidRPr="009F4B6E">
        <w:rPr>
          <w:rFonts w:ascii="PMingLiU" w:eastAsia="楷体" w:hAnsi="PMingLiU" w:cs="PMingLiU" w:hint="eastAsia"/>
          <w:kern w:val="0"/>
          <w:sz w:val="20"/>
          <w:szCs w:val="20"/>
          <w14:ligatures w14:val="none"/>
        </w:rPr>
        <w:t>/</w:t>
      </w:r>
      <w:r w:rsidRPr="009F4B6E">
        <w:rPr>
          <w:rFonts w:ascii="PMingLiU" w:eastAsia="楷体" w:hAnsi="PMingLiU" w:cs="PMingLiU" w:hint="eastAsia"/>
          <w:kern w:val="0"/>
          <w:sz w:val="20"/>
          <w:szCs w:val="20"/>
          <w14:ligatures w14:val="none"/>
        </w:rPr>
        <w:t>或處理您個人資料的</w:t>
      </w:r>
      <w:r w:rsidR="00C66D49" w:rsidRPr="000E2A3F">
        <w:rPr>
          <w:rFonts w:ascii="Trebuchet MS" w:eastAsia="楷体" w:hAnsi="Trebuchet MS" w:cs="Arial" w:hint="eastAsia"/>
          <w:snapToGrid w:val="0"/>
          <w:color w:val="000000" w:themeColor="text1"/>
          <w:kern w:val="0"/>
          <w:sz w:val="20"/>
          <w:szCs w:val="20"/>
          <w:lang w:val="en-GB"/>
        </w:rPr>
        <w:t>MytePro</w:t>
      </w:r>
      <w:r w:rsidR="00A23BDF">
        <w:rPr>
          <w:rFonts w:ascii="Trebuchet MS" w:eastAsia="楷体" w:hAnsi="Trebuchet MS" w:cs="PMingLiU" w:hint="eastAsia"/>
          <w:snapToGrid w:val="0"/>
          <w:color w:val="000000" w:themeColor="text1"/>
          <w:kern w:val="0"/>
          <w:sz w:val="20"/>
          <w:szCs w:val="20"/>
          <w14:ligatures w14:val="none"/>
        </w:rPr>
        <w:t>主體</w:t>
      </w:r>
      <w:r w:rsidRPr="009F4B6E">
        <w:rPr>
          <w:rFonts w:ascii="PMingLiU" w:eastAsia="楷体" w:hAnsi="PMingLiU" w:cs="PMingLiU" w:hint="eastAsia"/>
          <w:kern w:val="0"/>
          <w:sz w:val="20"/>
          <w:szCs w:val="20"/>
          <w14:ligatures w14:val="none"/>
        </w:rPr>
        <w:t>位於香港</w:t>
      </w:r>
      <w:r w:rsidR="005D1B71">
        <w:rPr>
          <w:rFonts w:ascii="PMingLiU" w:eastAsia="楷体" w:hAnsi="PMingLiU" w:cs="PMingLiU" w:hint="eastAsia"/>
          <w:kern w:val="0"/>
          <w:sz w:val="20"/>
          <w:szCs w:val="20"/>
          <w14:ligatures w14:val="none"/>
        </w:rPr>
        <w:t>境內</w:t>
      </w:r>
      <w:r w:rsidRPr="009F4B6E">
        <w:rPr>
          <w:rFonts w:ascii="PMingLiU" w:eastAsia="楷体" w:hAnsi="PMingLiU" w:cs="PMingLiU" w:hint="eastAsia"/>
          <w:kern w:val="0"/>
          <w:sz w:val="20"/>
          <w:szCs w:val="20"/>
          <w14:ligatures w14:val="none"/>
        </w:rPr>
        <w:t>，</w:t>
      </w:r>
      <w:r>
        <w:rPr>
          <w:rFonts w:ascii="PMingLiU" w:eastAsia="楷体" w:hAnsi="PMingLiU" w:cs="PMingLiU" w:hint="eastAsia"/>
          <w:kern w:val="0"/>
          <w:sz w:val="20"/>
          <w:szCs w:val="20"/>
          <w14:ligatures w14:val="none"/>
        </w:rPr>
        <w:t>則</w:t>
      </w:r>
      <w:r w:rsidR="00D857FC" w:rsidRPr="00542D31">
        <w:rPr>
          <w:rFonts w:ascii="PMingLiU" w:eastAsia="楷体" w:hAnsi="PMingLiU" w:cs="PMingLiU" w:hint="eastAsia"/>
          <w:kern w:val="0"/>
          <w:sz w:val="20"/>
          <w:szCs w:val="20"/>
          <w14:ligatures w14:val="none"/>
        </w:rPr>
        <w:t>本附錄適用</w:t>
      </w:r>
      <w:r w:rsidR="00123179">
        <w:rPr>
          <w:rFonts w:ascii="PMingLiU" w:eastAsia="楷体" w:hAnsi="PMingLiU" w:cs="PMingLiU" w:hint="eastAsia"/>
          <w:kern w:val="0"/>
          <w:sz w:val="20"/>
          <w:szCs w:val="20"/>
          <w14:ligatures w14:val="none"/>
        </w:rPr>
        <w:t>於</w:t>
      </w:r>
      <w:r>
        <w:rPr>
          <w:rFonts w:ascii="PMingLiU" w:eastAsia="楷体" w:hAnsi="PMingLiU" w:cs="PMingLiU" w:hint="eastAsia"/>
          <w:kern w:val="0"/>
          <w:sz w:val="20"/>
          <w:szCs w:val="20"/>
          <w14:ligatures w14:val="none"/>
        </w:rPr>
        <w:t>您</w:t>
      </w:r>
      <w:r w:rsidR="00D857FC" w:rsidRPr="00542D31">
        <w:rPr>
          <w:rFonts w:ascii="PingFangSC-Regular" w:eastAsia="楷体" w:hAnsi="PingFangSC-Regular" w:cs="Times New Roman" w:hint="eastAsia"/>
          <w:kern w:val="0"/>
          <w:sz w:val="20"/>
          <w:szCs w:val="20"/>
          <w14:ligatures w14:val="none"/>
        </w:rPr>
        <w:t>。</w:t>
      </w:r>
    </w:p>
    <w:p w14:paraId="4F759C80" w14:textId="6D8F11AA" w:rsidR="009B77C1" w:rsidRPr="00106AC9" w:rsidRDefault="009B77C1" w:rsidP="009B77C1">
      <w:pPr>
        <w:numPr>
          <w:ilvl w:val="0"/>
          <w:numId w:val="31"/>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 xml:space="preserve">In respect of Hong Kong, the </w:t>
      </w:r>
      <w:r w:rsidR="00C922E2">
        <w:rPr>
          <w:rFonts w:ascii="Trebuchet MS" w:eastAsia="楷体" w:hAnsi="Trebuchet MS" w:cs="Arial"/>
          <w:snapToGrid w:val="0"/>
          <w:color w:val="000000" w:themeColor="text1"/>
          <w:kern w:val="0"/>
          <w:sz w:val="20"/>
          <w:szCs w:val="20"/>
        </w:rPr>
        <w:t>MytePro</w:t>
      </w:r>
      <w:r>
        <w:rPr>
          <w:rFonts w:ascii="Trebuchet MS" w:eastAsia="楷体" w:hAnsi="Trebuchet MS" w:cs="Arial"/>
          <w:snapToGrid w:val="0"/>
          <w:color w:val="000000" w:themeColor="text1"/>
          <w:kern w:val="0"/>
          <w:sz w:val="20"/>
          <w:szCs w:val="20"/>
        </w:rPr>
        <w:t xml:space="preserve"> e</w:t>
      </w:r>
      <w:r w:rsidRPr="003A1FE0">
        <w:rPr>
          <w:rFonts w:ascii="Trebuchet MS" w:eastAsia="楷体" w:hAnsi="Trebuchet MS" w:cs="Arial"/>
          <w:snapToGrid w:val="0"/>
          <w:color w:val="000000" w:themeColor="text1"/>
          <w:kern w:val="0"/>
          <w:sz w:val="20"/>
          <w:szCs w:val="20"/>
        </w:rPr>
        <w:t>ntit</w:t>
      </w:r>
      <w:r>
        <w:rPr>
          <w:rFonts w:ascii="Trebuchet MS" w:eastAsia="楷体" w:hAnsi="Trebuchet MS" w:cs="Arial"/>
          <w:snapToGrid w:val="0"/>
          <w:color w:val="000000" w:themeColor="text1"/>
          <w:kern w:val="0"/>
          <w:sz w:val="20"/>
          <w:szCs w:val="20"/>
        </w:rPr>
        <w:t xml:space="preserve">y </w:t>
      </w:r>
      <w:r w:rsidR="00102C0D">
        <w:rPr>
          <w:rFonts w:ascii="Trebuchet MS" w:eastAsia="楷体" w:hAnsi="Trebuchet MS" w:cs="Arial"/>
          <w:snapToGrid w:val="0"/>
          <w:color w:val="000000" w:themeColor="text1"/>
          <w:kern w:val="0"/>
          <w:sz w:val="20"/>
          <w:szCs w:val="20"/>
        </w:rPr>
        <w:t xml:space="preserve">and/or the </w:t>
      </w:r>
      <w:r w:rsidR="00C922E2">
        <w:rPr>
          <w:rFonts w:ascii="Trebuchet MS" w:eastAsia="楷体" w:hAnsi="Trebuchet MS" w:cs="Arial"/>
          <w:snapToGrid w:val="0"/>
          <w:color w:val="000000" w:themeColor="text1"/>
          <w:kern w:val="0"/>
          <w:sz w:val="20"/>
          <w:szCs w:val="20"/>
        </w:rPr>
        <w:t>MytePro</w:t>
      </w:r>
      <w:r w:rsidR="00102C0D" w:rsidRPr="00102C0D">
        <w:rPr>
          <w:rFonts w:ascii="Trebuchet MS" w:eastAsia="楷体" w:hAnsi="Trebuchet MS" w:cs="Arial"/>
          <w:snapToGrid w:val="0"/>
          <w:color w:val="000000" w:themeColor="text1"/>
          <w:kern w:val="0"/>
          <w:sz w:val="20"/>
          <w:szCs w:val="20"/>
        </w:rPr>
        <w:t xml:space="preserve"> SaaS service provider </w:t>
      </w:r>
      <w:r>
        <w:rPr>
          <w:rFonts w:ascii="Trebuchet MS" w:eastAsia="楷体" w:hAnsi="Trebuchet MS" w:cs="Arial"/>
          <w:snapToGrid w:val="0"/>
          <w:color w:val="000000" w:themeColor="text1"/>
          <w:kern w:val="0"/>
          <w:sz w:val="20"/>
          <w:szCs w:val="20"/>
        </w:rPr>
        <w:t xml:space="preserve">relevant to you </w:t>
      </w:r>
      <w:r>
        <w:rPr>
          <w:rFonts w:ascii="Trebuchet MS" w:eastAsia="楷体" w:hAnsi="Trebuchet MS" w:cs="Arial" w:hint="eastAsia"/>
          <w:snapToGrid w:val="0"/>
          <w:color w:val="000000" w:themeColor="text1"/>
          <w:kern w:val="0"/>
          <w:sz w:val="20"/>
          <w:szCs w:val="20"/>
        </w:rPr>
        <w:t>is</w:t>
      </w:r>
      <w:r>
        <w:rPr>
          <w:rFonts w:ascii="Trebuchet MS" w:eastAsia="楷体" w:hAnsi="Trebuchet MS" w:cs="Arial"/>
          <w:snapToGrid w:val="0"/>
          <w:color w:val="000000" w:themeColor="text1"/>
          <w:kern w:val="0"/>
          <w:sz w:val="20"/>
          <w:szCs w:val="20"/>
          <w:lang w:val="en-GB"/>
        </w:rPr>
        <w:t xml:space="preserve"> </w:t>
      </w:r>
      <w:r w:rsidR="005751C0" w:rsidRPr="005751C0">
        <w:rPr>
          <w:rFonts w:ascii="Trebuchet MS" w:eastAsia="楷体" w:hAnsi="Trebuchet MS" w:cs="Arial"/>
          <w:snapToGrid w:val="0"/>
          <w:color w:val="000000" w:themeColor="text1"/>
          <w:kern w:val="0"/>
          <w:sz w:val="20"/>
          <w:szCs w:val="20"/>
          <w:lang w:val="en-GB"/>
        </w:rPr>
        <w:t>MytePro Technology Limited</w:t>
      </w:r>
      <w:r>
        <w:rPr>
          <w:rFonts w:ascii="Trebuchet MS" w:eastAsia="楷体" w:hAnsi="Trebuchet MS" w:cs="PMingLiU"/>
          <w:snapToGrid w:val="0"/>
          <w:color w:val="000000" w:themeColor="text1"/>
          <w:kern w:val="0"/>
          <w:sz w:val="20"/>
          <w:szCs w:val="20"/>
          <w:lang w:val="en-GB"/>
          <w14:ligatures w14:val="none"/>
        </w:rPr>
        <w:t>.</w:t>
      </w:r>
    </w:p>
    <w:p w14:paraId="6E01BE9A" w14:textId="618E371E" w:rsidR="009B77C1" w:rsidRDefault="009B77C1" w:rsidP="009B77C1">
      <w:pPr>
        <w:spacing w:after="120" w:line="240" w:lineRule="auto"/>
        <w:ind w:left="567"/>
        <w:rPr>
          <w:rFonts w:ascii="PMingLiU" w:eastAsia="楷体" w:hAnsi="PMingLiU" w:cs="PMingLiU"/>
          <w:kern w:val="0"/>
          <w:sz w:val="20"/>
          <w:szCs w:val="20"/>
          <w14:ligatures w14:val="none"/>
        </w:rPr>
      </w:pPr>
      <w:r w:rsidRPr="001E49D4">
        <w:rPr>
          <w:rFonts w:ascii="PMingLiU" w:eastAsia="楷体" w:hAnsi="PMingLiU" w:cs="PMingLiU" w:hint="eastAsia"/>
          <w:kern w:val="0"/>
          <w:sz w:val="20"/>
          <w:szCs w:val="20"/>
          <w14:ligatures w14:val="none"/>
        </w:rPr>
        <w:t>就香港而言，</w:t>
      </w:r>
      <w:r>
        <w:rPr>
          <w:rFonts w:ascii="Trebuchet MS" w:eastAsia="楷体" w:hAnsi="Trebuchet MS" w:cs="PMingLiU" w:hint="eastAsia"/>
          <w:snapToGrid w:val="0"/>
          <w:color w:val="000000" w:themeColor="text1"/>
          <w:kern w:val="0"/>
          <w:sz w:val="20"/>
          <w:szCs w:val="20"/>
          <w14:ligatures w14:val="none"/>
        </w:rPr>
        <w:t>與您相關的</w:t>
      </w:r>
      <w:r w:rsidR="00C66D49">
        <w:rPr>
          <w:rFonts w:ascii="Trebuchet MS" w:eastAsia="楷体" w:hAnsi="Trebuchet MS" w:cs="PMingLiU" w:hint="eastAsia"/>
          <w:snapToGrid w:val="0"/>
          <w:color w:val="000000" w:themeColor="text1"/>
          <w:kern w:val="0"/>
          <w:sz w:val="20"/>
          <w:szCs w:val="20"/>
          <w14:ligatures w14:val="none"/>
        </w:rPr>
        <w:t>MytePro</w:t>
      </w:r>
      <w:r>
        <w:rPr>
          <w:rFonts w:ascii="Trebuchet MS" w:eastAsia="楷体" w:hAnsi="Trebuchet MS" w:cs="PMingLiU" w:hint="eastAsia"/>
          <w:snapToGrid w:val="0"/>
          <w:color w:val="000000" w:themeColor="text1"/>
          <w:kern w:val="0"/>
          <w:sz w:val="20"/>
          <w:szCs w:val="20"/>
          <w14:ligatures w14:val="none"/>
        </w:rPr>
        <w:t>主體</w:t>
      </w:r>
      <w:r w:rsidR="009A6A18" w:rsidRPr="001418C2">
        <w:rPr>
          <w:rFonts w:ascii="Trebuchet MS" w:eastAsia="楷体" w:hAnsi="Trebuchet MS" w:cs="PMingLiU"/>
          <w:snapToGrid w:val="0"/>
          <w:color w:val="000000" w:themeColor="text1"/>
          <w:kern w:val="0"/>
          <w:sz w:val="20"/>
          <w:szCs w:val="20"/>
          <w14:ligatures w14:val="none"/>
        </w:rPr>
        <w:t>及</w:t>
      </w:r>
      <w:r w:rsidR="009A6A18" w:rsidRPr="00371B41">
        <w:rPr>
          <w:rFonts w:ascii="Trebuchet MS" w:eastAsia="楷体" w:hAnsi="Trebuchet MS" w:cs="PMingLiU" w:hint="eastAsia"/>
          <w:snapToGrid w:val="0"/>
          <w:color w:val="000000" w:themeColor="text1"/>
          <w:kern w:val="0"/>
          <w:sz w:val="20"/>
          <w:szCs w:val="20"/>
          <w14:ligatures w14:val="none"/>
        </w:rPr>
        <w:t>/</w:t>
      </w:r>
      <w:r w:rsidR="009A6A18" w:rsidRPr="00371B41">
        <w:rPr>
          <w:rFonts w:ascii="Trebuchet MS" w:eastAsia="楷体" w:hAnsi="Trebuchet MS" w:cs="PMingLiU" w:hint="eastAsia"/>
          <w:snapToGrid w:val="0"/>
          <w:color w:val="000000" w:themeColor="text1"/>
          <w:kern w:val="0"/>
          <w:sz w:val="20"/>
          <w:szCs w:val="20"/>
          <w14:ligatures w14:val="none"/>
        </w:rPr>
        <w:t>或</w:t>
      </w:r>
      <w:r w:rsidR="00C66D49">
        <w:rPr>
          <w:rFonts w:ascii="Trebuchet MS" w:eastAsia="楷体" w:hAnsi="Trebuchet MS" w:cs="PMingLiU"/>
          <w:snapToGrid w:val="0"/>
          <w:color w:val="000000" w:themeColor="text1"/>
          <w:kern w:val="0"/>
          <w:sz w:val="20"/>
          <w:szCs w:val="20"/>
          <w14:ligatures w14:val="none"/>
        </w:rPr>
        <w:t>MytePro SaaS</w:t>
      </w:r>
      <w:r w:rsidR="009A6A18" w:rsidRPr="001418C2">
        <w:rPr>
          <w:rFonts w:ascii="Trebuchet MS" w:eastAsia="楷体" w:hAnsi="Trebuchet MS" w:cs="PMingLiU"/>
          <w:snapToGrid w:val="0"/>
          <w:color w:val="000000" w:themeColor="text1"/>
          <w:kern w:val="0"/>
          <w:sz w:val="20"/>
          <w:szCs w:val="20"/>
          <w14:ligatures w14:val="none"/>
        </w:rPr>
        <w:t>服務提供者</w:t>
      </w:r>
      <w:r>
        <w:rPr>
          <w:rFonts w:ascii="Trebuchet MS" w:eastAsia="楷体" w:hAnsi="Trebuchet MS" w:cs="PMingLiU" w:hint="eastAsia"/>
          <w:snapToGrid w:val="0"/>
          <w:color w:val="000000" w:themeColor="text1"/>
          <w:kern w:val="0"/>
          <w:sz w:val="20"/>
          <w:szCs w:val="20"/>
          <w14:ligatures w14:val="none"/>
        </w:rPr>
        <w:t>指</w:t>
      </w:r>
      <w:r w:rsidR="005751C0" w:rsidRPr="005751C0">
        <w:rPr>
          <w:rFonts w:ascii="Trebuchet MS" w:eastAsia="楷体" w:hAnsi="Trebuchet MS" w:cs="PMingLiU"/>
          <w:snapToGrid w:val="0"/>
          <w:color w:val="000000" w:themeColor="text1"/>
          <w:kern w:val="0"/>
          <w:sz w:val="20"/>
          <w:szCs w:val="20"/>
          <w14:ligatures w14:val="none"/>
        </w:rPr>
        <w:t>MytePro Technology Limited</w:t>
      </w:r>
      <w:r>
        <w:rPr>
          <w:rFonts w:ascii="Trebuchet MS" w:eastAsia="楷体" w:hAnsi="Trebuchet MS" w:cs="PMingLiU" w:hint="eastAsia"/>
          <w:snapToGrid w:val="0"/>
          <w:color w:val="000000" w:themeColor="text1"/>
          <w:kern w:val="0"/>
          <w:sz w:val="20"/>
          <w:szCs w:val="20"/>
          <w14:ligatures w14:val="none"/>
        </w:rPr>
        <w:t>。</w:t>
      </w:r>
    </w:p>
    <w:p w14:paraId="5E8FE52D" w14:textId="1DD5558F" w:rsidR="00106AC9" w:rsidRPr="00106AC9" w:rsidRDefault="00CE4446" w:rsidP="00106AC9">
      <w:pPr>
        <w:numPr>
          <w:ilvl w:val="0"/>
          <w:numId w:val="31"/>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 xml:space="preserve">In respect of Hong Kong, “Affiliates” mentioned in the main text above means affiliates and associated company. </w:t>
      </w:r>
      <w:r w:rsidR="00496CC7">
        <w:rPr>
          <w:rFonts w:ascii="Trebuchet MS" w:eastAsia="楷体" w:hAnsi="Trebuchet MS" w:cs="PMingLiU"/>
          <w:snapToGrid w:val="0"/>
          <w:color w:val="000000" w:themeColor="text1"/>
          <w:kern w:val="0"/>
          <w:sz w:val="20"/>
          <w:szCs w:val="20"/>
          <w14:ligatures w14:val="none"/>
        </w:rPr>
        <w:t xml:space="preserve">The term “associated company”, in relation to a body corporate, shall have the same meaning as currently defined in the </w:t>
      </w:r>
      <w:r w:rsidR="00496CC7">
        <w:rPr>
          <w:rFonts w:ascii="Trebuchet MS" w:eastAsia="楷体" w:hAnsi="Trebuchet MS" w:cs="PMingLiU" w:hint="eastAsia"/>
          <w:snapToGrid w:val="0"/>
          <w:color w:val="000000" w:themeColor="text1"/>
          <w:kern w:val="0"/>
          <w:sz w:val="20"/>
          <w:szCs w:val="20"/>
          <w14:ligatures w14:val="none"/>
        </w:rPr>
        <w:t>Companies</w:t>
      </w:r>
      <w:r w:rsidR="00496CC7">
        <w:rPr>
          <w:rFonts w:ascii="Trebuchet MS" w:eastAsia="楷体" w:hAnsi="Trebuchet MS" w:cs="PMingLiU"/>
          <w:snapToGrid w:val="0"/>
          <w:color w:val="000000" w:themeColor="text1"/>
          <w:kern w:val="0"/>
          <w:sz w:val="20"/>
          <w:szCs w:val="20"/>
          <w:lang w:val="en-GB"/>
          <w14:ligatures w14:val="none"/>
        </w:rPr>
        <w:t xml:space="preserve"> Ordinance (Cap. 622, Laws of Hong Kong).</w:t>
      </w:r>
    </w:p>
    <w:p w14:paraId="3EBBB85A" w14:textId="0966C6CF" w:rsidR="00496CC7" w:rsidRDefault="00106AC9" w:rsidP="00106AC9">
      <w:pPr>
        <w:spacing w:after="120" w:line="240" w:lineRule="auto"/>
        <w:ind w:left="567"/>
        <w:rPr>
          <w:rFonts w:ascii="PMingLiU" w:eastAsia="楷体" w:hAnsi="PMingLiU" w:cs="PMingLiU"/>
          <w:kern w:val="0"/>
          <w:sz w:val="20"/>
          <w:szCs w:val="20"/>
          <w14:ligatures w14:val="none"/>
        </w:rPr>
      </w:pPr>
      <w:r w:rsidRPr="001E49D4">
        <w:rPr>
          <w:rFonts w:ascii="PMingLiU" w:eastAsia="楷体" w:hAnsi="PMingLiU" w:cs="PMingLiU" w:hint="eastAsia"/>
          <w:kern w:val="0"/>
          <w:sz w:val="20"/>
          <w:szCs w:val="20"/>
          <w14:ligatures w14:val="none"/>
        </w:rPr>
        <w:t>就香港而言，上述主文“</w:t>
      </w:r>
      <w:r w:rsidR="007127E4">
        <w:rPr>
          <w:rFonts w:ascii="PMingLiU" w:eastAsia="楷体" w:hAnsi="PMingLiU" w:cs="PMingLiU" w:hint="eastAsia"/>
          <w:kern w:val="0"/>
          <w:sz w:val="20"/>
          <w:szCs w:val="20"/>
          <w14:ligatures w14:val="none"/>
        </w:rPr>
        <w:t>關聯</w:t>
      </w:r>
      <w:r w:rsidR="00006743">
        <w:rPr>
          <w:rFonts w:ascii="Trebuchet MS" w:eastAsia="楷体" w:hAnsi="Trebuchet MS" w:cs="PMingLiU" w:hint="eastAsia"/>
          <w:snapToGrid w:val="0"/>
          <w:color w:val="000000" w:themeColor="text1"/>
          <w:kern w:val="0"/>
          <w:sz w:val="20"/>
          <w:szCs w:val="20"/>
          <w14:ligatures w14:val="none"/>
        </w:rPr>
        <w:t>方</w:t>
      </w:r>
      <w:r w:rsidRPr="001E49D4">
        <w:rPr>
          <w:rFonts w:ascii="PMingLiU" w:eastAsia="楷体" w:hAnsi="PMingLiU" w:cs="PMingLiU" w:hint="eastAsia"/>
          <w:kern w:val="0"/>
          <w:sz w:val="20"/>
          <w:szCs w:val="20"/>
          <w14:ligatures w14:val="none"/>
        </w:rPr>
        <w:t>”</w:t>
      </w:r>
      <w:r>
        <w:rPr>
          <w:rFonts w:ascii="PMingLiU" w:eastAsia="楷体" w:hAnsi="PMingLiU" w:cs="PMingLiU" w:hint="eastAsia"/>
          <w:kern w:val="0"/>
          <w:sz w:val="20"/>
          <w:szCs w:val="20"/>
          <w14:ligatures w14:val="none"/>
        </w:rPr>
        <w:t>指</w:t>
      </w:r>
      <w:r w:rsidR="007127E4">
        <w:rPr>
          <w:rFonts w:ascii="PMingLiU" w:eastAsia="楷体" w:hAnsi="PMingLiU" w:cs="PMingLiU" w:hint="eastAsia"/>
          <w:kern w:val="0"/>
          <w:sz w:val="20"/>
          <w:szCs w:val="20"/>
          <w14:ligatures w14:val="none"/>
        </w:rPr>
        <w:t>關聯</w:t>
      </w:r>
      <w:r w:rsidR="00CA260B">
        <w:rPr>
          <w:rFonts w:ascii="Trebuchet MS" w:eastAsia="楷体" w:hAnsi="Trebuchet MS" w:cs="PMingLiU" w:hint="eastAsia"/>
          <w:snapToGrid w:val="0"/>
          <w:color w:val="000000" w:themeColor="text1"/>
          <w:kern w:val="0"/>
          <w:sz w:val="20"/>
          <w:szCs w:val="20"/>
          <w14:ligatures w14:val="none"/>
        </w:rPr>
        <w:t>方</w:t>
      </w:r>
      <w:r>
        <w:rPr>
          <w:rFonts w:ascii="PMingLiU" w:eastAsia="楷体" w:hAnsi="PMingLiU" w:cs="PMingLiU" w:hint="eastAsia"/>
          <w:kern w:val="0"/>
          <w:sz w:val="20"/>
          <w:szCs w:val="20"/>
          <w14:ligatures w14:val="none"/>
        </w:rPr>
        <w:t>及有聯繫公司。</w:t>
      </w:r>
      <w:r w:rsidR="00496CC7">
        <w:rPr>
          <w:rFonts w:ascii="PMingLiU" w:eastAsia="楷体" w:hAnsi="PMingLiU" w:cs="PMingLiU" w:hint="eastAsia"/>
          <w:kern w:val="0"/>
          <w:sz w:val="20"/>
          <w:szCs w:val="20"/>
          <w14:ligatures w14:val="none"/>
        </w:rPr>
        <w:t>“</w:t>
      </w:r>
      <w:r w:rsidR="00FD5244">
        <w:rPr>
          <w:rFonts w:ascii="PMingLiU" w:eastAsia="楷体" w:hAnsi="PMingLiU" w:cs="PMingLiU" w:hint="eastAsia"/>
          <w:kern w:val="0"/>
          <w:sz w:val="20"/>
          <w:szCs w:val="20"/>
          <w14:ligatures w14:val="none"/>
        </w:rPr>
        <w:t>有聯繫公司</w:t>
      </w:r>
      <w:r w:rsidR="00496CC7">
        <w:rPr>
          <w:rFonts w:ascii="PMingLiU" w:eastAsia="楷体" w:hAnsi="PMingLiU" w:cs="PMingLiU" w:hint="eastAsia"/>
          <w:kern w:val="0"/>
          <w:sz w:val="20"/>
          <w:szCs w:val="20"/>
          <w14:ligatures w14:val="none"/>
        </w:rPr>
        <w:t>”一詞</w:t>
      </w:r>
      <w:r w:rsidR="00FD5244">
        <w:rPr>
          <w:rFonts w:ascii="PMingLiU" w:eastAsia="楷体" w:hAnsi="PMingLiU" w:cs="PMingLiU" w:hint="eastAsia"/>
          <w:kern w:val="0"/>
          <w:sz w:val="20"/>
          <w:szCs w:val="20"/>
          <w14:ligatures w14:val="none"/>
        </w:rPr>
        <w:t>與</w:t>
      </w:r>
      <w:r w:rsidR="00706AB8">
        <w:rPr>
          <w:rFonts w:ascii="PMingLiU" w:eastAsia="楷体" w:hAnsi="PMingLiU" w:cs="PMingLiU" w:hint="eastAsia"/>
          <w:kern w:val="0"/>
          <w:sz w:val="20"/>
          <w:szCs w:val="20"/>
          <w14:ligatures w14:val="none"/>
        </w:rPr>
        <w:t>《</w:t>
      </w:r>
      <w:r w:rsidR="00FD5244">
        <w:rPr>
          <w:rFonts w:ascii="PMingLiU" w:eastAsia="楷体" w:hAnsi="PMingLiU" w:cs="PMingLiU" w:hint="eastAsia"/>
          <w:kern w:val="0"/>
          <w:sz w:val="20"/>
          <w:szCs w:val="20"/>
          <w14:ligatures w14:val="none"/>
        </w:rPr>
        <w:t>公司</w:t>
      </w:r>
      <w:r w:rsidR="00706AB8">
        <w:rPr>
          <w:rFonts w:ascii="PMingLiU" w:eastAsia="楷体" w:hAnsi="PMingLiU" w:cs="PMingLiU" w:hint="eastAsia"/>
          <w:kern w:val="0"/>
          <w:sz w:val="20"/>
          <w:szCs w:val="20"/>
          <w14:ligatures w14:val="none"/>
        </w:rPr>
        <w:t>條例》（香港法例第</w:t>
      </w:r>
      <w:r w:rsidR="00706AB8" w:rsidRPr="009664F6">
        <w:rPr>
          <w:rFonts w:ascii="Trebuchet MS" w:eastAsia="楷体" w:hAnsi="Trebuchet MS" w:cs="PMingLiU"/>
          <w:kern w:val="0"/>
          <w:sz w:val="20"/>
          <w:szCs w:val="20"/>
          <w14:ligatures w14:val="none"/>
        </w:rPr>
        <w:t>622</w:t>
      </w:r>
      <w:r w:rsidR="00706AB8">
        <w:rPr>
          <w:rFonts w:ascii="PMingLiU" w:eastAsia="楷体" w:hAnsi="PMingLiU" w:cs="PMingLiU" w:hint="eastAsia"/>
          <w:kern w:val="0"/>
          <w:sz w:val="20"/>
          <w:szCs w:val="20"/>
          <w14:ligatures w14:val="none"/>
        </w:rPr>
        <w:t>章）</w:t>
      </w:r>
      <w:r w:rsidR="00FD5244">
        <w:rPr>
          <w:rFonts w:ascii="PMingLiU" w:eastAsia="楷体" w:hAnsi="PMingLiU" w:cs="PMingLiU" w:hint="eastAsia"/>
          <w:kern w:val="0"/>
          <w:sz w:val="20"/>
          <w:szCs w:val="20"/>
          <w14:ligatures w14:val="none"/>
        </w:rPr>
        <w:t>所</w:t>
      </w:r>
      <w:r w:rsidR="00FD5244" w:rsidRPr="00FD5244">
        <w:rPr>
          <w:rFonts w:ascii="PMingLiU" w:eastAsia="楷体" w:hAnsi="PMingLiU" w:cs="PMingLiU" w:hint="eastAsia"/>
          <w:kern w:val="0"/>
          <w:sz w:val="20"/>
          <w:szCs w:val="20"/>
          <w14:ligatures w14:val="none"/>
        </w:rPr>
        <w:t>註釋的擁有相同的意思</w:t>
      </w:r>
      <w:r w:rsidR="00FD5244">
        <w:rPr>
          <w:rFonts w:ascii="Trebuchet MS" w:eastAsia="楷体" w:hAnsi="Trebuchet MS" w:cs="PMingLiU" w:hint="eastAsia"/>
          <w:snapToGrid w:val="0"/>
          <w:color w:val="000000" w:themeColor="text1"/>
          <w:kern w:val="0"/>
          <w:sz w:val="20"/>
          <w:szCs w:val="20"/>
          <w14:ligatures w14:val="none"/>
        </w:rPr>
        <w:t>。</w:t>
      </w:r>
    </w:p>
    <w:p w14:paraId="074348D3" w14:textId="19E09110" w:rsidR="00AD5423" w:rsidRPr="00AD5423" w:rsidRDefault="00AD5423" w:rsidP="00AD5423">
      <w:pPr>
        <w:numPr>
          <w:ilvl w:val="0"/>
          <w:numId w:val="31"/>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 xml:space="preserve">In respect of Hong Kong, “Personal Data” mentioned in the main text above </w:t>
      </w:r>
      <w:r w:rsidR="00EA5068">
        <w:rPr>
          <w:rFonts w:ascii="Trebuchet MS" w:eastAsia="楷体" w:hAnsi="Trebuchet MS" w:cs="PMingLiU"/>
          <w:snapToGrid w:val="0"/>
          <w:color w:val="000000" w:themeColor="text1"/>
          <w:kern w:val="0"/>
          <w:sz w:val="20"/>
          <w:szCs w:val="20"/>
          <w14:ligatures w14:val="none"/>
        </w:rPr>
        <w:t>means</w:t>
      </w:r>
      <w:r>
        <w:rPr>
          <w:rFonts w:ascii="Trebuchet MS" w:eastAsia="楷体" w:hAnsi="Trebuchet MS" w:cs="PMingLiU"/>
          <w:snapToGrid w:val="0"/>
          <w:color w:val="000000" w:themeColor="text1"/>
          <w:kern w:val="0"/>
          <w:sz w:val="20"/>
          <w:szCs w:val="20"/>
          <w14:ligatures w14:val="none"/>
        </w:rPr>
        <w:t xml:space="preserve"> any data </w:t>
      </w:r>
      <w:r w:rsidRPr="004A3219">
        <w:rPr>
          <w:rFonts w:ascii="PMingLiU" w:eastAsia="楷体" w:hAnsi="PMingLiU" w:cs="PMingLiU" w:hint="eastAsia"/>
          <w:color w:val="444444"/>
          <w:kern w:val="0"/>
          <w:sz w:val="20"/>
          <w:szCs w:val="20"/>
          <w14:ligatures w14:val="none"/>
        </w:rPr>
        <w:t>——</w:t>
      </w:r>
    </w:p>
    <w:p w14:paraId="208BF8E3" w14:textId="2AD0527C" w:rsidR="00AD5423" w:rsidRPr="001E49D4" w:rsidRDefault="00AD5423" w:rsidP="00AD5423">
      <w:pPr>
        <w:spacing w:after="120" w:line="240" w:lineRule="auto"/>
        <w:ind w:left="567"/>
        <w:rPr>
          <w:rFonts w:ascii="PMingLiU" w:eastAsia="楷体" w:hAnsi="PMingLiU" w:cs="PMingLiU"/>
          <w:kern w:val="0"/>
          <w:sz w:val="20"/>
          <w:szCs w:val="20"/>
          <w14:ligatures w14:val="none"/>
        </w:rPr>
      </w:pPr>
      <w:r w:rsidRPr="001E49D4">
        <w:rPr>
          <w:rFonts w:ascii="PMingLiU" w:eastAsia="楷体" w:hAnsi="PMingLiU" w:cs="PMingLiU" w:hint="eastAsia"/>
          <w:kern w:val="0"/>
          <w:sz w:val="20"/>
          <w:szCs w:val="20"/>
          <w14:ligatures w14:val="none"/>
        </w:rPr>
        <w:t>就香港而言，上述主文“個人資料”的詳細定義爲符合以下</w:t>
      </w:r>
      <w:r w:rsidR="00415F23" w:rsidRPr="001E49D4">
        <w:rPr>
          <w:rFonts w:ascii="PMingLiU" w:eastAsia="楷体" w:hAnsi="PMingLiU" w:cs="PMingLiU" w:hint="eastAsia"/>
          <w:kern w:val="0"/>
          <w:sz w:val="20"/>
          <w:szCs w:val="20"/>
          <w14:ligatures w14:val="none"/>
        </w:rPr>
        <w:t>說明的任何資料</w:t>
      </w:r>
      <w:r w:rsidRPr="001E49D4">
        <w:rPr>
          <w:rFonts w:ascii="PMingLiU" w:eastAsia="楷体" w:hAnsi="PMingLiU" w:cs="PMingLiU" w:hint="eastAsia"/>
          <w:kern w:val="0"/>
          <w:sz w:val="20"/>
          <w:szCs w:val="20"/>
          <w14:ligatures w14:val="none"/>
        </w:rPr>
        <w:t xml:space="preserve"> </w:t>
      </w:r>
      <w:r w:rsidRPr="001E49D4">
        <w:rPr>
          <w:rFonts w:ascii="PMingLiU" w:eastAsia="楷体" w:hAnsi="PMingLiU" w:cs="PMingLiU" w:hint="eastAsia"/>
          <w:kern w:val="0"/>
          <w:sz w:val="20"/>
          <w:szCs w:val="20"/>
          <w14:ligatures w14:val="none"/>
        </w:rPr>
        <w:t>——</w:t>
      </w:r>
    </w:p>
    <w:p w14:paraId="7D1E0914" w14:textId="77777777" w:rsidR="00AD5423" w:rsidRDefault="00AD5423" w:rsidP="00106AC9">
      <w:pPr>
        <w:pStyle w:val="af0"/>
        <w:numPr>
          <w:ilvl w:val="0"/>
          <w:numId w:val="37"/>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r</w:t>
      </w:r>
      <w:r w:rsidRPr="00AD5423">
        <w:rPr>
          <w:rFonts w:ascii="Trebuchet MS" w:eastAsia="楷体" w:hAnsi="Trebuchet MS" w:cs="Arial"/>
          <w:snapToGrid w:val="0"/>
          <w:color w:val="000000" w:themeColor="text1"/>
          <w:kern w:val="0"/>
          <w:sz w:val="20"/>
          <w:szCs w:val="20"/>
        </w:rPr>
        <w:t>elating directly or indirectly to a living individual;</w:t>
      </w:r>
    </w:p>
    <w:p w14:paraId="2C1FBF8A" w14:textId="14F9258F" w:rsidR="00AD5423" w:rsidRPr="00AD5423" w:rsidRDefault="00AD5423" w:rsidP="00AD5423">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AD5423">
        <w:rPr>
          <w:rFonts w:ascii="Trebuchet MS" w:eastAsia="楷体" w:hAnsi="Trebuchet MS" w:cs="Arial" w:hint="eastAsia"/>
          <w:snapToGrid w:val="0"/>
          <w:color w:val="000000" w:themeColor="text1"/>
          <w:kern w:val="0"/>
          <w:sz w:val="20"/>
          <w:szCs w:val="20"/>
        </w:rPr>
        <w:t>直接或</w:t>
      </w:r>
      <w:r w:rsidR="00415F23" w:rsidRPr="00AD5423">
        <w:rPr>
          <w:rFonts w:ascii="Trebuchet MS" w:eastAsia="楷体" w:hAnsi="Trebuchet MS" w:cs="Arial" w:hint="eastAsia"/>
          <w:snapToGrid w:val="0"/>
          <w:color w:val="000000" w:themeColor="text1"/>
          <w:kern w:val="0"/>
          <w:sz w:val="20"/>
          <w:szCs w:val="20"/>
        </w:rPr>
        <w:t>間接與一名在世的個人有關的</w:t>
      </w:r>
      <w:r w:rsidRPr="00AD5423">
        <w:rPr>
          <w:rFonts w:ascii="Trebuchet MS" w:eastAsia="楷体" w:hAnsi="Trebuchet MS" w:cs="Arial" w:hint="eastAsia"/>
          <w:snapToGrid w:val="0"/>
          <w:color w:val="000000" w:themeColor="text1"/>
          <w:kern w:val="0"/>
          <w:sz w:val="20"/>
          <w:szCs w:val="20"/>
        </w:rPr>
        <w:t>；</w:t>
      </w:r>
    </w:p>
    <w:p w14:paraId="418C57B2" w14:textId="77777777" w:rsidR="00AD5423" w:rsidRDefault="00AD5423" w:rsidP="00106AC9">
      <w:pPr>
        <w:pStyle w:val="af0"/>
        <w:numPr>
          <w:ilvl w:val="0"/>
          <w:numId w:val="37"/>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f</w:t>
      </w:r>
      <w:r w:rsidRPr="00AD5423">
        <w:rPr>
          <w:rFonts w:ascii="Trebuchet MS" w:eastAsia="楷体" w:hAnsi="Trebuchet MS" w:cs="Arial"/>
          <w:snapToGrid w:val="0"/>
          <w:color w:val="000000" w:themeColor="text1"/>
          <w:kern w:val="0"/>
          <w:sz w:val="20"/>
          <w:szCs w:val="20"/>
        </w:rPr>
        <w:t>rom which it is practicable for the identity of the individual to be directly or indirectly ascertained; and</w:t>
      </w:r>
    </w:p>
    <w:p w14:paraId="3D0E78AB" w14:textId="35228F81" w:rsidR="00AD5423" w:rsidRPr="00AD5423" w:rsidRDefault="00415F23" w:rsidP="00AD5423">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AD5423">
        <w:rPr>
          <w:rFonts w:ascii="Trebuchet MS" w:eastAsia="楷体" w:hAnsi="Trebuchet MS" w:cs="Arial" w:hint="eastAsia"/>
          <w:snapToGrid w:val="0"/>
          <w:color w:val="000000" w:themeColor="text1"/>
          <w:kern w:val="0"/>
          <w:sz w:val="20"/>
          <w:szCs w:val="20"/>
        </w:rPr>
        <w:t>從該資料直接或間接地確定有關的個人的身分是切實</w:t>
      </w:r>
      <w:r w:rsidR="00AD5423" w:rsidRPr="00AD5423">
        <w:rPr>
          <w:rFonts w:ascii="Trebuchet MS" w:eastAsia="楷体" w:hAnsi="Trebuchet MS" w:cs="Arial" w:hint="eastAsia"/>
          <w:snapToGrid w:val="0"/>
          <w:color w:val="000000" w:themeColor="text1"/>
          <w:kern w:val="0"/>
          <w:sz w:val="20"/>
          <w:szCs w:val="20"/>
        </w:rPr>
        <w:t>可行的；及</w:t>
      </w:r>
    </w:p>
    <w:p w14:paraId="1FF8D8D8" w14:textId="4DF315BB" w:rsidR="00AD5423" w:rsidRPr="00AD5423" w:rsidRDefault="00AD5423" w:rsidP="00106AC9">
      <w:pPr>
        <w:pStyle w:val="af0"/>
        <w:numPr>
          <w:ilvl w:val="0"/>
          <w:numId w:val="37"/>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i</w:t>
      </w:r>
      <w:r w:rsidRPr="00AD5423">
        <w:rPr>
          <w:rFonts w:ascii="Trebuchet MS" w:eastAsia="楷体" w:hAnsi="Trebuchet MS" w:cs="Arial"/>
          <w:snapToGrid w:val="0"/>
          <w:color w:val="000000" w:themeColor="text1"/>
          <w:kern w:val="0"/>
          <w:sz w:val="20"/>
          <w:szCs w:val="20"/>
        </w:rPr>
        <w:t>n a form in which access to or processing of the data is practicable.</w:t>
      </w:r>
    </w:p>
    <w:p w14:paraId="5B19D5E7" w14:textId="09E81651" w:rsidR="00AD5423" w:rsidRPr="00AD5423" w:rsidRDefault="00415F23" w:rsidP="00AD5423">
      <w:pPr>
        <w:pStyle w:val="af0"/>
        <w:spacing w:after="120" w:line="240" w:lineRule="auto"/>
        <w:ind w:left="709"/>
        <w:contextualSpacing w:val="0"/>
        <w:rPr>
          <w:rFonts w:ascii="Trebuchet MS" w:eastAsia="PMingLiU" w:hAnsi="Trebuchet MS" w:cs="Arial"/>
          <w:snapToGrid w:val="0"/>
          <w:color w:val="000000" w:themeColor="text1"/>
          <w:kern w:val="0"/>
          <w:sz w:val="20"/>
          <w:szCs w:val="20"/>
        </w:rPr>
      </w:pPr>
      <w:r w:rsidRPr="00AD5423">
        <w:rPr>
          <w:rFonts w:ascii="Trebuchet MS" w:eastAsia="楷体" w:hAnsi="Trebuchet MS" w:cs="Arial" w:hint="eastAsia"/>
          <w:snapToGrid w:val="0"/>
          <w:color w:val="000000" w:themeColor="text1"/>
          <w:kern w:val="0"/>
          <w:sz w:val="20"/>
          <w:szCs w:val="20"/>
        </w:rPr>
        <w:t>該</w:t>
      </w:r>
      <w:r>
        <w:rPr>
          <w:rFonts w:ascii="Trebuchet MS" w:eastAsia="楷体" w:hAnsi="Trebuchet MS" w:cs="Arial" w:hint="eastAsia"/>
          <w:snapToGrid w:val="0"/>
          <w:color w:val="000000" w:themeColor="text1"/>
          <w:kern w:val="0"/>
          <w:sz w:val="20"/>
          <w:szCs w:val="20"/>
        </w:rPr>
        <w:t>資料</w:t>
      </w:r>
      <w:r w:rsidRPr="00AD5423">
        <w:rPr>
          <w:rFonts w:ascii="Trebuchet MS" w:eastAsia="楷体" w:hAnsi="Trebuchet MS" w:cs="Arial" w:hint="eastAsia"/>
          <w:snapToGrid w:val="0"/>
          <w:color w:val="000000" w:themeColor="text1"/>
          <w:kern w:val="0"/>
          <w:sz w:val="20"/>
          <w:szCs w:val="20"/>
        </w:rPr>
        <w:t>的存在形式令予以查閱及處理均是切實</w:t>
      </w:r>
      <w:r w:rsidR="00AD5423" w:rsidRPr="00AD5423">
        <w:rPr>
          <w:rFonts w:ascii="Trebuchet MS" w:eastAsia="楷体" w:hAnsi="Trebuchet MS" w:cs="Arial" w:hint="eastAsia"/>
          <w:snapToGrid w:val="0"/>
          <w:color w:val="000000" w:themeColor="text1"/>
          <w:kern w:val="0"/>
          <w:sz w:val="20"/>
          <w:szCs w:val="20"/>
        </w:rPr>
        <w:t>可行的</w:t>
      </w:r>
      <w:r w:rsidR="00AD5423" w:rsidRPr="00AD5423">
        <w:rPr>
          <w:rFonts w:ascii="Trebuchet MS" w:eastAsia="楷体" w:hAnsi="Trebuchet MS" w:cs="Arial"/>
          <w:snapToGrid w:val="0"/>
          <w:color w:val="000000" w:themeColor="text1"/>
          <w:kern w:val="0"/>
          <w:sz w:val="20"/>
          <w:szCs w:val="20"/>
        </w:rPr>
        <w:t>。</w:t>
      </w:r>
    </w:p>
    <w:p w14:paraId="18AFFBD3" w14:textId="77777777" w:rsidR="001418C2" w:rsidRDefault="001418C2" w:rsidP="001418C2">
      <w:pPr>
        <w:spacing w:before="100" w:beforeAutospacing="1" w:after="100" w:afterAutospacing="1" w:line="240" w:lineRule="auto"/>
        <w:rPr>
          <w:rFonts w:ascii="PMingLiU" w:eastAsia="楷体" w:hAnsi="PMingLiU" w:cs="PMingLiU"/>
          <w:color w:val="222222"/>
          <w:kern w:val="0"/>
          <w:sz w:val="20"/>
          <w:szCs w:val="20"/>
          <w14:ligatures w14:val="none"/>
        </w:rPr>
      </w:pPr>
    </w:p>
    <w:p w14:paraId="2D19A455" w14:textId="77777777" w:rsidR="005C30DB" w:rsidRDefault="005C30DB">
      <w:pPr>
        <w:jc w:val="left"/>
        <w:rPr>
          <w:rFonts w:ascii="Trebuchet MS" w:eastAsia="楷体" w:hAnsi="Trebuchet MS" w:cs="PMingLiU"/>
          <w:b/>
          <w:bCs/>
          <w:kern w:val="0"/>
          <w:sz w:val="20"/>
          <w:szCs w:val="20"/>
          <w14:ligatures w14:val="none"/>
        </w:rPr>
      </w:pPr>
      <w:r>
        <w:rPr>
          <w:rFonts w:ascii="Trebuchet MS" w:eastAsia="楷体" w:hAnsi="Trebuchet MS" w:cs="PMingLiU"/>
          <w:b/>
          <w:bCs/>
          <w:kern w:val="0"/>
          <w:sz w:val="20"/>
          <w:szCs w:val="20"/>
          <w14:ligatures w14:val="none"/>
        </w:rPr>
        <w:br w:type="page"/>
      </w:r>
    </w:p>
    <w:p w14:paraId="12B10319" w14:textId="7B53509E" w:rsidR="00AD5423" w:rsidRPr="00AD5423" w:rsidRDefault="00AD5423" w:rsidP="001418C2">
      <w:pPr>
        <w:spacing w:before="100" w:beforeAutospacing="1" w:after="100" w:afterAutospacing="1" w:line="240" w:lineRule="auto"/>
        <w:rPr>
          <w:rFonts w:ascii="Trebuchet MS" w:eastAsia="楷体" w:hAnsi="Trebuchet MS" w:cs="PMingLiU"/>
          <w:b/>
          <w:bCs/>
          <w:kern w:val="0"/>
          <w:sz w:val="20"/>
          <w:szCs w:val="20"/>
          <w14:ligatures w14:val="none"/>
        </w:rPr>
      </w:pPr>
      <w:r w:rsidRPr="00463312">
        <w:rPr>
          <w:rFonts w:ascii="Trebuchet MS" w:eastAsia="楷体" w:hAnsi="Trebuchet MS" w:cs="PMingLiU" w:hint="eastAsia"/>
          <w:b/>
          <w:bCs/>
          <w:kern w:val="0"/>
          <w:sz w:val="20"/>
          <w:szCs w:val="20"/>
          <w14:ligatures w14:val="none"/>
        </w:rPr>
        <w:lastRenderedPageBreak/>
        <w:t>A</w:t>
      </w:r>
      <w:r w:rsidRPr="00463312">
        <w:rPr>
          <w:rFonts w:ascii="Trebuchet MS" w:eastAsia="楷体" w:hAnsi="Trebuchet MS" w:cs="PMingLiU"/>
          <w:b/>
          <w:bCs/>
          <w:kern w:val="0"/>
          <w:sz w:val="20"/>
          <w:szCs w:val="20"/>
          <w14:ligatures w14:val="none"/>
        </w:rPr>
        <w:t xml:space="preserve">ppendix </w:t>
      </w:r>
      <w:r>
        <w:rPr>
          <w:rFonts w:ascii="Trebuchet MS" w:eastAsia="楷体" w:hAnsi="Trebuchet MS" w:cs="PMingLiU"/>
          <w:b/>
          <w:bCs/>
          <w:kern w:val="0"/>
          <w:sz w:val="20"/>
          <w:szCs w:val="20"/>
          <w14:ligatures w14:val="none"/>
        </w:rPr>
        <w:t>2</w:t>
      </w:r>
      <w:r w:rsidRPr="00463312">
        <w:rPr>
          <w:rFonts w:ascii="Trebuchet MS" w:eastAsia="楷体" w:hAnsi="Trebuchet MS" w:cs="PMingLiU"/>
          <w:b/>
          <w:bCs/>
          <w:kern w:val="0"/>
          <w:sz w:val="20"/>
          <w:szCs w:val="20"/>
          <w14:ligatures w14:val="none"/>
        </w:rPr>
        <w:t xml:space="preserve">: </w:t>
      </w:r>
      <w:r>
        <w:rPr>
          <w:rFonts w:ascii="Trebuchet MS" w:eastAsia="楷体" w:hAnsi="Trebuchet MS" w:cs="PMingLiU"/>
          <w:b/>
          <w:bCs/>
          <w:kern w:val="0"/>
          <w:sz w:val="20"/>
          <w:szCs w:val="20"/>
          <w14:ligatures w14:val="none"/>
        </w:rPr>
        <w:t>Republic of Singapore (“Singapore”)</w:t>
      </w:r>
    </w:p>
    <w:p w14:paraId="325C7D29" w14:textId="4648AF84" w:rsidR="001418C2" w:rsidRPr="001478AA" w:rsidRDefault="001418C2" w:rsidP="001418C2">
      <w:pPr>
        <w:spacing w:before="100" w:beforeAutospacing="1" w:after="100" w:afterAutospacing="1" w:line="240" w:lineRule="auto"/>
        <w:rPr>
          <w:rFonts w:ascii="PMingLiU" w:eastAsia="楷体" w:hAnsi="PMingLiU" w:cs="PMingLiU"/>
          <w:b/>
          <w:bCs/>
          <w:color w:val="222222"/>
          <w:kern w:val="0"/>
          <w:sz w:val="20"/>
          <w:szCs w:val="20"/>
          <w14:ligatures w14:val="none"/>
        </w:rPr>
      </w:pPr>
      <w:r>
        <w:rPr>
          <w:rFonts w:ascii="PMingLiU" w:eastAsia="楷体" w:hAnsi="PMingLiU" w:cs="PMingLiU" w:hint="eastAsia"/>
          <w:b/>
          <w:bCs/>
          <w:color w:val="222222"/>
          <w:kern w:val="0"/>
          <w:sz w:val="20"/>
          <w:szCs w:val="20"/>
          <w14:ligatures w14:val="none"/>
        </w:rPr>
        <w:t>附錄二：新加坡共和國</w:t>
      </w:r>
      <w:r>
        <w:rPr>
          <w:rFonts w:ascii="PMingLiU" w:eastAsia="楷体" w:hAnsi="PMingLiU" w:cs="PMingLiU" w:hint="eastAsia"/>
          <w:b/>
          <w:bCs/>
          <w:color w:val="222222"/>
          <w:kern w:val="0"/>
          <w:sz w:val="20"/>
          <w:szCs w:val="20"/>
          <w:lang w:val="en-GB"/>
          <w14:ligatures w14:val="none"/>
        </w:rPr>
        <w:t>（“新加坡”）</w:t>
      </w:r>
    </w:p>
    <w:p w14:paraId="00EF5733" w14:textId="2532502F" w:rsidR="00EA5068" w:rsidRPr="00463312" w:rsidRDefault="00EA5068" w:rsidP="00EA5068">
      <w:pPr>
        <w:spacing w:before="100" w:beforeAutospacing="1" w:after="100" w:afterAutospacing="1" w:line="240" w:lineRule="auto"/>
        <w:rPr>
          <w:rFonts w:ascii="Trebuchet MS" w:eastAsia="楷体" w:hAnsi="Trebuchet MS" w:cs="PMingLiU"/>
          <w:kern w:val="0"/>
          <w:sz w:val="20"/>
          <w:szCs w:val="20"/>
          <w14:ligatures w14:val="none"/>
        </w:rPr>
      </w:pPr>
      <w:r w:rsidRPr="00463312">
        <w:rPr>
          <w:rFonts w:ascii="Trebuchet MS" w:eastAsia="楷体" w:hAnsi="Trebuchet MS" w:cs="PMingLiU"/>
          <w:kern w:val="0"/>
          <w:sz w:val="20"/>
          <w:szCs w:val="20"/>
          <w14:ligatures w14:val="none"/>
        </w:rPr>
        <w:t>This appendix</w:t>
      </w:r>
      <w:r>
        <w:rPr>
          <w:rFonts w:ascii="Trebuchet MS" w:eastAsia="楷体" w:hAnsi="Trebuchet MS" w:cs="PMingLiU"/>
          <w:kern w:val="0"/>
          <w:sz w:val="20"/>
          <w:szCs w:val="20"/>
          <w14:ligatures w14:val="none"/>
        </w:rPr>
        <w:t xml:space="preserve"> is applicable to </w:t>
      </w:r>
      <w:r w:rsidR="00DD0D3C">
        <w:rPr>
          <w:rFonts w:ascii="Trebuchet MS" w:eastAsia="楷体" w:hAnsi="Trebuchet MS" w:cs="PMingLiU"/>
          <w:kern w:val="0"/>
          <w:sz w:val="20"/>
          <w:szCs w:val="20"/>
          <w14:ligatures w14:val="none"/>
        </w:rPr>
        <w:t xml:space="preserve">you if the </w:t>
      </w:r>
      <w:r w:rsidR="00C922E2">
        <w:rPr>
          <w:rFonts w:ascii="Trebuchet MS" w:eastAsia="楷体" w:hAnsi="Trebuchet MS" w:cs="PMingLiU"/>
          <w:kern w:val="0"/>
          <w:sz w:val="20"/>
          <w:szCs w:val="20"/>
          <w14:ligatures w14:val="none"/>
        </w:rPr>
        <w:t>MytePro</w:t>
      </w:r>
      <w:r w:rsidR="00DD0D3C">
        <w:rPr>
          <w:rFonts w:ascii="Trebuchet MS" w:eastAsia="楷体" w:hAnsi="Trebuchet MS" w:cs="PMingLiU"/>
          <w:kern w:val="0"/>
          <w:sz w:val="20"/>
          <w:szCs w:val="20"/>
          <w14:ligatures w14:val="none"/>
        </w:rPr>
        <w:t xml:space="preserve"> entity which collects and/or processes your Personal Data is </w:t>
      </w:r>
      <w:r w:rsidR="000B0B7D">
        <w:rPr>
          <w:rFonts w:ascii="Trebuchet MS" w:eastAsia="楷体" w:hAnsi="Trebuchet MS" w:cs="PMingLiU" w:hint="eastAsia"/>
          <w:kern w:val="0"/>
          <w:sz w:val="20"/>
          <w:szCs w:val="20"/>
          <w14:ligatures w14:val="none"/>
        </w:rPr>
        <w:t>located</w:t>
      </w:r>
      <w:r w:rsidR="000B0B7D">
        <w:rPr>
          <w:rFonts w:ascii="Trebuchet MS" w:eastAsia="楷体" w:hAnsi="Trebuchet MS" w:cs="PMingLiU"/>
          <w:kern w:val="0"/>
          <w:sz w:val="20"/>
          <w:szCs w:val="20"/>
          <w14:ligatures w14:val="none"/>
        </w:rPr>
        <w:t xml:space="preserve"> </w:t>
      </w:r>
      <w:r>
        <w:rPr>
          <w:rFonts w:ascii="Trebuchet MS" w:eastAsia="楷体" w:hAnsi="Trebuchet MS" w:cs="PMingLiU"/>
          <w:kern w:val="0"/>
          <w:sz w:val="20"/>
          <w:szCs w:val="20"/>
          <w14:ligatures w14:val="none"/>
        </w:rPr>
        <w:t>in Singapore.</w:t>
      </w:r>
    </w:p>
    <w:p w14:paraId="213A5305" w14:textId="163AD4D9" w:rsidR="001418C2" w:rsidRDefault="009A6A18" w:rsidP="001418C2">
      <w:pPr>
        <w:spacing w:before="100" w:beforeAutospacing="1" w:after="100" w:afterAutospacing="1" w:line="240" w:lineRule="auto"/>
        <w:rPr>
          <w:rFonts w:ascii="PMingLiU" w:eastAsia="楷体" w:hAnsi="PMingLiU" w:cs="PMingLiU"/>
          <w:color w:val="222222"/>
          <w:kern w:val="0"/>
          <w:sz w:val="20"/>
          <w:szCs w:val="20"/>
          <w14:ligatures w14:val="none"/>
        </w:rPr>
      </w:pPr>
      <w:r w:rsidRPr="009F4B6E">
        <w:rPr>
          <w:rFonts w:ascii="PMingLiU" w:eastAsia="楷体" w:hAnsi="PMingLiU" w:cs="PMingLiU" w:hint="eastAsia"/>
          <w:kern w:val="0"/>
          <w:sz w:val="20"/>
          <w:szCs w:val="20"/>
          <w14:ligatures w14:val="none"/>
        </w:rPr>
        <w:t>如果收集和</w:t>
      </w:r>
      <w:r w:rsidRPr="009F4B6E">
        <w:rPr>
          <w:rFonts w:ascii="PMingLiU" w:eastAsia="楷体" w:hAnsi="PMingLiU" w:cs="PMingLiU" w:hint="eastAsia"/>
          <w:kern w:val="0"/>
          <w:sz w:val="20"/>
          <w:szCs w:val="20"/>
          <w14:ligatures w14:val="none"/>
        </w:rPr>
        <w:t>/</w:t>
      </w:r>
      <w:r w:rsidRPr="009F4B6E">
        <w:rPr>
          <w:rFonts w:ascii="PMingLiU" w:eastAsia="楷体" w:hAnsi="PMingLiU" w:cs="PMingLiU" w:hint="eastAsia"/>
          <w:kern w:val="0"/>
          <w:sz w:val="20"/>
          <w:szCs w:val="20"/>
          <w14:ligatures w14:val="none"/>
        </w:rPr>
        <w:t>或處理您個人資料的</w:t>
      </w:r>
      <w:r w:rsidR="00C66D49" w:rsidRPr="000E2A3F">
        <w:rPr>
          <w:rFonts w:ascii="Trebuchet MS" w:eastAsia="楷体" w:hAnsi="Trebuchet MS" w:cs="PMingLiU" w:hint="eastAsia"/>
          <w:snapToGrid w:val="0"/>
          <w:color w:val="000000" w:themeColor="text1"/>
          <w:kern w:val="0"/>
          <w:sz w:val="20"/>
          <w:szCs w:val="20"/>
          <w14:ligatures w14:val="none"/>
        </w:rPr>
        <w:t>MytePro</w:t>
      </w:r>
      <w:r>
        <w:rPr>
          <w:rFonts w:ascii="Trebuchet MS" w:eastAsia="楷体" w:hAnsi="Trebuchet MS" w:cs="PMingLiU" w:hint="eastAsia"/>
          <w:snapToGrid w:val="0"/>
          <w:color w:val="000000" w:themeColor="text1"/>
          <w:kern w:val="0"/>
          <w:sz w:val="20"/>
          <w:szCs w:val="20"/>
          <w14:ligatures w14:val="none"/>
        </w:rPr>
        <w:t>主體</w:t>
      </w:r>
      <w:r w:rsidRPr="009F4B6E">
        <w:rPr>
          <w:rFonts w:ascii="PMingLiU" w:eastAsia="楷体" w:hAnsi="PMingLiU" w:cs="PMingLiU" w:hint="eastAsia"/>
          <w:kern w:val="0"/>
          <w:sz w:val="20"/>
          <w:szCs w:val="20"/>
          <w14:ligatures w14:val="none"/>
        </w:rPr>
        <w:t>位於</w:t>
      </w:r>
      <w:r>
        <w:rPr>
          <w:rFonts w:ascii="PMingLiU" w:eastAsia="楷体" w:hAnsi="PMingLiU" w:cs="PMingLiU" w:hint="eastAsia"/>
          <w:kern w:val="0"/>
          <w:sz w:val="20"/>
          <w:szCs w:val="20"/>
          <w14:ligatures w14:val="none"/>
        </w:rPr>
        <w:t>新加坡境內</w:t>
      </w:r>
      <w:r w:rsidRPr="009F4B6E">
        <w:rPr>
          <w:rFonts w:ascii="PMingLiU" w:eastAsia="楷体" w:hAnsi="PMingLiU" w:cs="PMingLiU" w:hint="eastAsia"/>
          <w:kern w:val="0"/>
          <w:sz w:val="20"/>
          <w:szCs w:val="20"/>
          <w14:ligatures w14:val="none"/>
        </w:rPr>
        <w:t>，</w:t>
      </w:r>
      <w:r>
        <w:rPr>
          <w:rFonts w:ascii="PMingLiU" w:eastAsia="楷体" w:hAnsi="PMingLiU" w:cs="PMingLiU" w:hint="eastAsia"/>
          <w:color w:val="222222"/>
          <w:kern w:val="0"/>
          <w:sz w:val="20"/>
          <w:szCs w:val="20"/>
          <w14:ligatures w14:val="none"/>
        </w:rPr>
        <w:t>則</w:t>
      </w:r>
      <w:r w:rsidR="001418C2">
        <w:rPr>
          <w:rFonts w:ascii="PMingLiU" w:eastAsia="楷体" w:hAnsi="PMingLiU" w:cs="PMingLiU" w:hint="eastAsia"/>
          <w:color w:val="222222"/>
          <w:kern w:val="0"/>
          <w:sz w:val="20"/>
          <w:szCs w:val="20"/>
          <w14:ligatures w14:val="none"/>
        </w:rPr>
        <w:t>本附錄適用</w:t>
      </w:r>
      <w:r w:rsidR="00123179">
        <w:rPr>
          <w:rFonts w:ascii="PMingLiU" w:eastAsia="楷体" w:hAnsi="PMingLiU" w:cs="PMingLiU" w:hint="eastAsia"/>
          <w:color w:val="222222"/>
          <w:kern w:val="0"/>
          <w:sz w:val="20"/>
          <w:szCs w:val="20"/>
          <w14:ligatures w14:val="none"/>
        </w:rPr>
        <w:t>於</w:t>
      </w:r>
      <w:r>
        <w:rPr>
          <w:rFonts w:ascii="PMingLiU" w:eastAsia="楷体" w:hAnsi="PMingLiU" w:cs="PMingLiU" w:hint="eastAsia"/>
          <w:color w:val="222222"/>
          <w:kern w:val="0"/>
          <w:sz w:val="20"/>
          <w:szCs w:val="20"/>
          <w14:ligatures w14:val="none"/>
        </w:rPr>
        <w:t>您</w:t>
      </w:r>
      <w:r w:rsidR="001418C2">
        <w:rPr>
          <w:rFonts w:ascii="PingFangSC-Regular" w:eastAsia="楷体" w:hAnsi="PingFangSC-Regular" w:cs="Times New Roman" w:hint="eastAsia"/>
          <w:color w:val="222222"/>
          <w:kern w:val="0"/>
          <w:sz w:val="20"/>
          <w:szCs w:val="20"/>
          <w14:ligatures w14:val="none"/>
        </w:rPr>
        <w:t>。</w:t>
      </w:r>
    </w:p>
    <w:p w14:paraId="06123BD9" w14:textId="25F2BD63" w:rsidR="006475B4" w:rsidRPr="00496CC7" w:rsidRDefault="00E0501E" w:rsidP="006475B4">
      <w:pPr>
        <w:numPr>
          <w:ilvl w:val="0"/>
          <w:numId w:val="34"/>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 xml:space="preserve">In respect of Singapore, the </w:t>
      </w:r>
      <w:r w:rsidR="00C922E2">
        <w:rPr>
          <w:rFonts w:ascii="Trebuchet MS" w:eastAsia="楷体" w:hAnsi="Trebuchet MS" w:cs="Arial"/>
          <w:snapToGrid w:val="0"/>
          <w:color w:val="000000" w:themeColor="text1"/>
          <w:kern w:val="0"/>
          <w:sz w:val="20"/>
          <w:szCs w:val="20"/>
        </w:rPr>
        <w:t>MytePro</w:t>
      </w:r>
      <w:r>
        <w:rPr>
          <w:rFonts w:ascii="Trebuchet MS" w:eastAsia="楷体" w:hAnsi="Trebuchet MS" w:cs="Arial"/>
          <w:snapToGrid w:val="0"/>
          <w:color w:val="000000" w:themeColor="text1"/>
          <w:kern w:val="0"/>
          <w:sz w:val="20"/>
          <w:szCs w:val="20"/>
        </w:rPr>
        <w:t xml:space="preserve"> e</w:t>
      </w:r>
      <w:r w:rsidRPr="003A1FE0">
        <w:rPr>
          <w:rFonts w:ascii="Trebuchet MS" w:eastAsia="楷体" w:hAnsi="Trebuchet MS" w:cs="Arial"/>
          <w:snapToGrid w:val="0"/>
          <w:color w:val="000000" w:themeColor="text1"/>
          <w:kern w:val="0"/>
          <w:sz w:val="20"/>
          <w:szCs w:val="20"/>
        </w:rPr>
        <w:t>ntit</w:t>
      </w:r>
      <w:r>
        <w:rPr>
          <w:rFonts w:ascii="Trebuchet MS" w:eastAsia="楷体" w:hAnsi="Trebuchet MS" w:cs="Arial"/>
          <w:snapToGrid w:val="0"/>
          <w:color w:val="000000" w:themeColor="text1"/>
          <w:kern w:val="0"/>
          <w:sz w:val="20"/>
          <w:szCs w:val="20"/>
        </w:rPr>
        <w:t>y</w:t>
      </w:r>
      <w:r w:rsidR="00102C0D">
        <w:rPr>
          <w:rFonts w:ascii="Trebuchet MS" w:eastAsia="楷体" w:hAnsi="Trebuchet MS" w:cs="Arial"/>
          <w:snapToGrid w:val="0"/>
          <w:color w:val="000000" w:themeColor="text1"/>
          <w:kern w:val="0"/>
          <w:sz w:val="20"/>
          <w:szCs w:val="20"/>
        </w:rPr>
        <w:t xml:space="preserve"> and/or the </w:t>
      </w:r>
      <w:r w:rsidR="00C922E2">
        <w:rPr>
          <w:rFonts w:ascii="Trebuchet MS" w:eastAsia="楷体" w:hAnsi="Trebuchet MS" w:cs="Arial"/>
          <w:snapToGrid w:val="0"/>
          <w:color w:val="000000" w:themeColor="text1"/>
          <w:kern w:val="0"/>
          <w:sz w:val="20"/>
          <w:szCs w:val="20"/>
        </w:rPr>
        <w:t>MytePro</w:t>
      </w:r>
      <w:r w:rsidR="00102C0D" w:rsidRPr="00102C0D">
        <w:rPr>
          <w:rFonts w:ascii="Trebuchet MS" w:eastAsia="楷体" w:hAnsi="Trebuchet MS" w:cs="Arial"/>
          <w:snapToGrid w:val="0"/>
          <w:color w:val="000000" w:themeColor="text1"/>
          <w:kern w:val="0"/>
          <w:sz w:val="20"/>
          <w:szCs w:val="20"/>
        </w:rPr>
        <w:t xml:space="preserve"> SaaS service provider</w:t>
      </w:r>
      <w:r>
        <w:rPr>
          <w:rFonts w:ascii="Trebuchet MS" w:eastAsia="楷体" w:hAnsi="Trebuchet MS" w:cs="Arial"/>
          <w:snapToGrid w:val="0"/>
          <w:color w:val="000000" w:themeColor="text1"/>
          <w:kern w:val="0"/>
          <w:sz w:val="20"/>
          <w:szCs w:val="20"/>
        </w:rPr>
        <w:t xml:space="preserve"> relevant to you </w:t>
      </w:r>
      <w:r>
        <w:rPr>
          <w:rFonts w:ascii="Trebuchet MS" w:eastAsia="楷体" w:hAnsi="Trebuchet MS" w:cs="Arial" w:hint="eastAsia"/>
          <w:snapToGrid w:val="0"/>
          <w:color w:val="000000" w:themeColor="text1"/>
          <w:kern w:val="0"/>
          <w:sz w:val="20"/>
          <w:szCs w:val="20"/>
        </w:rPr>
        <w:t>is</w:t>
      </w:r>
      <w:r w:rsidRPr="00BB612E">
        <w:rPr>
          <w:rFonts w:ascii="Trebuchet MS" w:eastAsia="楷体" w:hAnsi="Trebuchet MS" w:cs="Arial"/>
          <w:snapToGrid w:val="0"/>
          <w:color w:val="000000" w:themeColor="text1"/>
          <w:kern w:val="0"/>
          <w:sz w:val="20"/>
          <w:szCs w:val="20"/>
        </w:rPr>
        <w:t xml:space="preserve"> </w:t>
      </w:r>
      <w:r w:rsidR="00B020B1" w:rsidRPr="003A6426">
        <w:rPr>
          <w:rFonts w:ascii="Trebuchet MS" w:eastAsia="楷体" w:hAnsi="Trebuchet MS" w:cs="PMingLiU"/>
          <w:snapToGrid w:val="0"/>
          <w:color w:val="000000" w:themeColor="text1"/>
          <w:kern w:val="0"/>
          <w:sz w:val="20"/>
          <w:szCs w:val="20"/>
          <w14:ligatures w14:val="none"/>
        </w:rPr>
        <w:t>MytePro</w:t>
      </w:r>
      <w:r w:rsidR="00B020B1" w:rsidRPr="003A6426" w:rsidDel="00C16982">
        <w:rPr>
          <w:rFonts w:ascii="Trebuchet MS" w:eastAsia="楷体" w:hAnsi="Trebuchet MS" w:cs="PMingLiU"/>
          <w:snapToGrid w:val="0"/>
          <w:color w:val="000000" w:themeColor="text1"/>
          <w:kern w:val="0"/>
          <w:sz w:val="20"/>
          <w:szCs w:val="20"/>
          <w14:ligatures w14:val="none"/>
        </w:rPr>
        <w:t xml:space="preserve"> </w:t>
      </w:r>
      <w:r w:rsidR="00B020B1" w:rsidRPr="003A6426">
        <w:rPr>
          <w:rFonts w:ascii="Trebuchet MS" w:eastAsia="楷体" w:hAnsi="Trebuchet MS" w:cs="PMingLiU"/>
          <w:snapToGrid w:val="0"/>
          <w:color w:val="000000" w:themeColor="text1"/>
          <w:kern w:val="0"/>
          <w:sz w:val="20"/>
          <w:szCs w:val="20"/>
          <w14:ligatures w14:val="none"/>
        </w:rPr>
        <w:t xml:space="preserve"> Technology Pte. Ltd.</w:t>
      </w:r>
      <w:r w:rsidRPr="00BB612E">
        <w:rPr>
          <w:rFonts w:ascii="Trebuchet MS" w:eastAsia="楷体" w:hAnsi="Trebuchet MS" w:cs="Arial"/>
          <w:snapToGrid w:val="0"/>
          <w:color w:val="000000" w:themeColor="text1"/>
          <w:kern w:val="0"/>
          <w:sz w:val="20"/>
          <w:szCs w:val="20"/>
        </w:rPr>
        <w:t xml:space="preserve"> (UEN: 202332644H).</w:t>
      </w:r>
      <w:r w:rsidR="003A6426">
        <w:rPr>
          <w:rFonts w:ascii="Trebuchet MS" w:eastAsia="楷体" w:hAnsi="Trebuchet MS" w:cs="Arial"/>
          <w:snapToGrid w:val="0"/>
          <w:color w:val="000000" w:themeColor="text1"/>
          <w:kern w:val="0"/>
          <w:sz w:val="20"/>
          <w:szCs w:val="20"/>
        </w:rPr>
        <w:t xml:space="preserve"> </w:t>
      </w:r>
    </w:p>
    <w:p w14:paraId="048EAE81" w14:textId="445ADDE6" w:rsidR="006475B4" w:rsidRPr="00496CC7" w:rsidRDefault="006475B4" w:rsidP="006475B4">
      <w:pPr>
        <w:spacing w:after="120" w:line="240" w:lineRule="auto"/>
        <w:ind w:left="567"/>
        <w:rPr>
          <w:rFonts w:ascii="PMingLiU" w:eastAsia="楷体" w:hAnsi="PMingLiU" w:cs="PMingLiU"/>
          <w:kern w:val="0"/>
          <w:sz w:val="20"/>
          <w:szCs w:val="20"/>
          <w14:ligatures w14:val="none"/>
        </w:rPr>
      </w:pPr>
      <w:r w:rsidRPr="001E49D4">
        <w:rPr>
          <w:rFonts w:ascii="PMingLiU" w:eastAsia="楷体" w:hAnsi="PMingLiU" w:cs="PMingLiU" w:hint="eastAsia"/>
          <w:kern w:val="0"/>
          <w:sz w:val="20"/>
          <w:szCs w:val="20"/>
          <w14:ligatures w14:val="none"/>
        </w:rPr>
        <w:t>就</w:t>
      </w:r>
      <w:r w:rsidR="00E0501E">
        <w:rPr>
          <w:rFonts w:ascii="PMingLiU" w:eastAsia="楷体" w:hAnsi="PMingLiU" w:cs="PMingLiU" w:hint="eastAsia"/>
          <w:color w:val="222222"/>
          <w:kern w:val="0"/>
          <w:sz w:val="20"/>
          <w:szCs w:val="20"/>
          <w14:ligatures w14:val="none"/>
        </w:rPr>
        <w:t>新加坡</w:t>
      </w:r>
      <w:r w:rsidRPr="001E49D4">
        <w:rPr>
          <w:rFonts w:ascii="PMingLiU" w:eastAsia="楷体" w:hAnsi="PMingLiU" w:cs="PMingLiU" w:hint="eastAsia"/>
          <w:kern w:val="0"/>
          <w:sz w:val="20"/>
          <w:szCs w:val="20"/>
          <w14:ligatures w14:val="none"/>
        </w:rPr>
        <w:t>而言，</w:t>
      </w:r>
      <w:r>
        <w:rPr>
          <w:rFonts w:ascii="Trebuchet MS" w:eastAsia="楷体" w:hAnsi="Trebuchet MS" w:cs="PMingLiU" w:hint="eastAsia"/>
          <w:snapToGrid w:val="0"/>
          <w:color w:val="000000" w:themeColor="text1"/>
          <w:kern w:val="0"/>
          <w:sz w:val="20"/>
          <w:szCs w:val="20"/>
          <w14:ligatures w14:val="none"/>
        </w:rPr>
        <w:t>與您相關的</w:t>
      </w:r>
      <w:r w:rsidR="00C66D49">
        <w:rPr>
          <w:rFonts w:ascii="Trebuchet MS" w:eastAsia="楷体" w:hAnsi="Trebuchet MS" w:cs="PMingLiU" w:hint="eastAsia"/>
          <w:snapToGrid w:val="0"/>
          <w:color w:val="000000" w:themeColor="text1"/>
          <w:kern w:val="0"/>
          <w:sz w:val="20"/>
          <w:szCs w:val="20"/>
          <w14:ligatures w14:val="none"/>
        </w:rPr>
        <w:t>MytePro</w:t>
      </w:r>
      <w:r>
        <w:rPr>
          <w:rFonts w:ascii="Trebuchet MS" w:eastAsia="楷体" w:hAnsi="Trebuchet MS" w:cs="PMingLiU" w:hint="eastAsia"/>
          <w:snapToGrid w:val="0"/>
          <w:color w:val="000000" w:themeColor="text1"/>
          <w:kern w:val="0"/>
          <w:sz w:val="20"/>
          <w:szCs w:val="20"/>
          <w14:ligatures w14:val="none"/>
        </w:rPr>
        <w:t>主體</w:t>
      </w:r>
      <w:r w:rsidR="00144C4F" w:rsidRPr="001418C2">
        <w:rPr>
          <w:rFonts w:ascii="Trebuchet MS" w:eastAsia="楷体" w:hAnsi="Trebuchet MS" w:cs="PMingLiU"/>
          <w:snapToGrid w:val="0"/>
          <w:color w:val="000000" w:themeColor="text1"/>
          <w:kern w:val="0"/>
          <w:sz w:val="20"/>
          <w:szCs w:val="20"/>
          <w14:ligatures w14:val="none"/>
        </w:rPr>
        <w:t>及</w:t>
      </w:r>
      <w:r w:rsidR="00144C4F" w:rsidRPr="00371B41">
        <w:rPr>
          <w:rFonts w:ascii="Trebuchet MS" w:eastAsia="楷体" w:hAnsi="Trebuchet MS" w:cs="PMingLiU" w:hint="eastAsia"/>
          <w:snapToGrid w:val="0"/>
          <w:color w:val="000000" w:themeColor="text1"/>
          <w:kern w:val="0"/>
          <w:sz w:val="20"/>
          <w:szCs w:val="20"/>
          <w14:ligatures w14:val="none"/>
        </w:rPr>
        <w:t>/</w:t>
      </w:r>
      <w:r w:rsidR="00144C4F" w:rsidRPr="00371B41">
        <w:rPr>
          <w:rFonts w:ascii="Trebuchet MS" w:eastAsia="楷体" w:hAnsi="Trebuchet MS" w:cs="PMingLiU" w:hint="eastAsia"/>
          <w:snapToGrid w:val="0"/>
          <w:color w:val="000000" w:themeColor="text1"/>
          <w:kern w:val="0"/>
          <w:sz w:val="20"/>
          <w:szCs w:val="20"/>
          <w14:ligatures w14:val="none"/>
        </w:rPr>
        <w:t>或</w:t>
      </w:r>
      <w:r w:rsidR="00C66D49">
        <w:rPr>
          <w:rFonts w:ascii="Trebuchet MS" w:eastAsia="楷体" w:hAnsi="Trebuchet MS" w:cs="PMingLiU"/>
          <w:snapToGrid w:val="0"/>
          <w:color w:val="000000" w:themeColor="text1"/>
          <w:kern w:val="0"/>
          <w:sz w:val="20"/>
          <w:szCs w:val="20"/>
          <w14:ligatures w14:val="none"/>
        </w:rPr>
        <w:t>MytePro SaaS</w:t>
      </w:r>
      <w:r w:rsidR="00144C4F" w:rsidRPr="001418C2">
        <w:rPr>
          <w:rFonts w:ascii="Trebuchet MS" w:eastAsia="楷体" w:hAnsi="Trebuchet MS" w:cs="PMingLiU"/>
          <w:snapToGrid w:val="0"/>
          <w:color w:val="000000" w:themeColor="text1"/>
          <w:kern w:val="0"/>
          <w:sz w:val="20"/>
          <w:szCs w:val="20"/>
          <w14:ligatures w14:val="none"/>
        </w:rPr>
        <w:t>服務提供者</w:t>
      </w:r>
      <w:r>
        <w:rPr>
          <w:rFonts w:ascii="Trebuchet MS" w:eastAsia="楷体" w:hAnsi="Trebuchet MS" w:cs="PMingLiU" w:hint="eastAsia"/>
          <w:snapToGrid w:val="0"/>
          <w:color w:val="000000" w:themeColor="text1"/>
          <w:kern w:val="0"/>
          <w:sz w:val="20"/>
          <w:szCs w:val="20"/>
          <w14:ligatures w14:val="none"/>
        </w:rPr>
        <w:t>指</w:t>
      </w:r>
      <w:r w:rsidR="00C16982" w:rsidRPr="003A6426">
        <w:rPr>
          <w:rFonts w:ascii="Trebuchet MS" w:eastAsia="楷体" w:hAnsi="Trebuchet MS" w:cs="PMingLiU"/>
          <w:snapToGrid w:val="0"/>
          <w:color w:val="000000" w:themeColor="text1"/>
          <w:kern w:val="0"/>
          <w:sz w:val="20"/>
          <w:szCs w:val="20"/>
          <w14:ligatures w14:val="none"/>
        </w:rPr>
        <w:t>MytePro</w:t>
      </w:r>
      <w:r w:rsidR="00C16982" w:rsidRPr="003A6426" w:rsidDel="00C16982">
        <w:rPr>
          <w:rFonts w:ascii="Trebuchet MS" w:eastAsia="楷体" w:hAnsi="Trebuchet MS" w:cs="PMingLiU"/>
          <w:snapToGrid w:val="0"/>
          <w:color w:val="000000" w:themeColor="text1"/>
          <w:kern w:val="0"/>
          <w:sz w:val="20"/>
          <w:szCs w:val="20"/>
          <w14:ligatures w14:val="none"/>
        </w:rPr>
        <w:t xml:space="preserve"> </w:t>
      </w:r>
      <w:r w:rsidR="00E0501E" w:rsidRPr="003A6426">
        <w:rPr>
          <w:rFonts w:ascii="Trebuchet MS" w:eastAsia="楷体" w:hAnsi="Trebuchet MS" w:cs="PMingLiU"/>
          <w:snapToGrid w:val="0"/>
          <w:color w:val="000000" w:themeColor="text1"/>
          <w:kern w:val="0"/>
          <w:sz w:val="20"/>
          <w:szCs w:val="20"/>
          <w14:ligatures w14:val="none"/>
        </w:rPr>
        <w:t xml:space="preserve"> Technology Pte. Ltd.</w:t>
      </w:r>
      <w:r w:rsidR="00E0501E" w:rsidRPr="00892E8F">
        <w:rPr>
          <w:rFonts w:ascii="Trebuchet MS" w:eastAsia="楷体" w:hAnsi="Trebuchet MS" w:cs="PMingLiU"/>
          <w:snapToGrid w:val="0"/>
          <w:color w:val="000000" w:themeColor="text1"/>
          <w:kern w:val="0"/>
          <w:sz w:val="20"/>
          <w:szCs w:val="20"/>
          <w14:ligatures w14:val="none"/>
        </w:rPr>
        <w:t xml:space="preserve"> (</w:t>
      </w:r>
      <w:r w:rsidR="00E0501E" w:rsidRPr="00892E8F">
        <w:rPr>
          <w:rFonts w:ascii="Trebuchet MS" w:eastAsia="楷体" w:hAnsi="Trebuchet MS" w:cs="PMingLiU" w:hint="eastAsia"/>
          <w:snapToGrid w:val="0"/>
          <w:color w:val="000000" w:themeColor="text1"/>
          <w:kern w:val="0"/>
          <w:sz w:val="20"/>
          <w:szCs w:val="20"/>
          <w14:ligatures w14:val="none"/>
        </w:rPr>
        <w:t>唯一實體編號</w:t>
      </w:r>
      <w:r w:rsidR="00E0501E" w:rsidRPr="00892E8F">
        <w:rPr>
          <w:rFonts w:ascii="Trebuchet MS" w:eastAsia="楷体" w:hAnsi="Trebuchet MS" w:cs="PMingLiU"/>
          <w:snapToGrid w:val="0"/>
          <w:color w:val="000000" w:themeColor="text1"/>
          <w:kern w:val="0"/>
          <w:sz w:val="20"/>
          <w:szCs w:val="20"/>
          <w14:ligatures w14:val="none"/>
        </w:rPr>
        <w:t>: 202332644H)</w:t>
      </w:r>
      <w:r w:rsidRPr="00892E8F">
        <w:rPr>
          <w:rFonts w:ascii="Trebuchet MS" w:eastAsia="楷体" w:hAnsi="Trebuchet MS" w:cs="PMingLiU" w:hint="eastAsia"/>
          <w:snapToGrid w:val="0"/>
          <w:color w:val="000000" w:themeColor="text1"/>
          <w:kern w:val="0"/>
          <w:sz w:val="20"/>
          <w:szCs w:val="20"/>
          <w14:ligatures w14:val="none"/>
        </w:rPr>
        <w:t>。</w:t>
      </w:r>
    </w:p>
    <w:p w14:paraId="16E059BF" w14:textId="2416E54C" w:rsidR="00496CC7" w:rsidRPr="00496CC7" w:rsidRDefault="009A679F" w:rsidP="00496CC7">
      <w:pPr>
        <w:numPr>
          <w:ilvl w:val="0"/>
          <w:numId w:val="34"/>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 xml:space="preserve">In respect of Singapore, “Affiliates” mentioned in the main text above means affiliates and related corporations. </w:t>
      </w:r>
      <w:r w:rsidR="00496CC7">
        <w:rPr>
          <w:rFonts w:ascii="Trebuchet MS" w:eastAsia="楷体" w:hAnsi="Trebuchet MS" w:cs="PMingLiU"/>
          <w:snapToGrid w:val="0"/>
          <w:color w:val="000000" w:themeColor="text1"/>
          <w:kern w:val="0"/>
          <w:sz w:val="20"/>
          <w:szCs w:val="20"/>
          <w14:ligatures w14:val="none"/>
        </w:rPr>
        <w:t>The term “related corporation”, in relation to a corporation, shall have the same meaning as currently defined in the Companies Act 1967 of Singapore</w:t>
      </w:r>
      <w:r w:rsidR="00E0501E">
        <w:rPr>
          <w:rFonts w:ascii="Trebuchet MS" w:eastAsia="楷体" w:hAnsi="Trebuchet MS" w:cs="PMingLiU"/>
          <w:snapToGrid w:val="0"/>
          <w:color w:val="000000" w:themeColor="text1"/>
          <w:kern w:val="0"/>
          <w:sz w:val="20"/>
          <w:szCs w:val="20"/>
          <w14:ligatures w14:val="none"/>
        </w:rPr>
        <w:t>.</w:t>
      </w:r>
    </w:p>
    <w:p w14:paraId="6AC4EA0E" w14:textId="3B2D9B48" w:rsidR="00FD5244" w:rsidRPr="00496CC7" w:rsidRDefault="00FD5244" w:rsidP="00FD5244">
      <w:pPr>
        <w:spacing w:after="120" w:line="240" w:lineRule="auto"/>
        <w:ind w:left="567"/>
        <w:rPr>
          <w:rFonts w:ascii="PMingLiU" w:eastAsia="楷体" w:hAnsi="PMingLiU" w:cs="PMingLiU"/>
          <w:kern w:val="0"/>
          <w:sz w:val="20"/>
          <w:szCs w:val="20"/>
          <w14:ligatures w14:val="none"/>
        </w:rPr>
      </w:pPr>
      <w:r w:rsidRPr="001E49D4">
        <w:rPr>
          <w:rFonts w:ascii="PMingLiU" w:eastAsia="楷体" w:hAnsi="PMingLiU" w:cs="PMingLiU" w:hint="eastAsia"/>
          <w:kern w:val="0"/>
          <w:sz w:val="20"/>
          <w:szCs w:val="20"/>
          <w14:ligatures w14:val="none"/>
        </w:rPr>
        <w:t>就</w:t>
      </w:r>
      <w:r>
        <w:rPr>
          <w:rFonts w:ascii="PMingLiU" w:eastAsia="楷体" w:hAnsi="PMingLiU" w:cs="PMingLiU" w:hint="eastAsia"/>
          <w:kern w:val="0"/>
          <w:sz w:val="20"/>
          <w:szCs w:val="20"/>
          <w14:ligatures w14:val="none"/>
        </w:rPr>
        <w:t>新加坡</w:t>
      </w:r>
      <w:r w:rsidRPr="001E49D4">
        <w:rPr>
          <w:rFonts w:ascii="PMingLiU" w:eastAsia="楷体" w:hAnsi="PMingLiU" w:cs="PMingLiU" w:hint="eastAsia"/>
          <w:kern w:val="0"/>
          <w:sz w:val="20"/>
          <w:szCs w:val="20"/>
          <w14:ligatures w14:val="none"/>
        </w:rPr>
        <w:t>而言，上述主文“</w:t>
      </w:r>
      <w:r>
        <w:rPr>
          <w:rFonts w:ascii="PMingLiU" w:eastAsia="楷体" w:hAnsi="PMingLiU" w:cs="PMingLiU" w:hint="eastAsia"/>
          <w:kern w:val="0"/>
          <w:sz w:val="20"/>
          <w:szCs w:val="20"/>
          <w14:ligatures w14:val="none"/>
        </w:rPr>
        <w:t>關聯</w:t>
      </w:r>
      <w:r w:rsidR="00006743">
        <w:rPr>
          <w:rFonts w:ascii="Trebuchet MS" w:eastAsia="楷体" w:hAnsi="Trebuchet MS" w:cs="PMingLiU" w:hint="eastAsia"/>
          <w:snapToGrid w:val="0"/>
          <w:color w:val="000000" w:themeColor="text1"/>
          <w:kern w:val="0"/>
          <w:sz w:val="20"/>
          <w:szCs w:val="20"/>
          <w14:ligatures w14:val="none"/>
        </w:rPr>
        <w:t>方</w:t>
      </w:r>
      <w:r w:rsidRPr="001E49D4">
        <w:rPr>
          <w:rFonts w:ascii="PMingLiU" w:eastAsia="楷体" w:hAnsi="PMingLiU" w:cs="PMingLiU" w:hint="eastAsia"/>
          <w:kern w:val="0"/>
          <w:sz w:val="20"/>
          <w:szCs w:val="20"/>
          <w14:ligatures w14:val="none"/>
        </w:rPr>
        <w:t>”</w:t>
      </w:r>
      <w:r>
        <w:rPr>
          <w:rFonts w:ascii="PMingLiU" w:eastAsia="楷体" w:hAnsi="PMingLiU" w:cs="PMingLiU" w:hint="eastAsia"/>
          <w:kern w:val="0"/>
          <w:sz w:val="20"/>
          <w:szCs w:val="20"/>
          <w14:ligatures w14:val="none"/>
        </w:rPr>
        <w:t>指關聯</w:t>
      </w:r>
      <w:r w:rsidR="00CA260B">
        <w:rPr>
          <w:rFonts w:ascii="Trebuchet MS" w:eastAsia="楷体" w:hAnsi="Trebuchet MS" w:cs="PMingLiU" w:hint="eastAsia"/>
          <w:snapToGrid w:val="0"/>
          <w:color w:val="000000" w:themeColor="text1"/>
          <w:kern w:val="0"/>
          <w:sz w:val="20"/>
          <w:szCs w:val="20"/>
          <w14:ligatures w14:val="none"/>
        </w:rPr>
        <w:t>方</w:t>
      </w:r>
      <w:r>
        <w:rPr>
          <w:rFonts w:ascii="PMingLiU" w:eastAsia="楷体" w:hAnsi="PMingLiU" w:cs="PMingLiU" w:hint="eastAsia"/>
          <w:kern w:val="0"/>
          <w:sz w:val="20"/>
          <w:szCs w:val="20"/>
          <w14:ligatures w14:val="none"/>
        </w:rPr>
        <w:t>及關聯企業。“關聯企業”一詞與新加坡</w:t>
      </w:r>
      <w:r w:rsidR="00706AB8">
        <w:rPr>
          <w:rFonts w:ascii="PMingLiU" w:eastAsia="楷体" w:hAnsi="PMingLiU" w:cs="PMingLiU" w:hint="eastAsia"/>
          <w:kern w:val="0"/>
          <w:sz w:val="20"/>
          <w:szCs w:val="20"/>
          <w14:ligatures w14:val="none"/>
        </w:rPr>
        <w:t>《</w:t>
      </w:r>
      <w:r>
        <w:rPr>
          <w:rFonts w:ascii="PMingLiU" w:eastAsia="楷体" w:hAnsi="PMingLiU" w:cs="PMingLiU" w:hint="eastAsia"/>
          <w:kern w:val="0"/>
          <w:sz w:val="20"/>
          <w:szCs w:val="20"/>
          <w14:ligatures w14:val="none"/>
        </w:rPr>
        <w:t>公司法</w:t>
      </w:r>
      <w:r w:rsidR="00706AB8">
        <w:rPr>
          <w:rFonts w:ascii="PMingLiU" w:eastAsia="楷体" w:hAnsi="PMingLiU" w:cs="PMingLiU" w:hint="eastAsia"/>
          <w:kern w:val="0"/>
          <w:sz w:val="20"/>
          <w:szCs w:val="20"/>
          <w14:ligatures w14:val="none"/>
        </w:rPr>
        <w:t>1</w:t>
      </w:r>
      <w:r w:rsidR="00706AB8">
        <w:rPr>
          <w:rFonts w:ascii="PMingLiU" w:eastAsia="楷体" w:hAnsi="PMingLiU" w:cs="PMingLiU"/>
          <w:kern w:val="0"/>
          <w:sz w:val="20"/>
          <w:szCs w:val="20"/>
          <w14:ligatures w14:val="none"/>
        </w:rPr>
        <w:t>967</w:t>
      </w:r>
      <w:r w:rsidR="00706AB8">
        <w:rPr>
          <w:rFonts w:ascii="PMingLiU" w:eastAsia="楷体" w:hAnsi="PMingLiU" w:cs="PMingLiU" w:hint="eastAsia"/>
          <w:kern w:val="0"/>
          <w:sz w:val="20"/>
          <w:szCs w:val="20"/>
          <w14:ligatures w14:val="none"/>
        </w:rPr>
        <w:t>》</w:t>
      </w:r>
      <w:r>
        <w:rPr>
          <w:rFonts w:ascii="PMingLiU" w:eastAsia="楷体" w:hAnsi="PMingLiU" w:cs="PMingLiU" w:hint="eastAsia"/>
          <w:kern w:val="0"/>
          <w:sz w:val="20"/>
          <w:szCs w:val="20"/>
          <w14:ligatures w14:val="none"/>
        </w:rPr>
        <w:t>所</w:t>
      </w:r>
      <w:r w:rsidRPr="00FD5244">
        <w:rPr>
          <w:rFonts w:ascii="PMingLiU" w:eastAsia="楷体" w:hAnsi="PMingLiU" w:cs="PMingLiU" w:hint="eastAsia"/>
          <w:kern w:val="0"/>
          <w:sz w:val="20"/>
          <w:szCs w:val="20"/>
          <w14:ligatures w14:val="none"/>
        </w:rPr>
        <w:t>註釋的擁有相同的意思</w:t>
      </w:r>
      <w:r>
        <w:rPr>
          <w:rFonts w:ascii="Trebuchet MS" w:eastAsia="楷体" w:hAnsi="Trebuchet MS" w:cs="PMingLiU" w:hint="eastAsia"/>
          <w:snapToGrid w:val="0"/>
          <w:color w:val="000000" w:themeColor="text1"/>
          <w:kern w:val="0"/>
          <w:sz w:val="20"/>
          <w:szCs w:val="20"/>
          <w14:ligatures w14:val="none"/>
        </w:rPr>
        <w:t>。</w:t>
      </w:r>
    </w:p>
    <w:p w14:paraId="6A72EE45" w14:textId="72869831" w:rsidR="00EA5068" w:rsidRDefault="00EA5068" w:rsidP="00EA5068">
      <w:pPr>
        <w:numPr>
          <w:ilvl w:val="0"/>
          <w:numId w:val="34"/>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 xml:space="preserve">In respect of </w:t>
      </w:r>
      <w:r w:rsidR="00555E17">
        <w:rPr>
          <w:rFonts w:ascii="Trebuchet MS" w:eastAsia="楷体" w:hAnsi="Trebuchet MS" w:cs="PMingLiU"/>
          <w:snapToGrid w:val="0"/>
          <w:color w:val="000000" w:themeColor="text1"/>
          <w:kern w:val="0"/>
          <w:sz w:val="20"/>
          <w:szCs w:val="20"/>
          <w14:ligatures w14:val="none"/>
        </w:rPr>
        <w:t>Singapore</w:t>
      </w:r>
      <w:r>
        <w:rPr>
          <w:rFonts w:ascii="Trebuchet MS" w:eastAsia="楷体" w:hAnsi="Trebuchet MS" w:cs="PMingLiU"/>
          <w:snapToGrid w:val="0"/>
          <w:color w:val="000000" w:themeColor="text1"/>
          <w:kern w:val="0"/>
          <w:sz w:val="20"/>
          <w:szCs w:val="20"/>
          <w14:ligatures w14:val="none"/>
        </w:rPr>
        <w:t xml:space="preserve">, “Personal Data” mentioned in the main text above means data, whether true or not, about an individual who can be identified </w:t>
      </w:r>
      <w:r w:rsidRPr="004A3219">
        <w:rPr>
          <w:rFonts w:ascii="PMingLiU" w:eastAsia="楷体" w:hAnsi="PMingLiU" w:cs="PMingLiU" w:hint="eastAsia"/>
          <w:color w:val="444444"/>
          <w:kern w:val="0"/>
          <w:sz w:val="20"/>
          <w:szCs w:val="20"/>
          <w14:ligatures w14:val="none"/>
        </w:rPr>
        <w:t>——</w:t>
      </w:r>
    </w:p>
    <w:p w14:paraId="2C48BC60" w14:textId="1E49E998" w:rsidR="00EA5068" w:rsidRPr="00EA5068" w:rsidRDefault="00EA5068" w:rsidP="00EA5068">
      <w:pPr>
        <w:spacing w:after="120" w:line="240" w:lineRule="auto"/>
        <w:ind w:left="567"/>
        <w:rPr>
          <w:rFonts w:ascii="Trebuchet MS" w:eastAsia="楷体" w:hAnsi="Trebuchet MS" w:cs="PMingLiU"/>
          <w:snapToGrid w:val="0"/>
          <w:color w:val="000000" w:themeColor="text1"/>
          <w:kern w:val="0"/>
          <w:sz w:val="20"/>
          <w:szCs w:val="20"/>
          <w14:ligatures w14:val="none"/>
        </w:rPr>
      </w:pPr>
      <w:r w:rsidRPr="00EA5068">
        <w:rPr>
          <w:rFonts w:ascii="PMingLiU" w:eastAsia="楷体" w:hAnsi="PMingLiU" w:cs="PMingLiU" w:hint="eastAsia"/>
          <w:color w:val="444444"/>
          <w:kern w:val="0"/>
          <w:sz w:val="20"/>
          <w:szCs w:val="20"/>
          <w14:ligatures w14:val="none"/>
        </w:rPr>
        <w:t>就新加坡而言，上述主文“個人資料”的詳細定義爲無論資料是否真實，可以識別出具體個人身份的資料，即通過</w:t>
      </w:r>
      <w:r w:rsidRPr="00EA5068">
        <w:rPr>
          <w:rFonts w:ascii="PMingLiU" w:eastAsia="楷体" w:hAnsi="PMingLiU" w:cs="PMingLiU" w:hint="eastAsia"/>
          <w:color w:val="444444"/>
          <w:kern w:val="0"/>
          <w:sz w:val="20"/>
          <w:szCs w:val="20"/>
          <w14:ligatures w14:val="none"/>
        </w:rPr>
        <w:t xml:space="preserve"> </w:t>
      </w:r>
      <w:r w:rsidRPr="00EA5068">
        <w:rPr>
          <w:rFonts w:ascii="PMingLiU" w:eastAsia="楷体" w:hAnsi="PMingLiU" w:cs="PMingLiU" w:hint="eastAsia"/>
          <w:color w:val="444444"/>
          <w:kern w:val="0"/>
          <w:sz w:val="20"/>
          <w:szCs w:val="20"/>
          <w14:ligatures w14:val="none"/>
        </w:rPr>
        <w:t>——</w:t>
      </w:r>
    </w:p>
    <w:p w14:paraId="7D6F7741" w14:textId="2CB73FA9" w:rsidR="00EA5068" w:rsidRDefault="00EA5068" w:rsidP="00EA5068">
      <w:pPr>
        <w:pStyle w:val="af0"/>
        <w:numPr>
          <w:ilvl w:val="0"/>
          <w:numId w:val="35"/>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from that data</w:t>
      </w:r>
      <w:r w:rsidRPr="00AD5423">
        <w:rPr>
          <w:rFonts w:ascii="Trebuchet MS" w:eastAsia="楷体" w:hAnsi="Trebuchet MS" w:cs="Arial"/>
          <w:snapToGrid w:val="0"/>
          <w:color w:val="000000" w:themeColor="text1"/>
          <w:kern w:val="0"/>
          <w:sz w:val="20"/>
          <w:szCs w:val="20"/>
        </w:rPr>
        <w:t>;</w:t>
      </w:r>
      <w:r>
        <w:rPr>
          <w:rFonts w:ascii="Trebuchet MS" w:eastAsia="楷体" w:hAnsi="Trebuchet MS" w:cs="Arial"/>
          <w:snapToGrid w:val="0"/>
          <w:color w:val="000000" w:themeColor="text1"/>
          <w:kern w:val="0"/>
          <w:sz w:val="20"/>
          <w:szCs w:val="20"/>
        </w:rPr>
        <w:t xml:space="preserve"> or</w:t>
      </w:r>
    </w:p>
    <w:p w14:paraId="383EE449" w14:textId="2432A6AF" w:rsidR="00EA5068" w:rsidRPr="00AD5423" w:rsidRDefault="00EA5068" w:rsidP="00EA5068">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EA5068">
        <w:rPr>
          <w:rFonts w:ascii="Trebuchet MS" w:eastAsia="楷体" w:hAnsi="Trebuchet MS" w:cs="Arial" w:hint="eastAsia"/>
          <w:snapToGrid w:val="0"/>
          <w:color w:val="000000" w:themeColor="text1"/>
          <w:kern w:val="0"/>
          <w:sz w:val="20"/>
          <w:szCs w:val="20"/>
        </w:rPr>
        <w:t>資料本身就可以識別個人身份；或</w:t>
      </w:r>
    </w:p>
    <w:p w14:paraId="5FC89F1B" w14:textId="519E4C70" w:rsidR="00EA5068" w:rsidRDefault="00EA5068" w:rsidP="00EA5068">
      <w:pPr>
        <w:pStyle w:val="af0"/>
        <w:numPr>
          <w:ilvl w:val="0"/>
          <w:numId w:val="35"/>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from that data and other information to which the organisation has or is likely to have access.</w:t>
      </w:r>
    </w:p>
    <w:p w14:paraId="520E9B59" w14:textId="77777777" w:rsidR="00EA5068" w:rsidRDefault="00EA5068" w:rsidP="00EA5068">
      <w:pPr>
        <w:pStyle w:val="af0"/>
        <w:spacing w:after="120" w:line="240" w:lineRule="auto"/>
        <w:ind w:left="709"/>
        <w:contextualSpacing w:val="0"/>
        <w:rPr>
          <w:rFonts w:ascii="Trebuchet MS" w:eastAsia="楷体" w:hAnsi="Trebuchet MS" w:cs="Arial"/>
          <w:snapToGrid w:val="0"/>
          <w:color w:val="000000" w:themeColor="text1"/>
          <w:kern w:val="0"/>
          <w:sz w:val="20"/>
          <w:szCs w:val="20"/>
        </w:rPr>
      </w:pPr>
      <w:r w:rsidRPr="00EA5068">
        <w:rPr>
          <w:rFonts w:ascii="Trebuchet MS" w:eastAsia="楷体" w:hAnsi="Trebuchet MS" w:cs="Arial" w:hint="eastAsia"/>
          <w:snapToGrid w:val="0"/>
          <w:color w:val="000000" w:themeColor="text1"/>
          <w:kern w:val="0"/>
          <w:sz w:val="20"/>
          <w:szCs w:val="20"/>
        </w:rPr>
        <w:t>從資料及該組織已經擁有或可能知曉的其他信息中可以識別個人身份。</w:t>
      </w:r>
    </w:p>
    <w:p w14:paraId="68A6F203" w14:textId="7C7520DD" w:rsidR="00EA5068" w:rsidRPr="00AD5423" w:rsidRDefault="00EA5068" w:rsidP="00EA5068">
      <w:pPr>
        <w:pStyle w:val="af0"/>
        <w:numPr>
          <w:ilvl w:val="0"/>
          <w:numId w:val="35"/>
        </w:numPr>
        <w:spacing w:after="120" w:line="240" w:lineRule="auto"/>
        <w:ind w:left="709"/>
        <w:contextualSpacing w:val="0"/>
        <w:rPr>
          <w:rFonts w:ascii="Trebuchet MS" w:eastAsia="楷体" w:hAnsi="Trebuchet MS" w:cs="Arial"/>
          <w:snapToGrid w:val="0"/>
          <w:color w:val="000000" w:themeColor="text1"/>
          <w:kern w:val="0"/>
          <w:sz w:val="20"/>
          <w:szCs w:val="20"/>
        </w:rPr>
      </w:pPr>
      <w:r>
        <w:rPr>
          <w:rFonts w:ascii="Trebuchet MS" w:eastAsia="楷体" w:hAnsi="Trebuchet MS" w:cs="Arial"/>
          <w:snapToGrid w:val="0"/>
          <w:color w:val="000000" w:themeColor="text1"/>
          <w:kern w:val="0"/>
          <w:sz w:val="20"/>
          <w:szCs w:val="20"/>
        </w:rPr>
        <w:t>“Individual” means a natural person, whether living or deceased</w:t>
      </w:r>
      <w:r w:rsidRPr="00AD5423">
        <w:rPr>
          <w:rFonts w:ascii="Trebuchet MS" w:eastAsia="楷体" w:hAnsi="Trebuchet MS" w:cs="Arial"/>
          <w:snapToGrid w:val="0"/>
          <w:color w:val="000000" w:themeColor="text1"/>
          <w:kern w:val="0"/>
          <w:sz w:val="20"/>
          <w:szCs w:val="20"/>
        </w:rPr>
        <w:t>.</w:t>
      </w:r>
    </w:p>
    <w:p w14:paraId="0D887598" w14:textId="704517FA" w:rsidR="001418C2" w:rsidRPr="00EA5068" w:rsidRDefault="00EA5068" w:rsidP="00EA5068">
      <w:pPr>
        <w:pStyle w:val="af0"/>
        <w:spacing w:after="120" w:line="240" w:lineRule="auto"/>
        <w:ind w:left="709"/>
        <w:contextualSpacing w:val="0"/>
        <w:rPr>
          <w:rFonts w:ascii="Trebuchet MS" w:eastAsia="PMingLiU" w:hAnsi="Trebuchet MS" w:cs="Arial"/>
          <w:snapToGrid w:val="0"/>
          <w:kern w:val="0"/>
          <w:sz w:val="20"/>
          <w:szCs w:val="20"/>
        </w:rPr>
      </w:pPr>
      <w:r w:rsidRPr="00EA5068">
        <w:rPr>
          <w:rFonts w:ascii="PMingLiU" w:eastAsia="楷体" w:hAnsi="PMingLiU" w:cs="PMingLiU" w:hint="eastAsia"/>
          <w:kern w:val="0"/>
          <w:sz w:val="20"/>
          <w:szCs w:val="20"/>
          <w14:ligatures w14:val="none"/>
        </w:rPr>
        <w:t>而“個人”是指自然人，無論是在世還是已故的。</w:t>
      </w:r>
    </w:p>
    <w:p w14:paraId="06935341" w14:textId="2E1AE916" w:rsidR="009A679F" w:rsidRDefault="009A679F" w:rsidP="00EA5068">
      <w:pPr>
        <w:numPr>
          <w:ilvl w:val="0"/>
          <w:numId w:val="34"/>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 xml:space="preserve">In respect of paragraph I(4) of Section 1 of Part </w:t>
      </w:r>
      <w:r w:rsidR="00BD5A7F">
        <w:rPr>
          <w:rFonts w:ascii="Trebuchet MS" w:eastAsia="楷体" w:hAnsi="Trebuchet MS" w:cs="PMingLiU"/>
          <w:snapToGrid w:val="0"/>
          <w:color w:val="000000" w:themeColor="text1"/>
          <w:kern w:val="0"/>
          <w:sz w:val="20"/>
          <w:szCs w:val="20"/>
          <w14:ligatures w14:val="none"/>
        </w:rPr>
        <w:t>II</w:t>
      </w:r>
      <w:r w:rsidR="00490189">
        <w:rPr>
          <w:rFonts w:ascii="Trebuchet MS" w:eastAsia="楷体" w:hAnsi="Trebuchet MS" w:cs="PMingLiU"/>
          <w:snapToGrid w:val="0"/>
          <w:color w:val="000000" w:themeColor="text1"/>
          <w:kern w:val="0"/>
          <w:sz w:val="20"/>
          <w:szCs w:val="20"/>
          <w:lang w:val="en-GB"/>
          <w14:ligatures w14:val="none"/>
        </w:rPr>
        <w:t xml:space="preserve">, </w:t>
      </w:r>
      <w:r w:rsidR="00BD5A7F">
        <w:rPr>
          <w:rFonts w:ascii="Trebuchet MS" w:eastAsia="楷体" w:hAnsi="Trebuchet MS" w:cs="PMingLiU"/>
          <w:snapToGrid w:val="0"/>
          <w:color w:val="000000" w:themeColor="text1"/>
          <w:kern w:val="0"/>
          <w:sz w:val="20"/>
          <w:szCs w:val="20"/>
          <w14:ligatures w14:val="none"/>
        </w:rPr>
        <w:t>paragraph A(1)(5) of Section 3 of Part II</w:t>
      </w:r>
      <w:r w:rsidR="00490189">
        <w:rPr>
          <w:rFonts w:ascii="Trebuchet MS" w:eastAsia="楷体" w:hAnsi="Trebuchet MS" w:cs="PMingLiU"/>
          <w:snapToGrid w:val="0"/>
          <w:color w:val="000000" w:themeColor="text1"/>
          <w:kern w:val="0"/>
          <w:sz w:val="20"/>
          <w:szCs w:val="20"/>
          <w14:ligatures w14:val="none"/>
        </w:rPr>
        <w:t xml:space="preserve"> and paragraph B(4) of Section 3 of Part II</w:t>
      </w:r>
      <w:r>
        <w:rPr>
          <w:rFonts w:ascii="Trebuchet MS" w:eastAsia="楷体" w:hAnsi="Trebuchet MS" w:cs="PMingLiU"/>
          <w:snapToGrid w:val="0"/>
          <w:color w:val="000000" w:themeColor="text1"/>
          <w:kern w:val="0"/>
          <w:sz w:val="20"/>
          <w:szCs w:val="20"/>
          <w14:ligatures w14:val="none"/>
        </w:rPr>
        <w:t xml:space="preserve">, we will comply with the relevant laws in Singapore governing the collection, use and disclosure of Personal Data without consent </w:t>
      </w:r>
      <w:r w:rsidR="00CF2BDC">
        <w:rPr>
          <w:rFonts w:ascii="Trebuchet MS" w:eastAsia="楷体" w:hAnsi="Trebuchet MS" w:cs="PMingLiU"/>
          <w:snapToGrid w:val="0"/>
          <w:color w:val="000000" w:themeColor="text1"/>
          <w:kern w:val="0"/>
          <w:sz w:val="20"/>
          <w:szCs w:val="20"/>
          <w14:ligatures w14:val="none"/>
        </w:rPr>
        <w:t>in order to</w:t>
      </w:r>
      <w:r>
        <w:rPr>
          <w:rFonts w:ascii="Trebuchet MS" w:eastAsia="楷体" w:hAnsi="Trebuchet MS" w:cs="PMingLiU"/>
          <w:snapToGrid w:val="0"/>
          <w:color w:val="000000" w:themeColor="text1"/>
          <w:kern w:val="0"/>
          <w:sz w:val="20"/>
          <w:szCs w:val="20"/>
          <w14:ligatures w14:val="none"/>
        </w:rPr>
        <w:t xml:space="preserve"> protect the legitimate interests </w:t>
      </w:r>
      <w:r w:rsidR="00CF2BDC">
        <w:rPr>
          <w:rFonts w:ascii="Trebuchet MS" w:eastAsia="楷体" w:hAnsi="Trebuchet MS" w:cs="PMingLiU"/>
          <w:snapToGrid w:val="0"/>
          <w:color w:val="000000" w:themeColor="text1"/>
          <w:kern w:val="0"/>
          <w:sz w:val="20"/>
          <w:szCs w:val="20"/>
          <w14:ligatures w14:val="none"/>
        </w:rPr>
        <w:t xml:space="preserve">of </w:t>
      </w:r>
      <w:r>
        <w:rPr>
          <w:rFonts w:ascii="Trebuchet MS" w:eastAsia="楷体" w:hAnsi="Trebuchet MS" w:cs="PMingLiU"/>
          <w:snapToGrid w:val="0"/>
          <w:color w:val="000000" w:themeColor="text1"/>
          <w:kern w:val="0"/>
          <w:sz w:val="20"/>
          <w:szCs w:val="20"/>
          <w14:ligatures w14:val="none"/>
        </w:rPr>
        <w:t xml:space="preserve">a person other than </w:t>
      </w:r>
      <w:r w:rsidR="00CF2BDC">
        <w:rPr>
          <w:rFonts w:ascii="Trebuchet MS" w:eastAsia="楷体" w:hAnsi="Trebuchet MS" w:cs="PMingLiU"/>
          <w:snapToGrid w:val="0"/>
          <w:color w:val="000000" w:themeColor="text1"/>
          <w:kern w:val="0"/>
          <w:sz w:val="20"/>
          <w:szCs w:val="20"/>
          <w14:ligatures w14:val="none"/>
        </w:rPr>
        <w:t>the individual to which the Personal Data is about.</w:t>
      </w:r>
    </w:p>
    <w:p w14:paraId="5422D75C" w14:textId="66C05897" w:rsidR="00B56E81" w:rsidRDefault="00B56E81" w:rsidP="00B56E81">
      <w:pPr>
        <w:spacing w:after="120" w:line="240" w:lineRule="auto"/>
        <w:ind w:left="567"/>
        <w:rPr>
          <w:rFonts w:ascii="Trebuchet MS" w:eastAsia="楷体" w:hAnsi="Trebuchet MS" w:cs="PMingLiU"/>
          <w:snapToGrid w:val="0"/>
          <w:color w:val="000000" w:themeColor="text1"/>
          <w:kern w:val="0"/>
          <w:sz w:val="20"/>
          <w:szCs w:val="20"/>
          <w:lang w:val="en-GB"/>
          <w14:ligatures w14:val="none"/>
        </w:rPr>
      </w:pPr>
      <w:r>
        <w:rPr>
          <w:rFonts w:ascii="Trebuchet MS" w:eastAsia="楷体" w:hAnsi="Trebuchet MS" w:cs="PMingLiU" w:hint="eastAsia"/>
          <w:snapToGrid w:val="0"/>
          <w:color w:val="000000" w:themeColor="text1"/>
          <w:kern w:val="0"/>
          <w:sz w:val="20"/>
          <w:szCs w:val="20"/>
          <w14:ligatures w14:val="none"/>
        </w:rPr>
        <w:t>就第二部分第</w:t>
      </w:r>
      <w:r w:rsidR="00B6338C">
        <w:rPr>
          <w:rFonts w:ascii="Trebuchet MS" w:eastAsia="楷体" w:hAnsi="Trebuchet MS" w:cs="PMingLiU" w:hint="eastAsia"/>
          <w:snapToGrid w:val="0"/>
          <w:color w:val="000000" w:themeColor="text1"/>
          <w:kern w:val="0"/>
          <w:sz w:val="20"/>
          <w:szCs w:val="20"/>
          <w14:ligatures w14:val="none"/>
        </w:rPr>
        <w:t>一</w:t>
      </w:r>
      <w:r w:rsidR="005E54FF" w:rsidRPr="00542D31">
        <w:rPr>
          <w:rFonts w:ascii="PMingLiU" w:eastAsia="楷体" w:hAnsi="PMingLiU" w:cs="PMingLiU" w:hint="eastAsia"/>
          <w:kern w:val="0"/>
          <w:sz w:val="20"/>
          <w:szCs w:val="20"/>
          <w14:ligatures w14:val="none"/>
        </w:rPr>
        <w:t>章</w:t>
      </w:r>
      <w:r>
        <w:rPr>
          <w:rFonts w:ascii="Trebuchet MS" w:eastAsia="楷体" w:hAnsi="Trebuchet MS" w:cs="PMingLiU" w:hint="eastAsia"/>
          <w:snapToGrid w:val="0"/>
          <w:color w:val="000000" w:themeColor="text1"/>
          <w:kern w:val="0"/>
          <w:sz w:val="20"/>
          <w:szCs w:val="20"/>
          <w14:ligatures w14:val="none"/>
        </w:rPr>
        <w:t>節第</w:t>
      </w:r>
      <w:r>
        <w:rPr>
          <w:rFonts w:ascii="Trebuchet MS" w:eastAsia="楷体" w:hAnsi="Trebuchet MS" w:cs="PMingLiU"/>
          <w:snapToGrid w:val="0"/>
          <w:color w:val="000000" w:themeColor="text1"/>
          <w:kern w:val="0"/>
          <w:sz w:val="20"/>
          <w:szCs w:val="20"/>
          <w:lang w:val="en-GB"/>
          <w14:ligatures w14:val="none"/>
        </w:rPr>
        <w:t>I</w:t>
      </w:r>
      <w:r>
        <w:rPr>
          <w:rFonts w:ascii="Trebuchet MS" w:eastAsia="楷体" w:hAnsi="Trebuchet MS" w:cs="PMingLiU" w:hint="eastAsia"/>
          <w:snapToGrid w:val="0"/>
          <w:color w:val="000000" w:themeColor="text1"/>
          <w:kern w:val="0"/>
          <w:sz w:val="20"/>
          <w:szCs w:val="20"/>
          <w:lang w:val="en-GB"/>
          <w14:ligatures w14:val="none"/>
        </w:rPr>
        <w:t>（</w:t>
      </w:r>
      <w:r w:rsidR="00B6338C">
        <w:rPr>
          <w:rFonts w:ascii="Trebuchet MS" w:eastAsia="楷体" w:hAnsi="Trebuchet MS" w:cs="PMingLiU" w:hint="eastAsia"/>
          <w:snapToGrid w:val="0"/>
          <w:color w:val="000000" w:themeColor="text1"/>
          <w:kern w:val="0"/>
          <w:sz w:val="20"/>
          <w:szCs w:val="20"/>
          <w:lang w:val="en-GB"/>
          <w14:ligatures w14:val="none"/>
        </w:rPr>
        <w:t>四</w:t>
      </w:r>
      <w:r>
        <w:rPr>
          <w:rFonts w:ascii="Trebuchet MS" w:eastAsia="楷体" w:hAnsi="Trebuchet MS" w:cs="PMingLiU" w:hint="eastAsia"/>
          <w:snapToGrid w:val="0"/>
          <w:color w:val="000000" w:themeColor="text1"/>
          <w:kern w:val="0"/>
          <w:sz w:val="20"/>
          <w:szCs w:val="20"/>
          <w:lang w:val="en-GB"/>
          <w14:ligatures w14:val="none"/>
        </w:rPr>
        <w:t>）段</w:t>
      </w:r>
      <w:r w:rsidR="00490189">
        <w:rPr>
          <w:rFonts w:ascii="Trebuchet MS" w:eastAsia="楷体" w:hAnsi="Trebuchet MS" w:cs="PMingLiU" w:hint="eastAsia"/>
          <w:snapToGrid w:val="0"/>
          <w:color w:val="000000" w:themeColor="text1"/>
          <w:kern w:val="0"/>
          <w:sz w:val="20"/>
          <w:szCs w:val="20"/>
          <w:lang w:val="en-GB"/>
          <w14:ligatures w14:val="none"/>
        </w:rPr>
        <w:t>、</w:t>
      </w:r>
      <w:r>
        <w:rPr>
          <w:rFonts w:ascii="Trebuchet MS" w:eastAsia="楷体" w:hAnsi="Trebuchet MS" w:cs="PMingLiU" w:hint="eastAsia"/>
          <w:snapToGrid w:val="0"/>
          <w:color w:val="000000" w:themeColor="text1"/>
          <w:kern w:val="0"/>
          <w:sz w:val="20"/>
          <w:szCs w:val="20"/>
          <w14:ligatures w14:val="none"/>
        </w:rPr>
        <w:t>第二部分第</w:t>
      </w:r>
      <w:r w:rsidR="00B6338C">
        <w:rPr>
          <w:rFonts w:ascii="Trebuchet MS" w:eastAsia="楷体" w:hAnsi="Trebuchet MS" w:cs="PMingLiU" w:hint="eastAsia"/>
          <w:snapToGrid w:val="0"/>
          <w:color w:val="000000" w:themeColor="text1"/>
          <w:kern w:val="0"/>
          <w:sz w:val="20"/>
          <w:szCs w:val="20"/>
          <w14:ligatures w14:val="none"/>
        </w:rPr>
        <w:t>三</w:t>
      </w:r>
      <w:r w:rsidR="005E54FF" w:rsidRPr="00542D31">
        <w:rPr>
          <w:rFonts w:ascii="PMingLiU" w:eastAsia="楷体" w:hAnsi="PMingLiU" w:cs="PMingLiU" w:hint="eastAsia"/>
          <w:kern w:val="0"/>
          <w:sz w:val="20"/>
          <w:szCs w:val="20"/>
          <w14:ligatures w14:val="none"/>
        </w:rPr>
        <w:t>章</w:t>
      </w:r>
      <w:r>
        <w:rPr>
          <w:rFonts w:ascii="Trebuchet MS" w:eastAsia="楷体" w:hAnsi="Trebuchet MS" w:cs="PMingLiU" w:hint="eastAsia"/>
          <w:snapToGrid w:val="0"/>
          <w:color w:val="000000" w:themeColor="text1"/>
          <w:kern w:val="0"/>
          <w:sz w:val="20"/>
          <w:szCs w:val="20"/>
          <w14:ligatures w14:val="none"/>
        </w:rPr>
        <w:t>節第</w:t>
      </w:r>
      <w:r>
        <w:rPr>
          <w:rFonts w:ascii="Trebuchet MS" w:eastAsia="楷体" w:hAnsi="Trebuchet MS" w:cs="PMingLiU"/>
          <w:snapToGrid w:val="0"/>
          <w:color w:val="000000" w:themeColor="text1"/>
          <w:kern w:val="0"/>
          <w:sz w:val="20"/>
          <w:szCs w:val="20"/>
          <w:lang w:val="en-GB"/>
          <w14:ligatures w14:val="none"/>
        </w:rPr>
        <w:t>A</w:t>
      </w:r>
      <w:r>
        <w:rPr>
          <w:rFonts w:ascii="Trebuchet MS" w:eastAsia="楷体" w:hAnsi="Trebuchet MS" w:cs="PMingLiU" w:hint="eastAsia"/>
          <w:snapToGrid w:val="0"/>
          <w:color w:val="000000" w:themeColor="text1"/>
          <w:kern w:val="0"/>
          <w:sz w:val="20"/>
          <w:szCs w:val="20"/>
          <w:lang w:val="en-GB"/>
          <w14:ligatures w14:val="none"/>
        </w:rPr>
        <w:t>（</w:t>
      </w:r>
      <w:r w:rsidR="00B6338C">
        <w:rPr>
          <w:rFonts w:ascii="Trebuchet MS" w:eastAsia="楷体" w:hAnsi="Trebuchet MS" w:cs="PMingLiU" w:hint="eastAsia"/>
          <w:snapToGrid w:val="0"/>
          <w:color w:val="000000" w:themeColor="text1"/>
          <w:kern w:val="0"/>
          <w:sz w:val="20"/>
          <w:szCs w:val="20"/>
          <w:lang w:val="en-GB"/>
          <w14:ligatures w14:val="none"/>
        </w:rPr>
        <w:t>一</w:t>
      </w:r>
      <w:r>
        <w:rPr>
          <w:rFonts w:ascii="Trebuchet MS" w:eastAsia="楷体" w:hAnsi="Trebuchet MS" w:cs="PMingLiU" w:hint="eastAsia"/>
          <w:snapToGrid w:val="0"/>
          <w:color w:val="000000" w:themeColor="text1"/>
          <w:kern w:val="0"/>
          <w:sz w:val="20"/>
          <w:szCs w:val="20"/>
          <w:lang w:val="en-GB"/>
          <w14:ligatures w14:val="none"/>
        </w:rPr>
        <w:t>）（</w:t>
      </w:r>
      <w:r w:rsidR="00B6338C">
        <w:rPr>
          <w:rFonts w:ascii="Trebuchet MS" w:eastAsia="楷体" w:hAnsi="Trebuchet MS" w:cs="PMingLiU" w:hint="eastAsia"/>
          <w:snapToGrid w:val="0"/>
          <w:color w:val="000000" w:themeColor="text1"/>
          <w:kern w:val="0"/>
          <w:sz w:val="20"/>
          <w:szCs w:val="20"/>
          <w:lang w:val="en-GB"/>
          <w14:ligatures w14:val="none"/>
        </w:rPr>
        <w:t>五</w:t>
      </w:r>
      <w:r>
        <w:rPr>
          <w:rFonts w:ascii="Trebuchet MS" w:eastAsia="楷体" w:hAnsi="Trebuchet MS" w:cs="PMingLiU" w:hint="eastAsia"/>
          <w:snapToGrid w:val="0"/>
          <w:color w:val="000000" w:themeColor="text1"/>
          <w:kern w:val="0"/>
          <w:sz w:val="20"/>
          <w:szCs w:val="20"/>
          <w:lang w:val="en-GB"/>
          <w14:ligatures w14:val="none"/>
        </w:rPr>
        <w:t>）段</w:t>
      </w:r>
      <w:r w:rsidR="00490189">
        <w:rPr>
          <w:rFonts w:ascii="Trebuchet MS" w:eastAsia="楷体" w:hAnsi="Trebuchet MS" w:cs="PMingLiU" w:hint="eastAsia"/>
          <w:snapToGrid w:val="0"/>
          <w:color w:val="000000" w:themeColor="text1"/>
          <w:kern w:val="0"/>
          <w:sz w:val="20"/>
          <w:szCs w:val="20"/>
          <w:lang w:val="en-GB"/>
          <w14:ligatures w14:val="none"/>
        </w:rPr>
        <w:t>及</w:t>
      </w:r>
      <w:r w:rsidR="00490189">
        <w:rPr>
          <w:rFonts w:ascii="Trebuchet MS" w:eastAsia="楷体" w:hAnsi="Trebuchet MS" w:cs="PMingLiU" w:hint="eastAsia"/>
          <w:snapToGrid w:val="0"/>
          <w:color w:val="000000" w:themeColor="text1"/>
          <w:kern w:val="0"/>
          <w:sz w:val="20"/>
          <w:szCs w:val="20"/>
          <w14:ligatures w14:val="none"/>
        </w:rPr>
        <w:t>第二部分第三</w:t>
      </w:r>
      <w:r w:rsidR="005E54FF" w:rsidRPr="00542D31">
        <w:rPr>
          <w:rFonts w:ascii="PMingLiU" w:eastAsia="楷体" w:hAnsi="PMingLiU" w:cs="PMingLiU" w:hint="eastAsia"/>
          <w:kern w:val="0"/>
          <w:sz w:val="20"/>
          <w:szCs w:val="20"/>
          <w14:ligatures w14:val="none"/>
        </w:rPr>
        <w:t>章</w:t>
      </w:r>
      <w:r w:rsidR="00490189">
        <w:rPr>
          <w:rFonts w:ascii="Trebuchet MS" w:eastAsia="楷体" w:hAnsi="Trebuchet MS" w:cs="PMingLiU" w:hint="eastAsia"/>
          <w:snapToGrid w:val="0"/>
          <w:color w:val="000000" w:themeColor="text1"/>
          <w:kern w:val="0"/>
          <w:sz w:val="20"/>
          <w:szCs w:val="20"/>
          <w14:ligatures w14:val="none"/>
        </w:rPr>
        <w:t>節第</w:t>
      </w:r>
      <w:r w:rsidR="00490189">
        <w:rPr>
          <w:rFonts w:ascii="Trebuchet MS" w:eastAsia="楷体" w:hAnsi="Trebuchet MS" w:cs="PMingLiU" w:hint="eastAsia"/>
          <w:snapToGrid w:val="0"/>
          <w:color w:val="000000" w:themeColor="text1"/>
          <w:kern w:val="0"/>
          <w:sz w:val="20"/>
          <w:szCs w:val="20"/>
          <w:lang w:val="en-GB"/>
          <w14:ligatures w14:val="none"/>
        </w:rPr>
        <w:t>B</w:t>
      </w:r>
      <w:r w:rsidR="00490189">
        <w:rPr>
          <w:rFonts w:ascii="Trebuchet MS" w:eastAsia="楷体" w:hAnsi="Trebuchet MS" w:cs="PMingLiU" w:hint="eastAsia"/>
          <w:snapToGrid w:val="0"/>
          <w:color w:val="000000" w:themeColor="text1"/>
          <w:kern w:val="0"/>
          <w:sz w:val="20"/>
          <w:szCs w:val="20"/>
          <w:lang w:val="en-GB"/>
          <w14:ligatures w14:val="none"/>
        </w:rPr>
        <w:t>（四）段</w:t>
      </w:r>
      <w:r>
        <w:rPr>
          <w:rFonts w:ascii="Trebuchet MS" w:eastAsia="楷体" w:hAnsi="Trebuchet MS" w:cs="PMingLiU" w:hint="eastAsia"/>
          <w:snapToGrid w:val="0"/>
          <w:color w:val="000000" w:themeColor="text1"/>
          <w:kern w:val="0"/>
          <w:sz w:val="20"/>
          <w:szCs w:val="20"/>
          <w:lang w:val="en-GB"/>
          <w14:ligatures w14:val="none"/>
        </w:rPr>
        <w:t>，我們會遵守新加坡</w:t>
      </w:r>
      <w:r w:rsidR="006F1568">
        <w:rPr>
          <w:rFonts w:ascii="Trebuchet MS" w:eastAsia="楷体" w:hAnsi="Trebuchet MS" w:cs="PMingLiU" w:hint="eastAsia"/>
          <w:snapToGrid w:val="0"/>
          <w:color w:val="000000" w:themeColor="text1"/>
          <w:kern w:val="0"/>
          <w:sz w:val="20"/>
          <w:szCs w:val="20"/>
          <w:lang w:val="en-GB"/>
          <w14:ligatures w14:val="none"/>
        </w:rPr>
        <w:t>有關於爲保護個人資料所涉及的個人以外的其他個人的合法權益而在未經同意的情況下收集、使用及披露個人資料的法律。</w:t>
      </w:r>
    </w:p>
    <w:p w14:paraId="3C072114" w14:textId="295E0C9A" w:rsidR="003C50E8" w:rsidRDefault="003C50E8" w:rsidP="006F1568">
      <w:pPr>
        <w:spacing w:after="120" w:line="240" w:lineRule="auto"/>
        <w:ind w:left="567"/>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 xml:space="preserve">In respect of paragraph B(1) of Section 4 of Part II, </w:t>
      </w:r>
      <w:r w:rsidR="009670B7">
        <w:rPr>
          <w:rFonts w:ascii="Trebuchet MS" w:eastAsia="楷体" w:hAnsi="Trebuchet MS" w:cs="PMingLiU"/>
          <w:snapToGrid w:val="0"/>
          <w:color w:val="000000" w:themeColor="text1"/>
          <w:kern w:val="0"/>
          <w:sz w:val="20"/>
          <w:szCs w:val="20"/>
          <w14:ligatures w14:val="none"/>
        </w:rPr>
        <w:t>we will take appropriate steps to ascertain whether, and to ensure that, the recipient of the Personal Data outside of your jurisdiction is bound by legally enforceable obligations to provide to the transferred Personal Data a standard of protection that is at least comparable to the protection under the Personal Data Protection Act 2012 of Singapore.</w:t>
      </w:r>
    </w:p>
    <w:p w14:paraId="6CF7AFD7" w14:textId="1D127B59" w:rsidR="006F1568" w:rsidRDefault="006F1568" w:rsidP="006F1568">
      <w:pPr>
        <w:spacing w:after="120" w:line="240" w:lineRule="auto"/>
        <w:ind w:left="567"/>
        <w:rPr>
          <w:rFonts w:ascii="Trebuchet MS" w:eastAsia="楷体" w:hAnsi="Trebuchet MS" w:cs="PMingLiU"/>
          <w:snapToGrid w:val="0"/>
          <w:color w:val="000000" w:themeColor="text1"/>
          <w:kern w:val="0"/>
          <w:sz w:val="20"/>
          <w:szCs w:val="20"/>
          <w:lang w:val="en-GB"/>
          <w14:ligatures w14:val="none"/>
        </w:rPr>
      </w:pPr>
      <w:r>
        <w:rPr>
          <w:rFonts w:ascii="Trebuchet MS" w:eastAsia="楷体" w:hAnsi="Trebuchet MS" w:cs="PMingLiU" w:hint="eastAsia"/>
          <w:snapToGrid w:val="0"/>
          <w:color w:val="000000" w:themeColor="text1"/>
          <w:kern w:val="0"/>
          <w:sz w:val="20"/>
          <w:szCs w:val="20"/>
          <w14:ligatures w14:val="none"/>
        </w:rPr>
        <w:t>就第二部分第</w:t>
      </w:r>
      <w:r w:rsidR="00B6338C">
        <w:rPr>
          <w:rFonts w:ascii="Trebuchet MS" w:eastAsia="楷体" w:hAnsi="Trebuchet MS" w:cs="PMingLiU" w:hint="eastAsia"/>
          <w:snapToGrid w:val="0"/>
          <w:color w:val="000000" w:themeColor="text1"/>
          <w:kern w:val="0"/>
          <w:sz w:val="20"/>
          <w:szCs w:val="20"/>
          <w14:ligatures w14:val="none"/>
        </w:rPr>
        <w:t>四</w:t>
      </w:r>
      <w:r w:rsidR="005E54FF" w:rsidRPr="00542D31">
        <w:rPr>
          <w:rFonts w:ascii="PMingLiU" w:eastAsia="楷体" w:hAnsi="PMingLiU" w:cs="PMingLiU" w:hint="eastAsia"/>
          <w:kern w:val="0"/>
          <w:sz w:val="20"/>
          <w:szCs w:val="20"/>
          <w14:ligatures w14:val="none"/>
        </w:rPr>
        <w:t>章</w:t>
      </w:r>
      <w:r>
        <w:rPr>
          <w:rFonts w:ascii="Trebuchet MS" w:eastAsia="楷体" w:hAnsi="Trebuchet MS" w:cs="PMingLiU" w:hint="eastAsia"/>
          <w:snapToGrid w:val="0"/>
          <w:color w:val="000000" w:themeColor="text1"/>
          <w:kern w:val="0"/>
          <w:sz w:val="20"/>
          <w:szCs w:val="20"/>
          <w14:ligatures w14:val="none"/>
        </w:rPr>
        <w:t>節第</w:t>
      </w:r>
      <w:r>
        <w:rPr>
          <w:rFonts w:ascii="Trebuchet MS" w:eastAsia="楷体" w:hAnsi="Trebuchet MS" w:cs="PMingLiU" w:hint="eastAsia"/>
          <w:snapToGrid w:val="0"/>
          <w:color w:val="000000" w:themeColor="text1"/>
          <w:kern w:val="0"/>
          <w:sz w:val="20"/>
          <w:szCs w:val="20"/>
          <w:lang w:val="en-GB"/>
          <w14:ligatures w14:val="none"/>
        </w:rPr>
        <w:t>B</w:t>
      </w:r>
      <w:r>
        <w:rPr>
          <w:rFonts w:ascii="Trebuchet MS" w:eastAsia="楷体" w:hAnsi="Trebuchet MS" w:cs="PMingLiU" w:hint="eastAsia"/>
          <w:snapToGrid w:val="0"/>
          <w:color w:val="000000" w:themeColor="text1"/>
          <w:kern w:val="0"/>
          <w:sz w:val="20"/>
          <w:szCs w:val="20"/>
          <w:lang w:val="en-GB"/>
          <w14:ligatures w14:val="none"/>
        </w:rPr>
        <w:t>（</w:t>
      </w:r>
      <w:r w:rsidR="00B6338C">
        <w:rPr>
          <w:rFonts w:ascii="Trebuchet MS" w:eastAsia="楷体" w:hAnsi="Trebuchet MS" w:cs="PMingLiU" w:hint="eastAsia"/>
          <w:snapToGrid w:val="0"/>
          <w:color w:val="000000" w:themeColor="text1"/>
          <w:kern w:val="0"/>
          <w:sz w:val="20"/>
          <w:szCs w:val="20"/>
          <w:lang w:val="en-GB"/>
          <w14:ligatures w14:val="none"/>
        </w:rPr>
        <w:t>一</w:t>
      </w:r>
      <w:r>
        <w:rPr>
          <w:rFonts w:ascii="Trebuchet MS" w:eastAsia="楷体" w:hAnsi="Trebuchet MS" w:cs="PMingLiU" w:hint="eastAsia"/>
          <w:snapToGrid w:val="0"/>
          <w:color w:val="000000" w:themeColor="text1"/>
          <w:kern w:val="0"/>
          <w:sz w:val="20"/>
          <w:szCs w:val="20"/>
          <w:lang w:val="en-GB"/>
          <w14:ligatures w14:val="none"/>
        </w:rPr>
        <w:t>）段，我們將採取適當措施以</w:t>
      </w:r>
      <w:r w:rsidR="007871FA">
        <w:rPr>
          <w:rFonts w:ascii="Trebuchet MS" w:eastAsia="楷体" w:hAnsi="Trebuchet MS" w:cs="PMingLiU" w:hint="eastAsia"/>
          <w:snapToGrid w:val="0"/>
          <w:color w:val="000000" w:themeColor="text1"/>
          <w:kern w:val="0"/>
          <w:sz w:val="20"/>
          <w:szCs w:val="20"/>
          <w:lang w:val="en-GB"/>
          <w14:ligatures w14:val="none"/>
        </w:rPr>
        <w:t>確定及</w:t>
      </w:r>
      <w:r>
        <w:rPr>
          <w:rFonts w:ascii="Trebuchet MS" w:eastAsia="楷体" w:hAnsi="Trebuchet MS" w:cs="PMingLiU" w:hint="eastAsia"/>
          <w:snapToGrid w:val="0"/>
          <w:color w:val="000000" w:themeColor="text1"/>
          <w:kern w:val="0"/>
          <w:sz w:val="20"/>
          <w:szCs w:val="20"/>
          <w:lang w:val="en-GB"/>
          <w14:ligatures w14:val="none"/>
        </w:rPr>
        <w:t>確</w:t>
      </w:r>
      <w:r w:rsidR="007871FA">
        <w:rPr>
          <w:rFonts w:ascii="Trebuchet MS" w:eastAsia="楷体" w:hAnsi="Trebuchet MS" w:cs="PMingLiU" w:hint="eastAsia"/>
          <w:snapToGrid w:val="0"/>
          <w:color w:val="000000" w:themeColor="text1"/>
          <w:kern w:val="0"/>
          <w:sz w:val="20"/>
          <w:szCs w:val="20"/>
          <w:lang w:val="en-GB"/>
          <w14:ligatures w14:val="none"/>
        </w:rPr>
        <w:t>保</w:t>
      </w:r>
      <w:r w:rsidR="00A42593">
        <w:rPr>
          <w:rFonts w:ascii="Trebuchet MS" w:eastAsia="楷体" w:hAnsi="Trebuchet MS" w:cs="PMingLiU" w:hint="eastAsia"/>
          <w:snapToGrid w:val="0"/>
          <w:color w:val="000000" w:themeColor="text1"/>
          <w:kern w:val="0"/>
          <w:sz w:val="20"/>
          <w:szCs w:val="20"/>
          <w:lang w:val="en-GB"/>
          <w14:ligatures w14:val="none"/>
        </w:rPr>
        <w:t>處於</w:t>
      </w:r>
      <w:r w:rsidR="00A42593" w:rsidRPr="00674C9A">
        <w:rPr>
          <w:rFonts w:ascii="Trebuchet MS" w:eastAsia="楷体" w:hAnsi="Trebuchet MS" w:cs="PMingLiU"/>
          <w:snapToGrid w:val="0"/>
          <w:color w:val="000000" w:themeColor="text1"/>
          <w:kern w:val="0"/>
          <w:sz w:val="20"/>
          <w:szCs w:val="20"/>
          <w14:ligatures w14:val="none"/>
        </w:rPr>
        <w:t>您所屬的司法管轄區的境外地區</w:t>
      </w:r>
      <w:r w:rsidR="00A42593">
        <w:rPr>
          <w:rFonts w:ascii="Trebuchet MS" w:eastAsia="楷体" w:hAnsi="Trebuchet MS" w:cs="PMingLiU" w:hint="eastAsia"/>
          <w:snapToGrid w:val="0"/>
          <w:color w:val="000000" w:themeColor="text1"/>
          <w:kern w:val="0"/>
          <w:sz w:val="20"/>
          <w:szCs w:val="20"/>
          <w14:ligatures w14:val="none"/>
        </w:rPr>
        <w:t>的接收</w:t>
      </w:r>
      <w:r w:rsidR="007871FA">
        <w:rPr>
          <w:rFonts w:ascii="Trebuchet MS" w:eastAsia="楷体" w:hAnsi="Trebuchet MS" w:cs="PMingLiU" w:hint="eastAsia"/>
          <w:snapToGrid w:val="0"/>
          <w:color w:val="000000" w:themeColor="text1"/>
          <w:kern w:val="0"/>
          <w:sz w:val="20"/>
          <w:szCs w:val="20"/>
          <w14:ligatures w14:val="none"/>
        </w:rPr>
        <w:t>方有法定義務的約束以確保</w:t>
      </w:r>
      <w:r w:rsidR="00B6338C">
        <w:rPr>
          <w:rFonts w:ascii="Trebuchet MS" w:eastAsia="楷体" w:hAnsi="Trebuchet MS" w:cs="PMingLiU" w:hint="eastAsia"/>
          <w:snapToGrid w:val="0"/>
          <w:color w:val="000000" w:themeColor="text1"/>
          <w:kern w:val="0"/>
          <w:sz w:val="20"/>
          <w:szCs w:val="20"/>
          <w14:ligatures w14:val="none"/>
        </w:rPr>
        <w:t>受傳輸的</w:t>
      </w:r>
      <w:r w:rsidR="007871FA">
        <w:rPr>
          <w:rFonts w:ascii="Trebuchet MS" w:eastAsia="楷体" w:hAnsi="Trebuchet MS" w:cs="PMingLiU" w:hint="eastAsia"/>
          <w:snapToGrid w:val="0"/>
          <w:color w:val="000000" w:themeColor="text1"/>
          <w:kern w:val="0"/>
          <w:sz w:val="20"/>
          <w:szCs w:val="20"/>
          <w14:ligatures w14:val="none"/>
        </w:rPr>
        <w:t>個人資料可以得到起碼與新加坡《個人資料保護法</w:t>
      </w:r>
      <w:r w:rsidR="007871FA">
        <w:rPr>
          <w:rFonts w:ascii="Trebuchet MS" w:eastAsia="楷体" w:hAnsi="Trebuchet MS" w:cs="PMingLiU" w:hint="eastAsia"/>
          <w:snapToGrid w:val="0"/>
          <w:color w:val="000000" w:themeColor="text1"/>
          <w:kern w:val="0"/>
          <w:sz w:val="20"/>
          <w:szCs w:val="20"/>
          <w14:ligatures w14:val="none"/>
        </w:rPr>
        <w:t>2</w:t>
      </w:r>
      <w:r w:rsidR="007871FA">
        <w:rPr>
          <w:rFonts w:ascii="Trebuchet MS" w:eastAsia="楷体" w:hAnsi="Trebuchet MS" w:cs="PMingLiU"/>
          <w:snapToGrid w:val="0"/>
          <w:color w:val="000000" w:themeColor="text1"/>
          <w:kern w:val="0"/>
          <w:sz w:val="20"/>
          <w:szCs w:val="20"/>
          <w14:ligatures w14:val="none"/>
        </w:rPr>
        <w:t>012</w:t>
      </w:r>
      <w:r w:rsidR="007871FA">
        <w:rPr>
          <w:rFonts w:ascii="Trebuchet MS" w:eastAsia="楷体" w:hAnsi="Trebuchet MS" w:cs="PMingLiU" w:hint="eastAsia"/>
          <w:snapToGrid w:val="0"/>
          <w:color w:val="000000" w:themeColor="text1"/>
          <w:kern w:val="0"/>
          <w:sz w:val="20"/>
          <w:szCs w:val="20"/>
          <w14:ligatures w14:val="none"/>
        </w:rPr>
        <w:t>》同等標準的安全保護</w:t>
      </w:r>
      <w:r>
        <w:rPr>
          <w:rFonts w:ascii="Trebuchet MS" w:eastAsia="楷体" w:hAnsi="Trebuchet MS" w:cs="PMingLiU" w:hint="eastAsia"/>
          <w:snapToGrid w:val="0"/>
          <w:color w:val="000000" w:themeColor="text1"/>
          <w:kern w:val="0"/>
          <w:sz w:val="20"/>
          <w:szCs w:val="20"/>
          <w:lang w:val="en-GB"/>
          <w14:ligatures w14:val="none"/>
        </w:rPr>
        <w:t>。</w:t>
      </w:r>
    </w:p>
    <w:p w14:paraId="05369A88" w14:textId="53256081" w:rsidR="00EA5068" w:rsidRDefault="00EA5068" w:rsidP="00EA5068">
      <w:pPr>
        <w:numPr>
          <w:ilvl w:val="0"/>
          <w:numId w:val="34"/>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 xml:space="preserve">Other than the rights set out in paragraph 1 of </w:t>
      </w:r>
      <w:r w:rsidR="003C50E8">
        <w:rPr>
          <w:rFonts w:ascii="Trebuchet MS" w:eastAsia="楷体" w:hAnsi="Trebuchet MS" w:cs="PMingLiU"/>
          <w:snapToGrid w:val="0"/>
          <w:color w:val="000000" w:themeColor="text1"/>
          <w:kern w:val="0"/>
          <w:sz w:val="20"/>
          <w:szCs w:val="20"/>
          <w14:ligatures w14:val="none"/>
        </w:rPr>
        <w:t xml:space="preserve">Section </w:t>
      </w:r>
      <w:r>
        <w:rPr>
          <w:rFonts w:ascii="Trebuchet MS" w:eastAsia="楷体" w:hAnsi="Trebuchet MS" w:cs="PMingLiU"/>
          <w:snapToGrid w:val="0"/>
          <w:color w:val="000000" w:themeColor="text1"/>
          <w:kern w:val="0"/>
          <w:sz w:val="20"/>
          <w:szCs w:val="20"/>
          <w14:ligatures w14:val="none"/>
        </w:rPr>
        <w:t>5</w:t>
      </w:r>
      <w:r w:rsidR="003C50E8">
        <w:rPr>
          <w:rFonts w:ascii="Trebuchet MS" w:eastAsia="楷体" w:hAnsi="Trebuchet MS" w:cs="PMingLiU"/>
          <w:snapToGrid w:val="0"/>
          <w:color w:val="000000" w:themeColor="text1"/>
          <w:kern w:val="0"/>
          <w:sz w:val="20"/>
          <w:szCs w:val="20"/>
          <w14:ligatures w14:val="none"/>
        </w:rPr>
        <w:t xml:space="preserve"> of Part II</w:t>
      </w:r>
      <w:r>
        <w:rPr>
          <w:rFonts w:ascii="Trebuchet MS" w:eastAsia="楷体" w:hAnsi="Trebuchet MS" w:cs="PMingLiU"/>
          <w:snapToGrid w:val="0"/>
          <w:color w:val="000000" w:themeColor="text1"/>
          <w:kern w:val="0"/>
          <w:sz w:val="20"/>
          <w:szCs w:val="20"/>
          <w14:ligatures w14:val="none"/>
        </w:rPr>
        <w:t xml:space="preserve"> (</w:t>
      </w:r>
      <w:r w:rsidR="00553267">
        <w:rPr>
          <w:rFonts w:ascii="Trebuchet MS" w:eastAsia="楷体" w:hAnsi="Trebuchet MS" w:cs="PMingLiU"/>
          <w:snapToGrid w:val="0"/>
          <w:color w:val="000000" w:themeColor="text1"/>
          <w:kern w:val="0"/>
          <w:sz w:val="20"/>
          <w:szCs w:val="20"/>
          <w14:ligatures w14:val="none"/>
        </w:rPr>
        <w:t>Access and Correct Your Personal Data</w:t>
      </w:r>
      <w:r>
        <w:rPr>
          <w:rFonts w:ascii="Trebuchet MS" w:eastAsia="楷体" w:hAnsi="Trebuchet MS" w:cs="PMingLiU"/>
          <w:snapToGrid w:val="0"/>
          <w:color w:val="000000" w:themeColor="text1"/>
          <w:kern w:val="0"/>
          <w:sz w:val="20"/>
          <w:szCs w:val="20"/>
          <w14:ligatures w14:val="none"/>
        </w:rPr>
        <w:t xml:space="preserve">), you have the right to make an inquiry through </w:t>
      </w:r>
      <w:r w:rsidR="00132FAE" w:rsidRPr="00132FAE">
        <w:rPr>
          <w:rFonts w:ascii="Trebuchet MS" w:eastAsia="楷体" w:hAnsi="Trebuchet MS" w:cs="PMingLiU"/>
          <w:snapToGrid w:val="0"/>
          <w:color w:val="000000" w:themeColor="text1"/>
          <w:kern w:val="0"/>
          <w:sz w:val="20"/>
          <w:szCs w:val="20"/>
          <w14:ligatures w14:val="none"/>
        </w:rPr>
        <w:t>sending an email to alan.he@mytepro.com</w:t>
      </w:r>
      <w:r>
        <w:rPr>
          <w:rFonts w:ascii="Trebuchet MS" w:eastAsia="楷体" w:hAnsi="Trebuchet MS" w:cs="PMingLiU"/>
          <w:snapToGrid w:val="0"/>
          <w:color w:val="000000" w:themeColor="text1"/>
          <w:kern w:val="0"/>
          <w:sz w:val="20"/>
          <w:szCs w:val="20"/>
          <w14:ligatures w14:val="none"/>
        </w:rPr>
        <w:t xml:space="preserve"> with regards to whether we have used or disclosed your Personal Data in the past year</w:t>
      </w:r>
      <w:r w:rsidR="008B67D5">
        <w:rPr>
          <w:rFonts w:ascii="Trebuchet MS" w:eastAsia="楷体" w:hAnsi="Trebuchet MS" w:cs="PMingLiU"/>
          <w:snapToGrid w:val="0"/>
          <w:color w:val="000000" w:themeColor="text1"/>
          <w:kern w:val="0"/>
          <w:sz w:val="20"/>
          <w:szCs w:val="20"/>
          <w14:ligatures w14:val="none"/>
        </w:rPr>
        <w:t>.</w:t>
      </w:r>
    </w:p>
    <w:p w14:paraId="0990A1CA" w14:textId="52856941" w:rsidR="00C3423C" w:rsidRPr="009664F6" w:rsidRDefault="001418C2" w:rsidP="00555E17">
      <w:pPr>
        <w:spacing w:after="120" w:line="240" w:lineRule="auto"/>
        <w:ind w:left="567"/>
        <w:rPr>
          <w:rFonts w:ascii="Trebuchet MS" w:eastAsia="PMingLiU" w:hAnsi="Trebuchet MS" w:cs="PMingLiU"/>
          <w:b/>
          <w:bCs/>
          <w:i/>
          <w:iCs/>
          <w:kern w:val="0"/>
          <w:sz w:val="20"/>
          <w:szCs w:val="20"/>
          <w:lang w:val="en-GB"/>
          <w14:ligatures w14:val="none"/>
        </w:rPr>
      </w:pPr>
      <w:r w:rsidRPr="00833527">
        <w:rPr>
          <w:rFonts w:ascii="PMingLiU" w:eastAsia="楷体" w:hAnsi="PMingLiU" w:cs="PMingLiU" w:hint="eastAsia"/>
          <w:kern w:val="0"/>
          <w:sz w:val="20"/>
          <w:szCs w:val="20"/>
          <w14:ligatures w14:val="none"/>
        </w:rPr>
        <w:lastRenderedPageBreak/>
        <w:t>除了第</w:t>
      </w:r>
      <w:r w:rsidR="00B6338C">
        <w:rPr>
          <w:rFonts w:ascii="PMingLiU" w:eastAsia="楷体" w:hAnsi="PMingLiU" w:cs="PMingLiU" w:hint="eastAsia"/>
          <w:kern w:val="0"/>
          <w:sz w:val="20"/>
          <w:szCs w:val="20"/>
          <w14:ligatures w14:val="none"/>
        </w:rPr>
        <w:t>二</w:t>
      </w:r>
      <w:r w:rsidRPr="00833527">
        <w:rPr>
          <w:rFonts w:ascii="PMingLiU" w:eastAsia="楷体" w:hAnsi="PMingLiU" w:cs="PMingLiU" w:hint="eastAsia"/>
          <w:kern w:val="0"/>
          <w:sz w:val="20"/>
          <w:szCs w:val="20"/>
          <w14:ligatures w14:val="none"/>
        </w:rPr>
        <w:t>部分</w:t>
      </w:r>
      <w:r w:rsidR="00B6338C">
        <w:rPr>
          <w:rFonts w:ascii="PMingLiU" w:eastAsia="楷体" w:hAnsi="PMingLiU" w:cs="PMingLiU" w:hint="eastAsia"/>
          <w:kern w:val="0"/>
          <w:sz w:val="20"/>
          <w:szCs w:val="20"/>
          <w14:ligatures w14:val="none"/>
        </w:rPr>
        <w:t>第</w:t>
      </w:r>
      <w:r w:rsidR="00076908">
        <w:rPr>
          <w:rFonts w:ascii="PMingLiU" w:eastAsia="楷体" w:hAnsi="PMingLiU" w:cs="PMingLiU" w:hint="eastAsia"/>
          <w:kern w:val="0"/>
          <w:sz w:val="20"/>
          <w:szCs w:val="20"/>
          <w14:ligatures w14:val="none"/>
        </w:rPr>
        <w:t>五</w:t>
      </w:r>
      <w:r w:rsidR="005E54FF" w:rsidRPr="00542D31">
        <w:rPr>
          <w:rFonts w:ascii="PMingLiU" w:eastAsia="楷体" w:hAnsi="PMingLiU" w:cs="PMingLiU" w:hint="eastAsia"/>
          <w:kern w:val="0"/>
          <w:sz w:val="20"/>
          <w:szCs w:val="20"/>
          <w14:ligatures w14:val="none"/>
        </w:rPr>
        <w:t>章</w:t>
      </w:r>
      <w:r w:rsidR="00B6338C">
        <w:rPr>
          <w:rFonts w:ascii="PMingLiU" w:eastAsia="楷体" w:hAnsi="PMingLiU" w:cs="PMingLiU" w:hint="eastAsia"/>
          <w:kern w:val="0"/>
          <w:sz w:val="20"/>
          <w:szCs w:val="20"/>
          <w14:ligatures w14:val="none"/>
        </w:rPr>
        <w:t>節</w:t>
      </w:r>
      <w:r w:rsidRPr="00833527">
        <w:rPr>
          <w:rFonts w:ascii="PMingLiU" w:eastAsia="楷体" w:hAnsi="PMingLiU" w:cs="PMingLiU" w:hint="eastAsia"/>
          <w:kern w:val="0"/>
          <w:sz w:val="20"/>
          <w:szCs w:val="20"/>
          <w14:ligatures w14:val="none"/>
        </w:rPr>
        <w:t>第一段（</w:t>
      </w:r>
      <w:r w:rsidR="009D0106">
        <w:rPr>
          <w:rFonts w:ascii="PMingLiU" w:eastAsia="楷体" w:hAnsi="PMingLiU" w:cs="PMingLiU" w:hint="eastAsia"/>
          <w:kern w:val="0"/>
          <w:sz w:val="20"/>
          <w:szCs w:val="20"/>
          <w14:ligatures w14:val="none"/>
        </w:rPr>
        <w:t>查閱</w:t>
      </w:r>
      <w:r w:rsidRPr="00833527">
        <w:rPr>
          <w:rFonts w:ascii="PMingLiU" w:eastAsia="楷体" w:hAnsi="PMingLiU" w:cs="PMingLiU" w:hint="eastAsia"/>
          <w:kern w:val="0"/>
          <w:sz w:val="20"/>
          <w:szCs w:val="20"/>
          <w14:ligatures w14:val="none"/>
        </w:rPr>
        <w:t>和更正您的個人資料）所列的權利之外，您有權透過</w:t>
      </w:r>
      <w:bookmarkStart w:id="15" w:name="_Hlk169880103"/>
      <w:r w:rsidR="00132FAE" w:rsidRPr="00132FAE">
        <w:rPr>
          <w:rFonts w:ascii="PMingLiU" w:eastAsia="楷体" w:hAnsi="PMingLiU" w:cs="PMingLiU" w:hint="eastAsia"/>
          <w:kern w:val="0"/>
          <w:sz w:val="20"/>
          <w:szCs w:val="20"/>
          <w14:ligatures w14:val="none"/>
        </w:rPr>
        <w:t>電郵至</w:t>
      </w:r>
      <w:r w:rsidR="00132FAE" w:rsidRPr="00132FAE">
        <w:rPr>
          <w:rFonts w:ascii="Trebuchet MS" w:eastAsia="楷体" w:hAnsi="Trebuchet MS" w:cs="PMingLiU" w:hint="eastAsia"/>
          <w:snapToGrid w:val="0"/>
          <w:color w:val="000000" w:themeColor="text1"/>
          <w:kern w:val="0"/>
          <w:sz w:val="20"/>
          <w:szCs w:val="20"/>
          <w14:ligatures w14:val="none"/>
        </w:rPr>
        <w:t>alan.he@mytepro.com</w:t>
      </w:r>
      <w:r w:rsidRPr="00833527">
        <w:rPr>
          <w:rFonts w:ascii="PMingLiU" w:eastAsia="楷体" w:hAnsi="PMingLiU" w:cs="PMingLiU" w:hint="eastAsia"/>
          <w:kern w:val="0"/>
          <w:sz w:val="20"/>
          <w:szCs w:val="20"/>
          <w14:ligatures w14:val="none"/>
        </w:rPr>
        <w:t>對於在過去一年裏我們是否曾經使用或披露您的個人資料提出查詢</w:t>
      </w:r>
      <w:bookmarkEnd w:id="15"/>
      <w:r w:rsidRPr="00833527">
        <w:rPr>
          <w:rFonts w:ascii="PMingLiU" w:eastAsia="楷体" w:hAnsi="PMingLiU" w:cs="PMingLiU"/>
          <w:kern w:val="0"/>
          <w:sz w:val="20"/>
          <w:szCs w:val="20"/>
          <w14:ligatures w14:val="none"/>
        </w:rPr>
        <w:t>。</w:t>
      </w:r>
    </w:p>
    <w:p w14:paraId="172CF382" w14:textId="5BB4414D" w:rsidR="00C3423C" w:rsidRPr="00905F68" w:rsidRDefault="00E0501E" w:rsidP="004468FE">
      <w:pPr>
        <w:numPr>
          <w:ilvl w:val="0"/>
          <w:numId w:val="34"/>
        </w:numPr>
        <w:spacing w:after="120" w:line="240" w:lineRule="auto"/>
        <w:ind w:left="567" w:hanging="567"/>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snapToGrid w:val="0"/>
          <w:color w:val="000000" w:themeColor="text1"/>
          <w:kern w:val="0"/>
          <w:sz w:val="20"/>
          <w:szCs w:val="20"/>
          <w14:ligatures w14:val="none"/>
        </w:rPr>
        <w:t>The contact number of o</w:t>
      </w:r>
      <w:r w:rsidRPr="001418C2">
        <w:rPr>
          <w:rFonts w:ascii="Trebuchet MS" w:eastAsia="楷体" w:hAnsi="Trebuchet MS" w:cs="PMingLiU"/>
          <w:snapToGrid w:val="0"/>
          <w:color w:val="000000" w:themeColor="text1"/>
          <w:kern w:val="0"/>
          <w:sz w:val="20"/>
          <w:szCs w:val="20"/>
          <w14:ligatures w14:val="none"/>
        </w:rPr>
        <w:t>ur dedicated Data Protection Officer</w:t>
      </w:r>
      <w:r>
        <w:rPr>
          <w:rFonts w:ascii="Trebuchet MS" w:eastAsia="楷体" w:hAnsi="Trebuchet MS" w:cs="PMingLiU"/>
          <w:snapToGrid w:val="0"/>
          <w:color w:val="000000" w:themeColor="text1"/>
          <w:kern w:val="0"/>
          <w:sz w:val="20"/>
          <w:szCs w:val="20"/>
          <w14:ligatures w14:val="none"/>
        </w:rPr>
        <w:t xml:space="preserve"> in Singapore is +</w:t>
      </w:r>
      <w:r w:rsidRPr="008A11FD">
        <w:rPr>
          <w:rFonts w:ascii="Trebuchet MS" w:eastAsia="楷体" w:hAnsi="Trebuchet MS" w:cs="PMingLiU"/>
          <w:snapToGrid w:val="0"/>
          <w:color w:val="000000" w:themeColor="text1"/>
          <w:kern w:val="0"/>
          <w:sz w:val="20"/>
          <w:szCs w:val="20"/>
          <w14:ligatures w14:val="none"/>
        </w:rPr>
        <w:t>65-89229468</w:t>
      </w:r>
      <w:r w:rsidR="00C3423C" w:rsidRPr="00905F68">
        <w:rPr>
          <w:rFonts w:ascii="Trebuchet MS" w:eastAsia="楷体" w:hAnsi="Trebuchet MS" w:cs="PMingLiU"/>
          <w:snapToGrid w:val="0"/>
          <w:color w:val="000000" w:themeColor="text1"/>
          <w:kern w:val="0"/>
          <w:sz w:val="20"/>
          <w:szCs w:val="20"/>
          <w14:ligatures w14:val="none"/>
        </w:rPr>
        <w:t>.</w:t>
      </w:r>
    </w:p>
    <w:p w14:paraId="52B55ED7" w14:textId="715F360A" w:rsidR="00171689" w:rsidRPr="00C3423C" w:rsidRDefault="00E0501E" w:rsidP="00DA10A1">
      <w:pPr>
        <w:spacing w:after="120" w:line="240" w:lineRule="auto"/>
        <w:ind w:left="567"/>
        <w:rPr>
          <w:rFonts w:ascii="Trebuchet MS" w:eastAsia="楷体" w:hAnsi="Trebuchet MS" w:cs="PMingLiU"/>
          <w:snapToGrid w:val="0"/>
          <w:color w:val="000000" w:themeColor="text1"/>
          <w:kern w:val="0"/>
          <w:sz w:val="20"/>
          <w:szCs w:val="20"/>
          <w14:ligatures w14:val="none"/>
        </w:rPr>
      </w:pPr>
      <w:r>
        <w:rPr>
          <w:rFonts w:ascii="Trebuchet MS" w:eastAsia="楷体" w:hAnsi="Trebuchet MS" w:cs="PMingLiU" w:hint="eastAsia"/>
          <w:snapToGrid w:val="0"/>
          <w:color w:val="000000" w:themeColor="text1"/>
          <w:kern w:val="0"/>
          <w:sz w:val="20"/>
          <w:szCs w:val="20"/>
          <w14:ligatures w14:val="none"/>
        </w:rPr>
        <w:t>新加坡</w:t>
      </w:r>
      <w:r w:rsidRPr="001418C2">
        <w:rPr>
          <w:rFonts w:ascii="Trebuchet MS" w:eastAsia="楷体" w:hAnsi="Trebuchet MS" w:cs="PMingLiU"/>
          <w:snapToGrid w:val="0"/>
          <w:color w:val="000000" w:themeColor="text1"/>
          <w:kern w:val="0"/>
          <w:sz w:val="20"/>
          <w:szCs w:val="20"/>
          <w14:ligatures w14:val="none"/>
        </w:rPr>
        <w:t>個人資料保護專職專員</w:t>
      </w:r>
      <w:r>
        <w:rPr>
          <w:rFonts w:ascii="Trebuchet MS" w:eastAsia="楷体" w:hAnsi="Trebuchet MS" w:cs="PMingLiU" w:hint="eastAsia"/>
          <w:snapToGrid w:val="0"/>
          <w:color w:val="000000" w:themeColor="text1"/>
          <w:kern w:val="0"/>
          <w:sz w:val="20"/>
          <w:szCs w:val="20"/>
          <w14:ligatures w14:val="none"/>
        </w:rPr>
        <w:t>電話號碼爲</w:t>
      </w:r>
      <w:r>
        <w:rPr>
          <w:rFonts w:ascii="Trebuchet MS" w:eastAsia="楷体" w:hAnsi="Trebuchet MS" w:cs="PMingLiU"/>
          <w:snapToGrid w:val="0"/>
          <w:color w:val="000000" w:themeColor="text1"/>
          <w:kern w:val="0"/>
          <w:sz w:val="20"/>
          <w:szCs w:val="20"/>
          <w14:ligatures w14:val="none"/>
        </w:rPr>
        <w:t>+</w:t>
      </w:r>
      <w:r w:rsidRPr="008A11FD">
        <w:rPr>
          <w:rFonts w:ascii="Trebuchet MS" w:eastAsia="楷体" w:hAnsi="Trebuchet MS" w:cs="PMingLiU"/>
          <w:snapToGrid w:val="0"/>
          <w:color w:val="000000" w:themeColor="text1"/>
          <w:kern w:val="0"/>
          <w:sz w:val="20"/>
          <w:szCs w:val="20"/>
          <w14:ligatures w14:val="none"/>
        </w:rPr>
        <w:t>65-89229468</w:t>
      </w:r>
      <w:r w:rsidR="00C3423C" w:rsidRPr="00905F68">
        <w:rPr>
          <w:rFonts w:ascii="Trebuchet MS" w:eastAsia="楷体" w:hAnsi="Trebuchet MS" w:cs="PMingLiU"/>
          <w:snapToGrid w:val="0"/>
          <w:color w:val="000000" w:themeColor="text1"/>
          <w:kern w:val="0"/>
          <w:sz w:val="20"/>
          <w:szCs w:val="20"/>
          <w14:ligatures w14:val="none"/>
        </w:rPr>
        <w:t>。</w:t>
      </w:r>
    </w:p>
    <w:sectPr w:rsidR="00171689" w:rsidRPr="00C3423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YE Junwen" w:date="2025-04-27T15:58:00Z" w:initials="YJW">
    <w:p w14:paraId="573FF41E" w14:textId="77777777" w:rsidR="00132FAE" w:rsidRDefault="00132FAE" w:rsidP="00132FAE">
      <w:pPr>
        <w:jc w:val="left"/>
      </w:pPr>
      <w:r>
        <w:rPr>
          <w:rStyle w:val="ab"/>
        </w:rPr>
        <w:annotationRef/>
      </w:r>
      <w:r>
        <w:rPr>
          <w:color w:val="000000"/>
          <w:sz w:val="20"/>
          <w:szCs w:val="20"/>
        </w:rPr>
        <w:t>@</w:t>
      </w:r>
      <w:r>
        <w:rPr>
          <w:rFonts w:hint="eastAsia"/>
          <w:color w:val="000000"/>
          <w:sz w:val="20"/>
          <w:szCs w:val="20"/>
        </w:rPr>
        <w:t>毛斐，待根據產品實際情況更新和確認第三方插件列表。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3FF4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D10E3F" w16cex:dateUtc="2025-04-27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3FF41E" w16cid:durableId="1ED10E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39D9C" w14:textId="77777777" w:rsidR="002D7222" w:rsidRDefault="002D7222" w:rsidP="000B331C">
      <w:pPr>
        <w:spacing w:after="0" w:line="240" w:lineRule="auto"/>
      </w:pPr>
      <w:r>
        <w:separator/>
      </w:r>
    </w:p>
  </w:endnote>
  <w:endnote w:type="continuationSeparator" w:id="0">
    <w:p w14:paraId="4F55B277" w14:textId="77777777" w:rsidR="002D7222" w:rsidRDefault="002D7222" w:rsidP="000B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楷体">
    <w:altName w:val="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ingFangSC-Regular">
    <w:altName w:val="Cambria"/>
    <w:panose1 w:val="020B0400000000000000"/>
    <w:charset w:val="86"/>
    <w:family w:val="swiss"/>
    <w:pitch w:val="variable"/>
    <w:sig w:usb0="A00002FF" w:usb1="7ACFFDFB" w:usb2="00000017"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080E" w14:textId="77777777" w:rsidR="00B63BEE" w:rsidRDefault="00B63B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E703" w14:textId="77777777" w:rsidR="00B63BEE" w:rsidRDefault="00B63B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AE12A" w14:textId="77777777" w:rsidR="00B63BEE" w:rsidRDefault="00B63B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BB79C" w14:textId="77777777" w:rsidR="002D7222" w:rsidRDefault="002D7222" w:rsidP="000B331C">
      <w:pPr>
        <w:spacing w:after="0" w:line="240" w:lineRule="auto"/>
      </w:pPr>
      <w:r>
        <w:separator/>
      </w:r>
    </w:p>
  </w:footnote>
  <w:footnote w:type="continuationSeparator" w:id="0">
    <w:p w14:paraId="19388C6F" w14:textId="77777777" w:rsidR="002D7222" w:rsidRDefault="002D7222" w:rsidP="000B3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6107B" w14:textId="77777777" w:rsidR="00B63BEE" w:rsidRDefault="00B63B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3927046"/>
      <w:docPartObj>
        <w:docPartGallery w:val="Page Numbers (Top of Page)"/>
        <w:docPartUnique/>
      </w:docPartObj>
    </w:sdtPr>
    <w:sdtContent>
      <w:p w14:paraId="3A47D4EE" w14:textId="1969CA94" w:rsidR="00DB0D33" w:rsidRDefault="00DB0D33">
        <w:pPr>
          <w:pStyle w:val="a3"/>
          <w:jc w:val="center"/>
        </w:pPr>
        <w:r>
          <w:fldChar w:fldCharType="begin"/>
        </w:r>
        <w:r>
          <w:instrText>PAGE   \* MERGEFORMAT</w:instrText>
        </w:r>
        <w:r>
          <w:fldChar w:fldCharType="separate"/>
        </w:r>
        <w:r>
          <w:rPr>
            <w:lang w:val="en-GB"/>
          </w:rPr>
          <w:t>2</w:t>
        </w:r>
        <w:r>
          <w:fldChar w:fldCharType="end"/>
        </w:r>
      </w:p>
    </w:sdtContent>
  </w:sdt>
  <w:p w14:paraId="5D1348D9" w14:textId="77777777" w:rsidR="00DB0D33" w:rsidRDefault="00DB0D3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A7714" w14:textId="77777777" w:rsidR="00B63BEE" w:rsidRDefault="00B63B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7675"/>
    <w:multiLevelType w:val="hybridMultilevel"/>
    <w:tmpl w:val="F8B4AAB6"/>
    <w:lvl w:ilvl="0" w:tplc="FFFFFFFF">
      <w:start w:val="1"/>
      <w:numFmt w:val="decimal"/>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2425C3"/>
    <w:multiLevelType w:val="hybridMultilevel"/>
    <w:tmpl w:val="8D10206A"/>
    <w:lvl w:ilvl="0" w:tplc="FFFFFFFF">
      <w:start w:val="1"/>
      <w:numFmt w:val="decimal"/>
      <w:lvlText w:val="%1."/>
      <w:lvlJc w:val="left"/>
      <w:pPr>
        <w:ind w:left="1494" w:hanging="360"/>
      </w:pPr>
      <w:rPr>
        <w:rFonts w:hint="default"/>
        <w:lang w:val="en-HK"/>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 w15:restartNumberingAfterBreak="0">
    <w:nsid w:val="05C922CA"/>
    <w:multiLevelType w:val="hybridMultilevel"/>
    <w:tmpl w:val="B436EB4C"/>
    <w:lvl w:ilvl="0" w:tplc="735871A0">
      <w:start w:val="1"/>
      <w:numFmt w:val="decimal"/>
      <w:lvlText w:val="(%1)"/>
      <w:lvlJc w:val="left"/>
      <w:pPr>
        <w:ind w:left="1440" w:hanging="360"/>
      </w:pPr>
      <w:rPr>
        <w:rFonts w:hint="default"/>
        <w:b w:val="0"/>
        <w:bCs/>
      </w:r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3" w15:restartNumberingAfterBreak="0">
    <w:nsid w:val="081F4944"/>
    <w:multiLevelType w:val="hybridMultilevel"/>
    <w:tmpl w:val="DD803BDA"/>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 w15:restartNumberingAfterBreak="0">
    <w:nsid w:val="0F362C69"/>
    <w:multiLevelType w:val="hybridMultilevel"/>
    <w:tmpl w:val="8D10206A"/>
    <w:lvl w:ilvl="0" w:tplc="FFFFFFFF">
      <w:start w:val="1"/>
      <w:numFmt w:val="decimal"/>
      <w:lvlText w:val="%1."/>
      <w:lvlJc w:val="left"/>
      <w:pPr>
        <w:ind w:left="1494" w:hanging="360"/>
      </w:pPr>
      <w:rPr>
        <w:rFonts w:hint="default"/>
        <w:lang w:val="en-HK"/>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 w15:restartNumberingAfterBreak="0">
    <w:nsid w:val="12F62DDC"/>
    <w:multiLevelType w:val="hybridMultilevel"/>
    <w:tmpl w:val="8D10206A"/>
    <w:lvl w:ilvl="0" w:tplc="FFFFFFFF">
      <w:start w:val="1"/>
      <w:numFmt w:val="decimal"/>
      <w:lvlText w:val="%1."/>
      <w:lvlJc w:val="left"/>
      <w:pPr>
        <w:ind w:left="1494" w:hanging="360"/>
      </w:pPr>
      <w:rPr>
        <w:rFonts w:hint="default"/>
        <w:lang w:val="en-HK"/>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 w15:restartNumberingAfterBreak="0">
    <w:nsid w:val="151E599F"/>
    <w:multiLevelType w:val="hybridMultilevel"/>
    <w:tmpl w:val="25C673C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1A7ADA"/>
    <w:multiLevelType w:val="hybridMultilevel"/>
    <w:tmpl w:val="8D10206A"/>
    <w:lvl w:ilvl="0" w:tplc="FFFFFFFF">
      <w:start w:val="1"/>
      <w:numFmt w:val="decimal"/>
      <w:lvlText w:val="%1."/>
      <w:lvlJc w:val="left"/>
      <w:pPr>
        <w:ind w:left="1494" w:hanging="360"/>
      </w:pPr>
      <w:rPr>
        <w:rFonts w:hint="default"/>
        <w:lang w:val="en-HK"/>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 w15:restartNumberingAfterBreak="0">
    <w:nsid w:val="1CCC7CAF"/>
    <w:multiLevelType w:val="hybridMultilevel"/>
    <w:tmpl w:val="8D10206A"/>
    <w:lvl w:ilvl="0" w:tplc="FFFFFFFF">
      <w:start w:val="1"/>
      <w:numFmt w:val="decimal"/>
      <w:lvlText w:val="%1."/>
      <w:lvlJc w:val="left"/>
      <w:pPr>
        <w:ind w:left="1494" w:hanging="360"/>
      </w:pPr>
      <w:rPr>
        <w:rFonts w:hint="default"/>
        <w:lang w:val="en-HK"/>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 w15:restartNumberingAfterBreak="0">
    <w:nsid w:val="210A2B08"/>
    <w:multiLevelType w:val="hybridMultilevel"/>
    <w:tmpl w:val="25C673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675153"/>
    <w:multiLevelType w:val="hybridMultilevel"/>
    <w:tmpl w:val="F8B4AAB6"/>
    <w:lvl w:ilvl="0" w:tplc="FFFFFFFF">
      <w:start w:val="1"/>
      <w:numFmt w:val="decimal"/>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4CB402D"/>
    <w:multiLevelType w:val="hybridMultilevel"/>
    <w:tmpl w:val="8D10206A"/>
    <w:lvl w:ilvl="0" w:tplc="FFFFFFFF">
      <w:start w:val="1"/>
      <w:numFmt w:val="decimal"/>
      <w:lvlText w:val="%1."/>
      <w:lvlJc w:val="left"/>
      <w:pPr>
        <w:ind w:left="1494" w:hanging="360"/>
      </w:pPr>
      <w:rPr>
        <w:rFonts w:hint="default"/>
        <w:lang w:val="en-HK"/>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 w15:restartNumberingAfterBreak="0">
    <w:nsid w:val="3162417B"/>
    <w:multiLevelType w:val="hybridMultilevel"/>
    <w:tmpl w:val="66B6CB66"/>
    <w:lvl w:ilvl="0" w:tplc="EB66677C">
      <w:start w:val="1"/>
      <w:numFmt w:val="decimal"/>
      <w:lvlText w:val="(%1)"/>
      <w:lvlJc w:val="left"/>
      <w:pPr>
        <w:ind w:left="720" w:hanging="360"/>
      </w:pPr>
      <w:rPr>
        <w:rFonts w:cs="PMingLiU" w:hint="default"/>
        <w:i/>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9CA4623"/>
    <w:multiLevelType w:val="hybridMultilevel"/>
    <w:tmpl w:val="DD803BDA"/>
    <w:lvl w:ilvl="0" w:tplc="0809000F">
      <w:start w:val="1"/>
      <w:numFmt w:val="decimal"/>
      <w:lvlText w:val="%1."/>
      <w:lvlJc w:val="left"/>
      <w:pPr>
        <w:ind w:left="1494" w:hanging="360"/>
      </w:pPr>
      <w:rPr>
        <w:rFonts w:hint="default"/>
      </w:rPr>
    </w:lvl>
    <w:lvl w:ilvl="1" w:tplc="3C090019" w:tentative="1">
      <w:start w:val="1"/>
      <w:numFmt w:val="lowerLetter"/>
      <w:lvlText w:val="%2."/>
      <w:lvlJc w:val="left"/>
      <w:pPr>
        <w:ind w:left="2214" w:hanging="360"/>
      </w:pPr>
    </w:lvl>
    <w:lvl w:ilvl="2" w:tplc="3C09001B" w:tentative="1">
      <w:start w:val="1"/>
      <w:numFmt w:val="lowerRoman"/>
      <w:lvlText w:val="%3."/>
      <w:lvlJc w:val="right"/>
      <w:pPr>
        <w:ind w:left="2934" w:hanging="180"/>
      </w:pPr>
    </w:lvl>
    <w:lvl w:ilvl="3" w:tplc="3C09000F" w:tentative="1">
      <w:start w:val="1"/>
      <w:numFmt w:val="decimal"/>
      <w:lvlText w:val="%4."/>
      <w:lvlJc w:val="left"/>
      <w:pPr>
        <w:ind w:left="3654" w:hanging="360"/>
      </w:pPr>
    </w:lvl>
    <w:lvl w:ilvl="4" w:tplc="3C090019" w:tentative="1">
      <w:start w:val="1"/>
      <w:numFmt w:val="lowerLetter"/>
      <w:lvlText w:val="%5."/>
      <w:lvlJc w:val="left"/>
      <w:pPr>
        <w:ind w:left="4374" w:hanging="360"/>
      </w:pPr>
    </w:lvl>
    <w:lvl w:ilvl="5" w:tplc="3C09001B" w:tentative="1">
      <w:start w:val="1"/>
      <w:numFmt w:val="lowerRoman"/>
      <w:lvlText w:val="%6."/>
      <w:lvlJc w:val="right"/>
      <w:pPr>
        <w:ind w:left="5094" w:hanging="180"/>
      </w:pPr>
    </w:lvl>
    <w:lvl w:ilvl="6" w:tplc="3C09000F" w:tentative="1">
      <w:start w:val="1"/>
      <w:numFmt w:val="decimal"/>
      <w:lvlText w:val="%7."/>
      <w:lvlJc w:val="left"/>
      <w:pPr>
        <w:ind w:left="5814" w:hanging="360"/>
      </w:pPr>
    </w:lvl>
    <w:lvl w:ilvl="7" w:tplc="3C090019" w:tentative="1">
      <w:start w:val="1"/>
      <w:numFmt w:val="lowerLetter"/>
      <w:lvlText w:val="%8."/>
      <w:lvlJc w:val="left"/>
      <w:pPr>
        <w:ind w:left="6534" w:hanging="360"/>
      </w:pPr>
    </w:lvl>
    <w:lvl w:ilvl="8" w:tplc="3C09001B" w:tentative="1">
      <w:start w:val="1"/>
      <w:numFmt w:val="lowerRoman"/>
      <w:lvlText w:val="%9."/>
      <w:lvlJc w:val="right"/>
      <w:pPr>
        <w:ind w:left="7254" w:hanging="180"/>
      </w:pPr>
    </w:lvl>
  </w:abstractNum>
  <w:abstractNum w:abstractNumId="14" w15:restartNumberingAfterBreak="0">
    <w:nsid w:val="3CB76CB3"/>
    <w:multiLevelType w:val="hybridMultilevel"/>
    <w:tmpl w:val="FA10FA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F47AC9"/>
    <w:multiLevelType w:val="hybridMultilevel"/>
    <w:tmpl w:val="8D10206A"/>
    <w:lvl w:ilvl="0" w:tplc="FFFFFFFF">
      <w:start w:val="1"/>
      <w:numFmt w:val="decimal"/>
      <w:lvlText w:val="%1."/>
      <w:lvlJc w:val="left"/>
      <w:pPr>
        <w:ind w:left="1494" w:hanging="360"/>
      </w:pPr>
      <w:rPr>
        <w:rFonts w:hint="default"/>
        <w:lang w:val="en-HK"/>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6" w15:restartNumberingAfterBreak="0">
    <w:nsid w:val="3FDB066F"/>
    <w:multiLevelType w:val="hybridMultilevel"/>
    <w:tmpl w:val="F8B4AAB6"/>
    <w:lvl w:ilvl="0" w:tplc="FFFFFFFF">
      <w:start w:val="1"/>
      <w:numFmt w:val="decimal"/>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0F77EA6"/>
    <w:multiLevelType w:val="hybridMultilevel"/>
    <w:tmpl w:val="25C673C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091E91"/>
    <w:multiLevelType w:val="hybridMultilevel"/>
    <w:tmpl w:val="F8B4AAB6"/>
    <w:lvl w:ilvl="0" w:tplc="FFFFFFFF">
      <w:start w:val="1"/>
      <w:numFmt w:val="decimal"/>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8314F88"/>
    <w:multiLevelType w:val="hybridMultilevel"/>
    <w:tmpl w:val="F8B4AAB6"/>
    <w:lvl w:ilvl="0" w:tplc="7A9041FE">
      <w:start w:val="1"/>
      <w:numFmt w:val="decimal"/>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8C74EE0"/>
    <w:multiLevelType w:val="hybridMultilevel"/>
    <w:tmpl w:val="DD803BDA"/>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1" w15:restartNumberingAfterBreak="0">
    <w:nsid w:val="4C0E793C"/>
    <w:multiLevelType w:val="hybridMultilevel"/>
    <w:tmpl w:val="DD803BDA"/>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2" w15:restartNumberingAfterBreak="0">
    <w:nsid w:val="505A53C2"/>
    <w:multiLevelType w:val="hybridMultilevel"/>
    <w:tmpl w:val="8D10206A"/>
    <w:lvl w:ilvl="0" w:tplc="E766C3A4">
      <w:start w:val="1"/>
      <w:numFmt w:val="decimal"/>
      <w:lvlText w:val="%1."/>
      <w:lvlJc w:val="left"/>
      <w:pPr>
        <w:ind w:left="1494" w:hanging="360"/>
      </w:pPr>
      <w:rPr>
        <w:rFonts w:hint="default"/>
        <w:lang w:val="en-HK"/>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3" w15:restartNumberingAfterBreak="0">
    <w:nsid w:val="51881F1D"/>
    <w:multiLevelType w:val="hybridMultilevel"/>
    <w:tmpl w:val="F8B4AAB6"/>
    <w:lvl w:ilvl="0" w:tplc="FFFFFFFF">
      <w:start w:val="1"/>
      <w:numFmt w:val="decimal"/>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2E85F13"/>
    <w:multiLevelType w:val="hybridMultilevel"/>
    <w:tmpl w:val="F8B4AAB6"/>
    <w:lvl w:ilvl="0" w:tplc="FFFFFFFF">
      <w:start w:val="1"/>
      <w:numFmt w:val="decimal"/>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37D1E85"/>
    <w:multiLevelType w:val="hybridMultilevel"/>
    <w:tmpl w:val="FA10FA0E"/>
    <w:lvl w:ilvl="0" w:tplc="D66CB04C">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6" w15:restartNumberingAfterBreak="0">
    <w:nsid w:val="56D20DB3"/>
    <w:multiLevelType w:val="hybridMultilevel"/>
    <w:tmpl w:val="DD803BDA"/>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7" w15:restartNumberingAfterBreak="0">
    <w:nsid w:val="5BA46090"/>
    <w:multiLevelType w:val="hybridMultilevel"/>
    <w:tmpl w:val="F8B4AAB6"/>
    <w:lvl w:ilvl="0" w:tplc="FFFFFFFF">
      <w:start w:val="1"/>
      <w:numFmt w:val="decimal"/>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E6B7792"/>
    <w:multiLevelType w:val="hybridMultilevel"/>
    <w:tmpl w:val="F8B4AAB6"/>
    <w:lvl w:ilvl="0" w:tplc="FFFFFFFF">
      <w:start w:val="1"/>
      <w:numFmt w:val="decimal"/>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5DD1336"/>
    <w:multiLevelType w:val="hybridMultilevel"/>
    <w:tmpl w:val="8D10206A"/>
    <w:lvl w:ilvl="0" w:tplc="FFFFFFFF">
      <w:start w:val="1"/>
      <w:numFmt w:val="decimal"/>
      <w:lvlText w:val="%1."/>
      <w:lvlJc w:val="left"/>
      <w:pPr>
        <w:ind w:left="1494" w:hanging="360"/>
      </w:pPr>
      <w:rPr>
        <w:rFonts w:hint="default"/>
        <w:lang w:val="en-HK"/>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67AE4B88"/>
    <w:multiLevelType w:val="hybridMultilevel"/>
    <w:tmpl w:val="25C673C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0C4A7A"/>
    <w:multiLevelType w:val="hybridMultilevel"/>
    <w:tmpl w:val="DD803BDA"/>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2" w15:restartNumberingAfterBreak="0">
    <w:nsid w:val="69522FAF"/>
    <w:multiLevelType w:val="hybridMultilevel"/>
    <w:tmpl w:val="8D10206A"/>
    <w:lvl w:ilvl="0" w:tplc="FFFFFFFF">
      <w:start w:val="1"/>
      <w:numFmt w:val="decimal"/>
      <w:lvlText w:val="%1."/>
      <w:lvlJc w:val="left"/>
      <w:pPr>
        <w:ind w:left="1494" w:hanging="360"/>
      </w:pPr>
      <w:rPr>
        <w:rFonts w:hint="default"/>
        <w:lang w:val="en-HK"/>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3" w15:restartNumberingAfterBreak="0">
    <w:nsid w:val="69604BC4"/>
    <w:multiLevelType w:val="hybridMultilevel"/>
    <w:tmpl w:val="F8B4AAB6"/>
    <w:lvl w:ilvl="0" w:tplc="FFFFFFFF">
      <w:start w:val="1"/>
      <w:numFmt w:val="decimal"/>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C717405"/>
    <w:multiLevelType w:val="hybridMultilevel"/>
    <w:tmpl w:val="770EBB50"/>
    <w:lvl w:ilvl="0" w:tplc="FFFFFFFF">
      <w:start w:val="1"/>
      <w:numFmt w:val="decimal"/>
      <w:lvlText w:val="%1."/>
      <w:lvlJc w:val="left"/>
      <w:pPr>
        <w:ind w:left="1494" w:hanging="360"/>
      </w:pPr>
      <w:rPr>
        <w:rFonts w:hint="default"/>
        <w:lang w:val="en-HK"/>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5" w15:restartNumberingAfterBreak="0">
    <w:nsid w:val="6EC141BD"/>
    <w:multiLevelType w:val="hybridMultilevel"/>
    <w:tmpl w:val="DD803BDA"/>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6" w15:restartNumberingAfterBreak="0">
    <w:nsid w:val="7C4C43C8"/>
    <w:multiLevelType w:val="hybridMultilevel"/>
    <w:tmpl w:val="F8B4AAB6"/>
    <w:lvl w:ilvl="0" w:tplc="FFFFFFFF">
      <w:start w:val="1"/>
      <w:numFmt w:val="decimal"/>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4403398">
    <w:abstractNumId w:val="25"/>
  </w:num>
  <w:num w:numId="2" w16cid:durableId="1179194098">
    <w:abstractNumId w:val="13"/>
  </w:num>
  <w:num w:numId="3" w16cid:durableId="1834491320">
    <w:abstractNumId w:val="2"/>
  </w:num>
  <w:num w:numId="4" w16cid:durableId="1297177476">
    <w:abstractNumId w:val="14"/>
  </w:num>
  <w:num w:numId="5" w16cid:durableId="1225289712">
    <w:abstractNumId w:val="26"/>
  </w:num>
  <w:num w:numId="6" w16cid:durableId="1843280736">
    <w:abstractNumId w:val="9"/>
  </w:num>
  <w:num w:numId="7" w16cid:durableId="65038216">
    <w:abstractNumId w:val="3"/>
  </w:num>
  <w:num w:numId="8" w16cid:durableId="1034044275">
    <w:abstractNumId w:val="35"/>
  </w:num>
  <w:num w:numId="9" w16cid:durableId="569006210">
    <w:abstractNumId w:val="20"/>
  </w:num>
  <w:num w:numId="10" w16cid:durableId="1016036820">
    <w:abstractNumId w:val="21"/>
  </w:num>
  <w:num w:numId="11" w16cid:durableId="63455471">
    <w:abstractNumId w:val="17"/>
  </w:num>
  <w:num w:numId="12" w16cid:durableId="1808007519">
    <w:abstractNumId w:val="31"/>
  </w:num>
  <w:num w:numId="13" w16cid:durableId="1651514916">
    <w:abstractNumId w:val="6"/>
  </w:num>
  <w:num w:numId="14" w16cid:durableId="299530884">
    <w:abstractNumId w:val="22"/>
  </w:num>
  <w:num w:numId="15" w16cid:durableId="1531646508">
    <w:abstractNumId w:val="19"/>
  </w:num>
  <w:num w:numId="16" w16cid:durableId="1379665490">
    <w:abstractNumId w:val="15"/>
  </w:num>
  <w:num w:numId="17" w16cid:durableId="1543010368">
    <w:abstractNumId w:val="30"/>
  </w:num>
  <w:num w:numId="18" w16cid:durableId="650210193">
    <w:abstractNumId w:val="29"/>
  </w:num>
  <w:num w:numId="19" w16cid:durableId="803502042">
    <w:abstractNumId w:val="24"/>
  </w:num>
  <w:num w:numId="20" w16cid:durableId="768737352">
    <w:abstractNumId w:val="11"/>
  </w:num>
  <w:num w:numId="21" w16cid:durableId="1974676767">
    <w:abstractNumId w:val="4"/>
  </w:num>
  <w:num w:numId="22" w16cid:durableId="201747844">
    <w:abstractNumId w:val="16"/>
  </w:num>
  <w:num w:numId="23" w16cid:durableId="987830429">
    <w:abstractNumId w:val="0"/>
  </w:num>
  <w:num w:numId="24" w16cid:durableId="459693070">
    <w:abstractNumId w:val="36"/>
  </w:num>
  <w:num w:numId="25" w16cid:durableId="1424258092">
    <w:abstractNumId w:val="23"/>
  </w:num>
  <w:num w:numId="26" w16cid:durableId="1449162313">
    <w:abstractNumId w:val="33"/>
  </w:num>
  <w:num w:numId="27" w16cid:durableId="1954050074">
    <w:abstractNumId w:val="1"/>
  </w:num>
  <w:num w:numId="28" w16cid:durableId="259685584">
    <w:abstractNumId w:val="32"/>
  </w:num>
  <w:num w:numId="29" w16cid:durableId="1038893343">
    <w:abstractNumId w:val="27"/>
  </w:num>
  <w:num w:numId="30" w16cid:durableId="188881546">
    <w:abstractNumId w:val="8"/>
  </w:num>
  <w:num w:numId="31" w16cid:durableId="2047099499">
    <w:abstractNumId w:val="5"/>
  </w:num>
  <w:num w:numId="32" w16cid:durableId="2108186462">
    <w:abstractNumId w:val="28"/>
  </w:num>
  <w:num w:numId="33" w16cid:durableId="1509829158">
    <w:abstractNumId w:val="7"/>
  </w:num>
  <w:num w:numId="34" w16cid:durableId="993991284">
    <w:abstractNumId w:val="34"/>
  </w:num>
  <w:num w:numId="35" w16cid:durableId="584386298">
    <w:abstractNumId w:val="10"/>
  </w:num>
  <w:num w:numId="36" w16cid:durableId="309943665">
    <w:abstractNumId w:val="12"/>
  </w:num>
  <w:num w:numId="37" w16cid:durableId="1632858019">
    <w:abstractNumId w:val="1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E Junwen">
    <w15:presenceInfo w15:providerId="None" w15:userId="YE Junw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21"/>
    <w:rsid w:val="00002A1B"/>
    <w:rsid w:val="00003D00"/>
    <w:rsid w:val="00006743"/>
    <w:rsid w:val="00007DCA"/>
    <w:rsid w:val="00020809"/>
    <w:rsid w:val="0002203D"/>
    <w:rsid w:val="00023BF0"/>
    <w:rsid w:val="00027F85"/>
    <w:rsid w:val="0003149B"/>
    <w:rsid w:val="00033F20"/>
    <w:rsid w:val="00035235"/>
    <w:rsid w:val="00050C70"/>
    <w:rsid w:val="00050F08"/>
    <w:rsid w:val="0005295B"/>
    <w:rsid w:val="000546AD"/>
    <w:rsid w:val="0005505B"/>
    <w:rsid w:val="00056D7D"/>
    <w:rsid w:val="0006183A"/>
    <w:rsid w:val="00072EC4"/>
    <w:rsid w:val="00073236"/>
    <w:rsid w:val="00073614"/>
    <w:rsid w:val="0007417E"/>
    <w:rsid w:val="0007451E"/>
    <w:rsid w:val="00076908"/>
    <w:rsid w:val="000776A2"/>
    <w:rsid w:val="00081120"/>
    <w:rsid w:val="000855E9"/>
    <w:rsid w:val="000901F6"/>
    <w:rsid w:val="00090225"/>
    <w:rsid w:val="00090ADC"/>
    <w:rsid w:val="0009312F"/>
    <w:rsid w:val="000958EF"/>
    <w:rsid w:val="000A579A"/>
    <w:rsid w:val="000A6E6C"/>
    <w:rsid w:val="000A7DF9"/>
    <w:rsid w:val="000B0B7D"/>
    <w:rsid w:val="000B2DFD"/>
    <w:rsid w:val="000B331C"/>
    <w:rsid w:val="000B4D8A"/>
    <w:rsid w:val="000B52B6"/>
    <w:rsid w:val="000B5345"/>
    <w:rsid w:val="000B5626"/>
    <w:rsid w:val="000B6606"/>
    <w:rsid w:val="000B6859"/>
    <w:rsid w:val="000B7319"/>
    <w:rsid w:val="000B7F8F"/>
    <w:rsid w:val="000C0858"/>
    <w:rsid w:val="000C3143"/>
    <w:rsid w:val="000C4997"/>
    <w:rsid w:val="000C6E8B"/>
    <w:rsid w:val="000D3651"/>
    <w:rsid w:val="000D6069"/>
    <w:rsid w:val="000D729D"/>
    <w:rsid w:val="000E2A3F"/>
    <w:rsid w:val="000E3CAB"/>
    <w:rsid w:val="000F5480"/>
    <w:rsid w:val="000F6008"/>
    <w:rsid w:val="001006D3"/>
    <w:rsid w:val="00101562"/>
    <w:rsid w:val="00102C0D"/>
    <w:rsid w:val="00103208"/>
    <w:rsid w:val="00103BFA"/>
    <w:rsid w:val="00106AC9"/>
    <w:rsid w:val="00110E82"/>
    <w:rsid w:val="0011114D"/>
    <w:rsid w:val="00111BE3"/>
    <w:rsid w:val="0011663A"/>
    <w:rsid w:val="00117063"/>
    <w:rsid w:val="00117534"/>
    <w:rsid w:val="00123179"/>
    <w:rsid w:val="00126273"/>
    <w:rsid w:val="00130D22"/>
    <w:rsid w:val="00132FAE"/>
    <w:rsid w:val="00135821"/>
    <w:rsid w:val="001366E2"/>
    <w:rsid w:val="001413C2"/>
    <w:rsid w:val="001418C2"/>
    <w:rsid w:val="00142698"/>
    <w:rsid w:val="00144C4F"/>
    <w:rsid w:val="00145E4D"/>
    <w:rsid w:val="00151652"/>
    <w:rsid w:val="0016061D"/>
    <w:rsid w:val="00160B0F"/>
    <w:rsid w:val="00162AF7"/>
    <w:rsid w:val="00163F06"/>
    <w:rsid w:val="00164CD5"/>
    <w:rsid w:val="00165D26"/>
    <w:rsid w:val="00170B7F"/>
    <w:rsid w:val="00171689"/>
    <w:rsid w:val="0017198E"/>
    <w:rsid w:val="00172EC6"/>
    <w:rsid w:val="00173902"/>
    <w:rsid w:val="00174A77"/>
    <w:rsid w:val="001758C4"/>
    <w:rsid w:val="00177074"/>
    <w:rsid w:val="00177B9F"/>
    <w:rsid w:val="001833DB"/>
    <w:rsid w:val="001878F2"/>
    <w:rsid w:val="001978F3"/>
    <w:rsid w:val="001A0DE5"/>
    <w:rsid w:val="001A3F8B"/>
    <w:rsid w:val="001A63F3"/>
    <w:rsid w:val="001B12F5"/>
    <w:rsid w:val="001B25AF"/>
    <w:rsid w:val="001B4605"/>
    <w:rsid w:val="001B4CEC"/>
    <w:rsid w:val="001B7938"/>
    <w:rsid w:val="001C3F56"/>
    <w:rsid w:val="001C4BCA"/>
    <w:rsid w:val="001C7B04"/>
    <w:rsid w:val="001D41CE"/>
    <w:rsid w:val="001D75AD"/>
    <w:rsid w:val="001D7B49"/>
    <w:rsid w:val="001E089B"/>
    <w:rsid w:val="001E14C4"/>
    <w:rsid w:val="001E23BC"/>
    <w:rsid w:val="001E2551"/>
    <w:rsid w:val="001E2986"/>
    <w:rsid w:val="001E3C16"/>
    <w:rsid w:val="001E49D4"/>
    <w:rsid w:val="001E4C04"/>
    <w:rsid w:val="001E564F"/>
    <w:rsid w:val="001E6EAD"/>
    <w:rsid w:val="001E7022"/>
    <w:rsid w:val="001F10C1"/>
    <w:rsid w:val="001F3661"/>
    <w:rsid w:val="002035F0"/>
    <w:rsid w:val="002044B1"/>
    <w:rsid w:val="0020647A"/>
    <w:rsid w:val="00211111"/>
    <w:rsid w:val="00212EA0"/>
    <w:rsid w:val="00217070"/>
    <w:rsid w:val="0021771B"/>
    <w:rsid w:val="002179E5"/>
    <w:rsid w:val="00230BEC"/>
    <w:rsid w:val="00231D4A"/>
    <w:rsid w:val="0024167A"/>
    <w:rsid w:val="0024385E"/>
    <w:rsid w:val="00245401"/>
    <w:rsid w:val="002461A3"/>
    <w:rsid w:val="00257020"/>
    <w:rsid w:val="00260D2F"/>
    <w:rsid w:val="0026188D"/>
    <w:rsid w:val="0026199F"/>
    <w:rsid w:val="00263066"/>
    <w:rsid w:val="0027085C"/>
    <w:rsid w:val="00274A0B"/>
    <w:rsid w:val="00277122"/>
    <w:rsid w:val="002802E4"/>
    <w:rsid w:val="00283A8D"/>
    <w:rsid w:val="00287206"/>
    <w:rsid w:val="00291A25"/>
    <w:rsid w:val="00291F4E"/>
    <w:rsid w:val="00292258"/>
    <w:rsid w:val="002928A1"/>
    <w:rsid w:val="002966DF"/>
    <w:rsid w:val="00297B27"/>
    <w:rsid w:val="002A5523"/>
    <w:rsid w:val="002A6B88"/>
    <w:rsid w:val="002B0256"/>
    <w:rsid w:val="002B0297"/>
    <w:rsid w:val="002B19A3"/>
    <w:rsid w:val="002B5C28"/>
    <w:rsid w:val="002B73AD"/>
    <w:rsid w:val="002C270A"/>
    <w:rsid w:val="002C3F0E"/>
    <w:rsid w:val="002C5CFB"/>
    <w:rsid w:val="002C5D65"/>
    <w:rsid w:val="002C6686"/>
    <w:rsid w:val="002D1966"/>
    <w:rsid w:val="002D376F"/>
    <w:rsid w:val="002D7222"/>
    <w:rsid w:val="002E04B2"/>
    <w:rsid w:val="002E1981"/>
    <w:rsid w:val="002E2C04"/>
    <w:rsid w:val="002E3FD2"/>
    <w:rsid w:val="002E648C"/>
    <w:rsid w:val="002E7221"/>
    <w:rsid w:val="002E72C7"/>
    <w:rsid w:val="002F08B2"/>
    <w:rsid w:val="002F1F3B"/>
    <w:rsid w:val="002F223C"/>
    <w:rsid w:val="002F331E"/>
    <w:rsid w:val="002F36C0"/>
    <w:rsid w:val="00302098"/>
    <w:rsid w:val="00305796"/>
    <w:rsid w:val="00305893"/>
    <w:rsid w:val="00305F36"/>
    <w:rsid w:val="003069FC"/>
    <w:rsid w:val="00310FCA"/>
    <w:rsid w:val="00311862"/>
    <w:rsid w:val="003134D0"/>
    <w:rsid w:val="003149A4"/>
    <w:rsid w:val="003167DA"/>
    <w:rsid w:val="00316A7C"/>
    <w:rsid w:val="00323C3C"/>
    <w:rsid w:val="00325094"/>
    <w:rsid w:val="00327034"/>
    <w:rsid w:val="00332E10"/>
    <w:rsid w:val="0033572B"/>
    <w:rsid w:val="00336A5A"/>
    <w:rsid w:val="00336AB9"/>
    <w:rsid w:val="00337B6F"/>
    <w:rsid w:val="00340443"/>
    <w:rsid w:val="0034127B"/>
    <w:rsid w:val="003450F8"/>
    <w:rsid w:val="00351D81"/>
    <w:rsid w:val="003550EA"/>
    <w:rsid w:val="00355CED"/>
    <w:rsid w:val="00361711"/>
    <w:rsid w:val="00364CA0"/>
    <w:rsid w:val="003710D7"/>
    <w:rsid w:val="00371B41"/>
    <w:rsid w:val="00372D19"/>
    <w:rsid w:val="00373DC6"/>
    <w:rsid w:val="00376BE7"/>
    <w:rsid w:val="0038414C"/>
    <w:rsid w:val="00387700"/>
    <w:rsid w:val="00390FDA"/>
    <w:rsid w:val="00391987"/>
    <w:rsid w:val="00395341"/>
    <w:rsid w:val="00397284"/>
    <w:rsid w:val="003A1FE0"/>
    <w:rsid w:val="003A4458"/>
    <w:rsid w:val="003A6426"/>
    <w:rsid w:val="003B1439"/>
    <w:rsid w:val="003B69AF"/>
    <w:rsid w:val="003B71BE"/>
    <w:rsid w:val="003C2540"/>
    <w:rsid w:val="003C50E8"/>
    <w:rsid w:val="003C5ABE"/>
    <w:rsid w:val="003D3903"/>
    <w:rsid w:val="003D3BA2"/>
    <w:rsid w:val="003D3F57"/>
    <w:rsid w:val="003D455C"/>
    <w:rsid w:val="003D4EF2"/>
    <w:rsid w:val="003D5665"/>
    <w:rsid w:val="003E2196"/>
    <w:rsid w:val="003E60BB"/>
    <w:rsid w:val="003E6DF4"/>
    <w:rsid w:val="003E770E"/>
    <w:rsid w:val="003F1255"/>
    <w:rsid w:val="003F27CE"/>
    <w:rsid w:val="003F2FC6"/>
    <w:rsid w:val="003F63D5"/>
    <w:rsid w:val="003F7BEF"/>
    <w:rsid w:val="00400570"/>
    <w:rsid w:val="004014A2"/>
    <w:rsid w:val="00414B5C"/>
    <w:rsid w:val="00415F23"/>
    <w:rsid w:val="00417AA1"/>
    <w:rsid w:val="0042054D"/>
    <w:rsid w:val="0042349B"/>
    <w:rsid w:val="00423F02"/>
    <w:rsid w:val="00426CB3"/>
    <w:rsid w:val="00426CC2"/>
    <w:rsid w:val="00433659"/>
    <w:rsid w:val="00434B60"/>
    <w:rsid w:val="0043511D"/>
    <w:rsid w:val="00435C8F"/>
    <w:rsid w:val="00437CC1"/>
    <w:rsid w:val="00443FA5"/>
    <w:rsid w:val="004454BA"/>
    <w:rsid w:val="004468FE"/>
    <w:rsid w:val="00447C9E"/>
    <w:rsid w:val="00451805"/>
    <w:rsid w:val="004542F0"/>
    <w:rsid w:val="00454413"/>
    <w:rsid w:val="00454F55"/>
    <w:rsid w:val="004564DD"/>
    <w:rsid w:val="00463EDB"/>
    <w:rsid w:val="00465237"/>
    <w:rsid w:val="00465F57"/>
    <w:rsid w:val="00466861"/>
    <w:rsid w:val="004730B1"/>
    <w:rsid w:val="00473A5D"/>
    <w:rsid w:val="0047587E"/>
    <w:rsid w:val="00481173"/>
    <w:rsid w:val="00482887"/>
    <w:rsid w:val="00482F5B"/>
    <w:rsid w:val="00483141"/>
    <w:rsid w:val="00490189"/>
    <w:rsid w:val="004940A2"/>
    <w:rsid w:val="0049526E"/>
    <w:rsid w:val="00495838"/>
    <w:rsid w:val="00496B59"/>
    <w:rsid w:val="00496B72"/>
    <w:rsid w:val="00496CC7"/>
    <w:rsid w:val="004A1127"/>
    <w:rsid w:val="004B1D1C"/>
    <w:rsid w:val="004B244A"/>
    <w:rsid w:val="004B740D"/>
    <w:rsid w:val="004B7532"/>
    <w:rsid w:val="004C0421"/>
    <w:rsid w:val="004C1559"/>
    <w:rsid w:val="004C2A83"/>
    <w:rsid w:val="004C557C"/>
    <w:rsid w:val="004D08A1"/>
    <w:rsid w:val="004D5DE1"/>
    <w:rsid w:val="004D68D2"/>
    <w:rsid w:val="004E2E2C"/>
    <w:rsid w:val="004E33B2"/>
    <w:rsid w:val="004E3770"/>
    <w:rsid w:val="004E688B"/>
    <w:rsid w:val="004E771A"/>
    <w:rsid w:val="004F02CA"/>
    <w:rsid w:val="004F320F"/>
    <w:rsid w:val="004F4613"/>
    <w:rsid w:val="005017EF"/>
    <w:rsid w:val="00502721"/>
    <w:rsid w:val="00502DD7"/>
    <w:rsid w:val="00502E46"/>
    <w:rsid w:val="00505070"/>
    <w:rsid w:val="005061A3"/>
    <w:rsid w:val="00507281"/>
    <w:rsid w:val="00521902"/>
    <w:rsid w:val="005222DD"/>
    <w:rsid w:val="00524BFD"/>
    <w:rsid w:val="0053081A"/>
    <w:rsid w:val="00531413"/>
    <w:rsid w:val="005329D6"/>
    <w:rsid w:val="00537953"/>
    <w:rsid w:val="00540E60"/>
    <w:rsid w:val="005415FB"/>
    <w:rsid w:val="0054490D"/>
    <w:rsid w:val="00544CEB"/>
    <w:rsid w:val="00550897"/>
    <w:rsid w:val="00553267"/>
    <w:rsid w:val="00555652"/>
    <w:rsid w:val="00555E17"/>
    <w:rsid w:val="00556AF7"/>
    <w:rsid w:val="00563393"/>
    <w:rsid w:val="00573242"/>
    <w:rsid w:val="00573AE6"/>
    <w:rsid w:val="005751C0"/>
    <w:rsid w:val="005824CB"/>
    <w:rsid w:val="00584D7B"/>
    <w:rsid w:val="00584F8A"/>
    <w:rsid w:val="00593C81"/>
    <w:rsid w:val="005950FE"/>
    <w:rsid w:val="005A0882"/>
    <w:rsid w:val="005A1286"/>
    <w:rsid w:val="005B3151"/>
    <w:rsid w:val="005B622F"/>
    <w:rsid w:val="005B715F"/>
    <w:rsid w:val="005C1F41"/>
    <w:rsid w:val="005C2739"/>
    <w:rsid w:val="005C30DB"/>
    <w:rsid w:val="005C7DD9"/>
    <w:rsid w:val="005D13E1"/>
    <w:rsid w:val="005D1B71"/>
    <w:rsid w:val="005D491E"/>
    <w:rsid w:val="005D5874"/>
    <w:rsid w:val="005D6F79"/>
    <w:rsid w:val="005E3650"/>
    <w:rsid w:val="005E54FF"/>
    <w:rsid w:val="005E7492"/>
    <w:rsid w:val="00603B08"/>
    <w:rsid w:val="00607B34"/>
    <w:rsid w:val="00612DEE"/>
    <w:rsid w:val="0061345B"/>
    <w:rsid w:val="00615E7C"/>
    <w:rsid w:val="00616485"/>
    <w:rsid w:val="00617739"/>
    <w:rsid w:val="00617C88"/>
    <w:rsid w:val="00633509"/>
    <w:rsid w:val="00633A6A"/>
    <w:rsid w:val="00634717"/>
    <w:rsid w:val="00641BFA"/>
    <w:rsid w:val="00642774"/>
    <w:rsid w:val="006440DD"/>
    <w:rsid w:val="006463B9"/>
    <w:rsid w:val="006475B4"/>
    <w:rsid w:val="00647D8D"/>
    <w:rsid w:val="00647E03"/>
    <w:rsid w:val="00650F48"/>
    <w:rsid w:val="00651682"/>
    <w:rsid w:val="00654784"/>
    <w:rsid w:val="006564FD"/>
    <w:rsid w:val="006612B2"/>
    <w:rsid w:val="00670F7D"/>
    <w:rsid w:val="00674C9A"/>
    <w:rsid w:val="00674DDB"/>
    <w:rsid w:val="0067772C"/>
    <w:rsid w:val="00681C03"/>
    <w:rsid w:val="00684171"/>
    <w:rsid w:val="00685962"/>
    <w:rsid w:val="0069001D"/>
    <w:rsid w:val="0069173F"/>
    <w:rsid w:val="006924CE"/>
    <w:rsid w:val="00695206"/>
    <w:rsid w:val="0069639A"/>
    <w:rsid w:val="006A0BC3"/>
    <w:rsid w:val="006A126D"/>
    <w:rsid w:val="006A1ED0"/>
    <w:rsid w:val="006A439A"/>
    <w:rsid w:val="006A45D8"/>
    <w:rsid w:val="006A626B"/>
    <w:rsid w:val="006A740F"/>
    <w:rsid w:val="006B1528"/>
    <w:rsid w:val="006B6AB1"/>
    <w:rsid w:val="006C17B5"/>
    <w:rsid w:val="006C6CF5"/>
    <w:rsid w:val="006C7FAE"/>
    <w:rsid w:val="006D0BFF"/>
    <w:rsid w:val="006D61B2"/>
    <w:rsid w:val="006D7C59"/>
    <w:rsid w:val="006E1545"/>
    <w:rsid w:val="006E3469"/>
    <w:rsid w:val="006E3C47"/>
    <w:rsid w:val="006F10F5"/>
    <w:rsid w:val="006F114D"/>
    <w:rsid w:val="006F1568"/>
    <w:rsid w:val="006F1A5B"/>
    <w:rsid w:val="007001D8"/>
    <w:rsid w:val="007042FF"/>
    <w:rsid w:val="00706AB8"/>
    <w:rsid w:val="007127E4"/>
    <w:rsid w:val="00713DE9"/>
    <w:rsid w:val="00715C3D"/>
    <w:rsid w:val="007161D9"/>
    <w:rsid w:val="0071685D"/>
    <w:rsid w:val="00716AAF"/>
    <w:rsid w:val="00720DD4"/>
    <w:rsid w:val="00722A0F"/>
    <w:rsid w:val="00722F70"/>
    <w:rsid w:val="00723BF9"/>
    <w:rsid w:val="00724C74"/>
    <w:rsid w:val="007255C4"/>
    <w:rsid w:val="007259A3"/>
    <w:rsid w:val="0072702A"/>
    <w:rsid w:val="00727505"/>
    <w:rsid w:val="00732DDF"/>
    <w:rsid w:val="00733272"/>
    <w:rsid w:val="0073479F"/>
    <w:rsid w:val="007369D4"/>
    <w:rsid w:val="00740CB1"/>
    <w:rsid w:val="00740FA4"/>
    <w:rsid w:val="007431D7"/>
    <w:rsid w:val="00743A89"/>
    <w:rsid w:val="007457A9"/>
    <w:rsid w:val="007458CF"/>
    <w:rsid w:val="00746120"/>
    <w:rsid w:val="00746241"/>
    <w:rsid w:val="007518CD"/>
    <w:rsid w:val="00753087"/>
    <w:rsid w:val="00753451"/>
    <w:rsid w:val="007545C4"/>
    <w:rsid w:val="00754C9F"/>
    <w:rsid w:val="00760349"/>
    <w:rsid w:val="00761253"/>
    <w:rsid w:val="00761CD7"/>
    <w:rsid w:val="00762F53"/>
    <w:rsid w:val="00771367"/>
    <w:rsid w:val="007716DC"/>
    <w:rsid w:val="00774907"/>
    <w:rsid w:val="007753A8"/>
    <w:rsid w:val="00775580"/>
    <w:rsid w:val="0077735B"/>
    <w:rsid w:val="00781E43"/>
    <w:rsid w:val="00782978"/>
    <w:rsid w:val="007833C3"/>
    <w:rsid w:val="007871FA"/>
    <w:rsid w:val="00787C00"/>
    <w:rsid w:val="00787C7F"/>
    <w:rsid w:val="00794CB5"/>
    <w:rsid w:val="00796B05"/>
    <w:rsid w:val="007A3763"/>
    <w:rsid w:val="007A56E0"/>
    <w:rsid w:val="007A5F97"/>
    <w:rsid w:val="007B06CE"/>
    <w:rsid w:val="007B13EA"/>
    <w:rsid w:val="007B17B8"/>
    <w:rsid w:val="007B3E86"/>
    <w:rsid w:val="007B4331"/>
    <w:rsid w:val="007B4F98"/>
    <w:rsid w:val="007C1DFC"/>
    <w:rsid w:val="007C2AD7"/>
    <w:rsid w:val="007C4468"/>
    <w:rsid w:val="007C4DA5"/>
    <w:rsid w:val="007D6913"/>
    <w:rsid w:val="007E32E4"/>
    <w:rsid w:val="007E6075"/>
    <w:rsid w:val="007E6B4A"/>
    <w:rsid w:val="007F27B6"/>
    <w:rsid w:val="007F2899"/>
    <w:rsid w:val="007F4CFF"/>
    <w:rsid w:val="008000CE"/>
    <w:rsid w:val="00803A3D"/>
    <w:rsid w:val="0080735D"/>
    <w:rsid w:val="00813AA8"/>
    <w:rsid w:val="00816DF3"/>
    <w:rsid w:val="008227F6"/>
    <w:rsid w:val="00823181"/>
    <w:rsid w:val="00823D0A"/>
    <w:rsid w:val="0082447E"/>
    <w:rsid w:val="00827551"/>
    <w:rsid w:val="008303BB"/>
    <w:rsid w:val="00832082"/>
    <w:rsid w:val="00832A81"/>
    <w:rsid w:val="00833527"/>
    <w:rsid w:val="0083470B"/>
    <w:rsid w:val="00835F6F"/>
    <w:rsid w:val="0083630B"/>
    <w:rsid w:val="00840BC9"/>
    <w:rsid w:val="00842698"/>
    <w:rsid w:val="008436DC"/>
    <w:rsid w:val="00843A65"/>
    <w:rsid w:val="008519A4"/>
    <w:rsid w:val="00855F08"/>
    <w:rsid w:val="0086504C"/>
    <w:rsid w:val="008665A2"/>
    <w:rsid w:val="00870F26"/>
    <w:rsid w:val="0087172C"/>
    <w:rsid w:val="00873ED0"/>
    <w:rsid w:val="00874692"/>
    <w:rsid w:val="00875893"/>
    <w:rsid w:val="008834E2"/>
    <w:rsid w:val="008916A3"/>
    <w:rsid w:val="00892E8F"/>
    <w:rsid w:val="00894436"/>
    <w:rsid w:val="008953AF"/>
    <w:rsid w:val="00895FAD"/>
    <w:rsid w:val="00897E1E"/>
    <w:rsid w:val="008A11FD"/>
    <w:rsid w:val="008A580C"/>
    <w:rsid w:val="008A5ADB"/>
    <w:rsid w:val="008A6397"/>
    <w:rsid w:val="008A6621"/>
    <w:rsid w:val="008A75AF"/>
    <w:rsid w:val="008A7F78"/>
    <w:rsid w:val="008B079F"/>
    <w:rsid w:val="008B3766"/>
    <w:rsid w:val="008B67D5"/>
    <w:rsid w:val="008D2EA7"/>
    <w:rsid w:val="008D2F4F"/>
    <w:rsid w:val="008D3DCB"/>
    <w:rsid w:val="008D4DAB"/>
    <w:rsid w:val="008D7443"/>
    <w:rsid w:val="008E0EE5"/>
    <w:rsid w:val="008E21AD"/>
    <w:rsid w:val="008F0ABF"/>
    <w:rsid w:val="008F0D66"/>
    <w:rsid w:val="008F1620"/>
    <w:rsid w:val="008F30EE"/>
    <w:rsid w:val="00900AA1"/>
    <w:rsid w:val="009016FC"/>
    <w:rsid w:val="00902CD7"/>
    <w:rsid w:val="009035C9"/>
    <w:rsid w:val="009043AF"/>
    <w:rsid w:val="00905F68"/>
    <w:rsid w:val="009079CD"/>
    <w:rsid w:val="00910949"/>
    <w:rsid w:val="00912531"/>
    <w:rsid w:val="00913CD9"/>
    <w:rsid w:val="00914CE3"/>
    <w:rsid w:val="009175B5"/>
    <w:rsid w:val="00924892"/>
    <w:rsid w:val="00935A3B"/>
    <w:rsid w:val="0093610A"/>
    <w:rsid w:val="009371D4"/>
    <w:rsid w:val="00937815"/>
    <w:rsid w:val="009402E4"/>
    <w:rsid w:val="0094261D"/>
    <w:rsid w:val="009446F2"/>
    <w:rsid w:val="00951F71"/>
    <w:rsid w:val="00952C9A"/>
    <w:rsid w:val="009534E0"/>
    <w:rsid w:val="00953983"/>
    <w:rsid w:val="00954B53"/>
    <w:rsid w:val="00956FD7"/>
    <w:rsid w:val="0096122F"/>
    <w:rsid w:val="009619DA"/>
    <w:rsid w:val="00962E68"/>
    <w:rsid w:val="00965274"/>
    <w:rsid w:val="0096625B"/>
    <w:rsid w:val="009662E5"/>
    <w:rsid w:val="009664F6"/>
    <w:rsid w:val="009670B7"/>
    <w:rsid w:val="00983351"/>
    <w:rsid w:val="0098459D"/>
    <w:rsid w:val="009850EA"/>
    <w:rsid w:val="00990D9F"/>
    <w:rsid w:val="009913F2"/>
    <w:rsid w:val="00991599"/>
    <w:rsid w:val="00993970"/>
    <w:rsid w:val="0099754E"/>
    <w:rsid w:val="009A0126"/>
    <w:rsid w:val="009A0278"/>
    <w:rsid w:val="009A2156"/>
    <w:rsid w:val="009A4AB5"/>
    <w:rsid w:val="009A679F"/>
    <w:rsid w:val="009A6A18"/>
    <w:rsid w:val="009A6A99"/>
    <w:rsid w:val="009B16B2"/>
    <w:rsid w:val="009B228B"/>
    <w:rsid w:val="009B499F"/>
    <w:rsid w:val="009B57B8"/>
    <w:rsid w:val="009B7189"/>
    <w:rsid w:val="009B77C1"/>
    <w:rsid w:val="009C1FAD"/>
    <w:rsid w:val="009C5950"/>
    <w:rsid w:val="009C6E71"/>
    <w:rsid w:val="009D0106"/>
    <w:rsid w:val="009D28BC"/>
    <w:rsid w:val="009D4018"/>
    <w:rsid w:val="009D48FC"/>
    <w:rsid w:val="009D70EA"/>
    <w:rsid w:val="009D770B"/>
    <w:rsid w:val="009D779C"/>
    <w:rsid w:val="009D7836"/>
    <w:rsid w:val="009E1B23"/>
    <w:rsid w:val="009E3D41"/>
    <w:rsid w:val="009E464C"/>
    <w:rsid w:val="009F27E2"/>
    <w:rsid w:val="009F4B6E"/>
    <w:rsid w:val="00A003AF"/>
    <w:rsid w:val="00A0119C"/>
    <w:rsid w:val="00A015A8"/>
    <w:rsid w:val="00A02B48"/>
    <w:rsid w:val="00A03BC7"/>
    <w:rsid w:val="00A164E4"/>
    <w:rsid w:val="00A17812"/>
    <w:rsid w:val="00A2041D"/>
    <w:rsid w:val="00A21BA6"/>
    <w:rsid w:val="00A21CC3"/>
    <w:rsid w:val="00A23BDF"/>
    <w:rsid w:val="00A2591B"/>
    <w:rsid w:val="00A27E4D"/>
    <w:rsid w:val="00A32571"/>
    <w:rsid w:val="00A356F1"/>
    <w:rsid w:val="00A42593"/>
    <w:rsid w:val="00A46E64"/>
    <w:rsid w:val="00A47569"/>
    <w:rsid w:val="00A47C8E"/>
    <w:rsid w:val="00A5082C"/>
    <w:rsid w:val="00A52DC4"/>
    <w:rsid w:val="00A60295"/>
    <w:rsid w:val="00A60503"/>
    <w:rsid w:val="00A6585D"/>
    <w:rsid w:val="00A671FC"/>
    <w:rsid w:val="00A6772A"/>
    <w:rsid w:val="00A77BD6"/>
    <w:rsid w:val="00A80241"/>
    <w:rsid w:val="00A80EFF"/>
    <w:rsid w:val="00A845A4"/>
    <w:rsid w:val="00A865C0"/>
    <w:rsid w:val="00A90A87"/>
    <w:rsid w:val="00A92B27"/>
    <w:rsid w:val="00A94FE2"/>
    <w:rsid w:val="00A95D7D"/>
    <w:rsid w:val="00A9612F"/>
    <w:rsid w:val="00A97C00"/>
    <w:rsid w:val="00AA0454"/>
    <w:rsid w:val="00AA079C"/>
    <w:rsid w:val="00AA3EF4"/>
    <w:rsid w:val="00AA708D"/>
    <w:rsid w:val="00AA7A69"/>
    <w:rsid w:val="00AB22E3"/>
    <w:rsid w:val="00AB2756"/>
    <w:rsid w:val="00AB4310"/>
    <w:rsid w:val="00AC09B1"/>
    <w:rsid w:val="00AC2266"/>
    <w:rsid w:val="00AC6DAD"/>
    <w:rsid w:val="00AD314B"/>
    <w:rsid w:val="00AD4108"/>
    <w:rsid w:val="00AD5423"/>
    <w:rsid w:val="00AE2E6B"/>
    <w:rsid w:val="00AE6903"/>
    <w:rsid w:val="00AF30E6"/>
    <w:rsid w:val="00AF4B36"/>
    <w:rsid w:val="00AF5308"/>
    <w:rsid w:val="00AF5E7E"/>
    <w:rsid w:val="00B020B1"/>
    <w:rsid w:val="00B04318"/>
    <w:rsid w:val="00B06152"/>
    <w:rsid w:val="00B0640F"/>
    <w:rsid w:val="00B076B5"/>
    <w:rsid w:val="00B07777"/>
    <w:rsid w:val="00B10B38"/>
    <w:rsid w:val="00B1290D"/>
    <w:rsid w:val="00B15A6C"/>
    <w:rsid w:val="00B16898"/>
    <w:rsid w:val="00B26AA8"/>
    <w:rsid w:val="00B3315B"/>
    <w:rsid w:val="00B34F1A"/>
    <w:rsid w:val="00B357DC"/>
    <w:rsid w:val="00B37C15"/>
    <w:rsid w:val="00B41B81"/>
    <w:rsid w:val="00B4255A"/>
    <w:rsid w:val="00B44AA5"/>
    <w:rsid w:val="00B45719"/>
    <w:rsid w:val="00B52098"/>
    <w:rsid w:val="00B5312E"/>
    <w:rsid w:val="00B53781"/>
    <w:rsid w:val="00B53847"/>
    <w:rsid w:val="00B5521F"/>
    <w:rsid w:val="00B56077"/>
    <w:rsid w:val="00B5686A"/>
    <w:rsid w:val="00B56963"/>
    <w:rsid w:val="00B56E81"/>
    <w:rsid w:val="00B579E3"/>
    <w:rsid w:val="00B57CA5"/>
    <w:rsid w:val="00B606A4"/>
    <w:rsid w:val="00B614F8"/>
    <w:rsid w:val="00B6338C"/>
    <w:rsid w:val="00B63577"/>
    <w:rsid w:val="00B638D4"/>
    <w:rsid w:val="00B63BEE"/>
    <w:rsid w:val="00B6470C"/>
    <w:rsid w:val="00B64D1E"/>
    <w:rsid w:val="00B66F72"/>
    <w:rsid w:val="00B7234E"/>
    <w:rsid w:val="00B7780E"/>
    <w:rsid w:val="00B835FB"/>
    <w:rsid w:val="00B848A8"/>
    <w:rsid w:val="00B85D85"/>
    <w:rsid w:val="00B901FE"/>
    <w:rsid w:val="00B910C0"/>
    <w:rsid w:val="00B9276B"/>
    <w:rsid w:val="00B93682"/>
    <w:rsid w:val="00BA4269"/>
    <w:rsid w:val="00BA4C0A"/>
    <w:rsid w:val="00BA6079"/>
    <w:rsid w:val="00BA72BD"/>
    <w:rsid w:val="00BB612E"/>
    <w:rsid w:val="00BB6786"/>
    <w:rsid w:val="00BB6E76"/>
    <w:rsid w:val="00BC1005"/>
    <w:rsid w:val="00BC105C"/>
    <w:rsid w:val="00BC1ED6"/>
    <w:rsid w:val="00BC2785"/>
    <w:rsid w:val="00BC2A8B"/>
    <w:rsid w:val="00BC2E8F"/>
    <w:rsid w:val="00BC4F2D"/>
    <w:rsid w:val="00BC5484"/>
    <w:rsid w:val="00BD061B"/>
    <w:rsid w:val="00BD0623"/>
    <w:rsid w:val="00BD5A7F"/>
    <w:rsid w:val="00BD78AE"/>
    <w:rsid w:val="00BE0FB9"/>
    <w:rsid w:val="00BE1E06"/>
    <w:rsid w:val="00BE2B23"/>
    <w:rsid w:val="00BE3C13"/>
    <w:rsid w:val="00BF3746"/>
    <w:rsid w:val="00BF4672"/>
    <w:rsid w:val="00BF5ABE"/>
    <w:rsid w:val="00C00451"/>
    <w:rsid w:val="00C00943"/>
    <w:rsid w:val="00C00D59"/>
    <w:rsid w:val="00C05168"/>
    <w:rsid w:val="00C07101"/>
    <w:rsid w:val="00C107D1"/>
    <w:rsid w:val="00C12BE8"/>
    <w:rsid w:val="00C14BB1"/>
    <w:rsid w:val="00C16982"/>
    <w:rsid w:val="00C16FAA"/>
    <w:rsid w:val="00C245D4"/>
    <w:rsid w:val="00C261A4"/>
    <w:rsid w:val="00C33683"/>
    <w:rsid w:val="00C3423C"/>
    <w:rsid w:val="00C40C8E"/>
    <w:rsid w:val="00C42F97"/>
    <w:rsid w:val="00C501C5"/>
    <w:rsid w:val="00C54759"/>
    <w:rsid w:val="00C54B07"/>
    <w:rsid w:val="00C55412"/>
    <w:rsid w:val="00C574AB"/>
    <w:rsid w:val="00C6065E"/>
    <w:rsid w:val="00C62FAB"/>
    <w:rsid w:val="00C65EB1"/>
    <w:rsid w:val="00C66D49"/>
    <w:rsid w:val="00C719A5"/>
    <w:rsid w:val="00C74AAD"/>
    <w:rsid w:val="00C74C51"/>
    <w:rsid w:val="00C7528A"/>
    <w:rsid w:val="00C81B39"/>
    <w:rsid w:val="00C842E8"/>
    <w:rsid w:val="00C86A6C"/>
    <w:rsid w:val="00C9116E"/>
    <w:rsid w:val="00C922E2"/>
    <w:rsid w:val="00C928D9"/>
    <w:rsid w:val="00C930AC"/>
    <w:rsid w:val="00C9320C"/>
    <w:rsid w:val="00C9479F"/>
    <w:rsid w:val="00CA260B"/>
    <w:rsid w:val="00CA46C8"/>
    <w:rsid w:val="00CC1CB3"/>
    <w:rsid w:val="00CD010D"/>
    <w:rsid w:val="00CD04A0"/>
    <w:rsid w:val="00CD129E"/>
    <w:rsid w:val="00CD4200"/>
    <w:rsid w:val="00CD6890"/>
    <w:rsid w:val="00CE35AA"/>
    <w:rsid w:val="00CE4446"/>
    <w:rsid w:val="00CE59E8"/>
    <w:rsid w:val="00CE6573"/>
    <w:rsid w:val="00CE6E68"/>
    <w:rsid w:val="00CF2999"/>
    <w:rsid w:val="00CF2BDC"/>
    <w:rsid w:val="00D01BDF"/>
    <w:rsid w:val="00D02145"/>
    <w:rsid w:val="00D03F34"/>
    <w:rsid w:val="00D05BBB"/>
    <w:rsid w:val="00D05C88"/>
    <w:rsid w:val="00D10FA7"/>
    <w:rsid w:val="00D2018A"/>
    <w:rsid w:val="00D238CB"/>
    <w:rsid w:val="00D24222"/>
    <w:rsid w:val="00D248E0"/>
    <w:rsid w:val="00D264AC"/>
    <w:rsid w:val="00D358DD"/>
    <w:rsid w:val="00D3641A"/>
    <w:rsid w:val="00D364B4"/>
    <w:rsid w:val="00D367A3"/>
    <w:rsid w:val="00D37421"/>
    <w:rsid w:val="00D4470D"/>
    <w:rsid w:val="00D50BDA"/>
    <w:rsid w:val="00D50E47"/>
    <w:rsid w:val="00D56D43"/>
    <w:rsid w:val="00D57129"/>
    <w:rsid w:val="00D571C7"/>
    <w:rsid w:val="00D61C08"/>
    <w:rsid w:val="00D6661B"/>
    <w:rsid w:val="00D6664E"/>
    <w:rsid w:val="00D66D9D"/>
    <w:rsid w:val="00D71692"/>
    <w:rsid w:val="00D71D3A"/>
    <w:rsid w:val="00D73C77"/>
    <w:rsid w:val="00D76E7B"/>
    <w:rsid w:val="00D81508"/>
    <w:rsid w:val="00D833AA"/>
    <w:rsid w:val="00D837F8"/>
    <w:rsid w:val="00D848AA"/>
    <w:rsid w:val="00D857FC"/>
    <w:rsid w:val="00D9015C"/>
    <w:rsid w:val="00D92C84"/>
    <w:rsid w:val="00D9356E"/>
    <w:rsid w:val="00D9518F"/>
    <w:rsid w:val="00DA10A1"/>
    <w:rsid w:val="00DA3224"/>
    <w:rsid w:val="00DA5FDD"/>
    <w:rsid w:val="00DA76DF"/>
    <w:rsid w:val="00DB06DD"/>
    <w:rsid w:val="00DB092A"/>
    <w:rsid w:val="00DB0D33"/>
    <w:rsid w:val="00DB0F89"/>
    <w:rsid w:val="00DC147C"/>
    <w:rsid w:val="00DC2942"/>
    <w:rsid w:val="00DC297A"/>
    <w:rsid w:val="00DC2A1B"/>
    <w:rsid w:val="00DC57DA"/>
    <w:rsid w:val="00DC64D8"/>
    <w:rsid w:val="00DC6AE0"/>
    <w:rsid w:val="00DC786E"/>
    <w:rsid w:val="00DC793C"/>
    <w:rsid w:val="00DD0751"/>
    <w:rsid w:val="00DD0D3C"/>
    <w:rsid w:val="00DD0F55"/>
    <w:rsid w:val="00DD20D0"/>
    <w:rsid w:val="00DD258F"/>
    <w:rsid w:val="00DD2830"/>
    <w:rsid w:val="00DD4566"/>
    <w:rsid w:val="00DD499B"/>
    <w:rsid w:val="00DD6FB1"/>
    <w:rsid w:val="00DE6714"/>
    <w:rsid w:val="00DE75EE"/>
    <w:rsid w:val="00DE7F8C"/>
    <w:rsid w:val="00DF17FB"/>
    <w:rsid w:val="00DF37F2"/>
    <w:rsid w:val="00DF4F48"/>
    <w:rsid w:val="00DF500F"/>
    <w:rsid w:val="00DF59F5"/>
    <w:rsid w:val="00E0016B"/>
    <w:rsid w:val="00E021C4"/>
    <w:rsid w:val="00E0501E"/>
    <w:rsid w:val="00E0522D"/>
    <w:rsid w:val="00E0572D"/>
    <w:rsid w:val="00E06C12"/>
    <w:rsid w:val="00E07179"/>
    <w:rsid w:val="00E1391D"/>
    <w:rsid w:val="00E1469E"/>
    <w:rsid w:val="00E1478D"/>
    <w:rsid w:val="00E21387"/>
    <w:rsid w:val="00E22547"/>
    <w:rsid w:val="00E242D9"/>
    <w:rsid w:val="00E2572D"/>
    <w:rsid w:val="00E25A56"/>
    <w:rsid w:val="00E27AB0"/>
    <w:rsid w:val="00E33625"/>
    <w:rsid w:val="00E34674"/>
    <w:rsid w:val="00E367A9"/>
    <w:rsid w:val="00E372C4"/>
    <w:rsid w:val="00E3742D"/>
    <w:rsid w:val="00E4329C"/>
    <w:rsid w:val="00E43DB6"/>
    <w:rsid w:val="00E45064"/>
    <w:rsid w:val="00E476A3"/>
    <w:rsid w:val="00E50C37"/>
    <w:rsid w:val="00E51A34"/>
    <w:rsid w:val="00E52A45"/>
    <w:rsid w:val="00E54164"/>
    <w:rsid w:val="00E61E73"/>
    <w:rsid w:val="00E66603"/>
    <w:rsid w:val="00E72BED"/>
    <w:rsid w:val="00E74815"/>
    <w:rsid w:val="00E77ABD"/>
    <w:rsid w:val="00E8139F"/>
    <w:rsid w:val="00E82717"/>
    <w:rsid w:val="00E82C30"/>
    <w:rsid w:val="00E863B0"/>
    <w:rsid w:val="00E87A3D"/>
    <w:rsid w:val="00E9060D"/>
    <w:rsid w:val="00E90A3A"/>
    <w:rsid w:val="00E93F1A"/>
    <w:rsid w:val="00EA2C10"/>
    <w:rsid w:val="00EA372A"/>
    <w:rsid w:val="00EA5068"/>
    <w:rsid w:val="00EA5F3E"/>
    <w:rsid w:val="00EB3C03"/>
    <w:rsid w:val="00EB3D1F"/>
    <w:rsid w:val="00EC3418"/>
    <w:rsid w:val="00EC5557"/>
    <w:rsid w:val="00EC6D16"/>
    <w:rsid w:val="00ED068C"/>
    <w:rsid w:val="00ED1BC3"/>
    <w:rsid w:val="00ED2197"/>
    <w:rsid w:val="00ED67F4"/>
    <w:rsid w:val="00EE0533"/>
    <w:rsid w:val="00EE1289"/>
    <w:rsid w:val="00EE180B"/>
    <w:rsid w:val="00EE246C"/>
    <w:rsid w:val="00EE251F"/>
    <w:rsid w:val="00EE2859"/>
    <w:rsid w:val="00EE5D53"/>
    <w:rsid w:val="00EE7054"/>
    <w:rsid w:val="00EF189D"/>
    <w:rsid w:val="00EF36F8"/>
    <w:rsid w:val="00EF3BA2"/>
    <w:rsid w:val="00EF482B"/>
    <w:rsid w:val="00EF64C8"/>
    <w:rsid w:val="00F00DC9"/>
    <w:rsid w:val="00F010C3"/>
    <w:rsid w:val="00F0293A"/>
    <w:rsid w:val="00F03869"/>
    <w:rsid w:val="00F04D24"/>
    <w:rsid w:val="00F04FB7"/>
    <w:rsid w:val="00F11D79"/>
    <w:rsid w:val="00F13A24"/>
    <w:rsid w:val="00F1412E"/>
    <w:rsid w:val="00F1726C"/>
    <w:rsid w:val="00F17332"/>
    <w:rsid w:val="00F20C1E"/>
    <w:rsid w:val="00F26A7B"/>
    <w:rsid w:val="00F334E5"/>
    <w:rsid w:val="00F3552E"/>
    <w:rsid w:val="00F403A7"/>
    <w:rsid w:val="00F434A1"/>
    <w:rsid w:val="00F46E64"/>
    <w:rsid w:val="00F46FAD"/>
    <w:rsid w:val="00F53779"/>
    <w:rsid w:val="00F559E6"/>
    <w:rsid w:val="00F56D49"/>
    <w:rsid w:val="00F56DC9"/>
    <w:rsid w:val="00F607D4"/>
    <w:rsid w:val="00F61EBE"/>
    <w:rsid w:val="00F61F3D"/>
    <w:rsid w:val="00F62FC1"/>
    <w:rsid w:val="00F654B9"/>
    <w:rsid w:val="00F728DA"/>
    <w:rsid w:val="00F74303"/>
    <w:rsid w:val="00F749A1"/>
    <w:rsid w:val="00F75956"/>
    <w:rsid w:val="00F81D76"/>
    <w:rsid w:val="00F837CD"/>
    <w:rsid w:val="00F85F57"/>
    <w:rsid w:val="00F868D3"/>
    <w:rsid w:val="00F933C8"/>
    <w:rsid w:val="00F96463"/>
    <w:rsid w:val="00F96F92"/>
    <w:rsid w:val="00F975A5"/>
    <w:rsid w:val="00F97B1A"/>
    <w:rsid w:val="00FA3FF3"/>
    <w:rsid w:val="00FA50CC"/>
    <w:rsid w:val="00FA7328"/>
    <w:rsid w:val="00FB1BAC"/>
    <w:rsid w:val="00FB20CD"/>
    <w:rsid w:val="00FB45B2"/>
    <w:rsid w:val="00FB5887"/>
    <w:rsid w:val="00FB7CC3"/>
    <w:rsid w:val="00FC003B"/>
    <w:rsid w:val="00FC3178"/>
    <w:rsid w:val="00FD1B50"/>
    <w:rsid w:val="00FD2BD2"/>
    <w:rsid w:val="00FD33BC"/>
    <w:rsid w:val="00FD48B5"/>
    <w:rsid w:val="00FD5244"/>
    <w:rsid w:val="00FE062D"/>
    <w:rsid w:val="00FE23F6"/>
    <w:rsid w:val="00FF0C17"/>
    <w:rsid w:val="00FF59FC"/>
    <w:rsid w:val="00FF7A94"/>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48F60"/>
  <w15:chartTrackingRefBased/>
  <w15:docId w15:val="{F4A1B4B5-AEE1-4872-8A00-C57DBC59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HK"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E4D"/>
    <w:pPr>
      <w:jc w:val="both"/>
    </w:pPr>
  </w:style>
  <w:style w:type="paragraph" w:styleId="2">
    <w:name w:val="heading 2"/>
    <w:basedOn w:val="a"/>
    <w:link w:val="20"/>
    <w:uiPriority w:val="9"/>
    <w:qFormat/>
    <w:rsid w:val="000B331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0"/>
    <w:uiPriority w:val="9"/>
    <w:qFormat/>
    <w:rsid w:val="000B331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link w:val="40"/>
    <w:uiPriority w:val="9"/>
    <w:qFormat/>
    <w:rsid w:val="000B331C"/>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5">
    <w:name w:val="heading 5"/>
    <w:basedOn w:val="a"/>
    <w:link w:val="50"/>
    <w:uiPriority w:val="9"/>
    <w:qFormat/>
    <w:rsid w:val="000B331C"/>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6">
    <w:name w:val="heading 6"/>
    <w:basedOn w:val="a"/>
    <w:link w:val="60"/>
    <w:uiPriority w:val="9"/>
    <w:qFormat/>
    <w:rsid w:val="000B331C"/>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31C"/>
    <w:pPr>
      <w:tabs>
        <w:tab w:val="center" w:pos="4513"/>
        <w:tab w:val="right" w:pos="9026"/>
      </w:tabs>
      <w:spacing w:after="0" w:line="240" w:lineRule="auto"/>
    </w:pPr>
  </w:style>
  <w:style w:type="character" w:customStyle="1" w:styleId="a4">
    <w:name w:val="页眉 字符"/>
    <w:basedOn w:val="a0"/>
    <w:link w:val="a3"/>
    <w:uiPriority w:val="99"/>
    <w:rsid w:val="000B331C"/>
  </w:style>
  <w:style w:type="paragraph" w:styleId="a5">
    <w:name w:val="footer"/>
    <w:basedOn w:val="a"/>
    <w:link w:val="a6"/>
    <w:uiPriority w:val="99"/>
    <w:unhideWhenUsed/>
    <w:rsid w:val="000B331C"/>
    <w:pPr>
      <w:tabs>
        <w:tab w:val="center" w:pos="4513"/>
        <w:tab w:val="right" w:pos="9026"/>
      </w:tabs>
      <w:spacing w:after="0" w:line="240" w:lineRule="auto"/>
    </w:pPr>
  </w:style>
  <w:style w:type="character" w:customStyle="1" w:styleId="a6">
    <w:name w:val="页脚 字符"/>
    <w:basedOn w:val="a0"/>
    <w:link w:val="a5"/>
    <w:uiPriority w:val="99"/>
    <w:rsid w:val="000B331C"/>
  </w:style>
  <w:style w:type="character" w:customStyle="1" w:styleId="20">
    <w:name w:val="标题 2 字符"/>
    <w:basedOn w:val="a0"/>
    <w:link w:val="2"/>
    <w:uiPriority w:val="9"/>
    <w:rsid w:val="000B331C"/>
    <w:rPr>
      <w:rFonts w:ascii="Times New Roman" w:eastAsia="Times New Roman" w:hAnsi="Times New Roman" w:cs="Times New Roman"/>
      <w:b/>
      <w:bCs/>
      <w:kern w:val="0"/>
      <w:sz w:val="36"/>
      <w:szCs w:val="36"/>
      <w14:ligatures w14:val="none"/>
    </w:rPr>
  </w:style>
  <w:style w:type="character" w:customStyle="1" w:styleId="30">
    <w:name w:val="标题 3 字符"/>
    <w:basedOn w:val="a0"/>
    <w:link w:val="3"/>
    <w:uiPriority w:val="9"/>
    <w:rsid w:val="000B331C"/>
    <w:rPr>
      <w:rFonts w:ascii="Times New Roman" w:eastAsia="Times New Roman" w:hAnsi="Times New Roman" w:cs="Times New Roman"/>
      <w:b/>
      <w:bCs/>
      <w:kern w:val="0"/>
      <w:sz w:val="27"/>
      <w:szCs w:val="27"/>
      <w14:ligatures w14:val="none"/>
    </w:rPr>
  </w:style>
  <w:style w:type="character" w:customStyle="1" w:styleId="40">
    <w:name w:val="标题 4 字符"/>
    <w:basedOn w:val="a0"/>
    <w:link w:val="4"/>
    <w:uiPriority w:val="9"/>
    <w:rsid w:val="000B331C"/>
    <w:rPr>
      <w:rFonts w:ascii="Times New Roman" w:eastAsia="Times New Roman" w:hAnsi="Times New Roman" w:cs="Times New Roman"/>
      <w:b/>
      <w:bCs/>
      <w:kern w:val="0"/>
      <w:sz w:val="24"/>
      <w:szCs w:val="24"/>
      <w14:ligatures w14:val="none"/>
    </w:rPr>
  </w:style>
  <w:style w:type="character" w:customStyle="1" w:styleId="50">
    <w:name w:val="标题 5 字符"/>
    <w:basedOn w:val="a0"/>
    <w:link w:val="5"/>
    <w:uiPriority w:val="9"/>
    <w:rsid w:val="000B331C"/>
    <w:rPr>
      <w:rFonts w:ascii="Times New Roman" w:eastAsia="Times New Roman" w:hAnsi="Times New Roman" w:cs="Times New Roman"/>
      <w:b/>
      <w:bCs/>
      <w:kern w:val="0"/>
      <w:sz w:val="20"/>
      <w:szCs w:val="20"/>
      <w14:ligatures w14:val="none"/>
    </w:rPr>
  </w:style>
  <w:style w:type="character" w:customStyle="1" w:styleId="60">
    <w:name w:val="标题 6 字符"/>
    <w:basedOn w:val="a0"/>
    <w:link w:val="6"/>
    <w:uiPriority w:val="9"/>
    <w:rsid w:val="000B331C"/>
    <w:rPr>
      <w:rFonts w:ascii="Times New Roman" w:eastAsia="Times New Roman" w:hAnsi="Times New Roman" w:cs="Times New Roman"/>
      <w:b/>
      <w:bCs/>
      <w:kern w:val="0"/>
      <w:sz w:val="15"/>
      <w:szCs w:val="15"/>
      <w14:ligatures w14:val="none"/>
    </w:rPr>
  </w:style>
  <w:style w:type="paragraph" w:styleId="a7">
    <w:name w:val="Normal (Web)"/>
    <w:basedOn w:val="a"/>
    <w:uiPriority w:val="99"/>
    <w:semiHidden/>
    <w:unhideWhenUsed/>
    <w:rsid w:val="000B33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pan-bold">
    <w:name w:val="span-bold"/>
    <w:basedOn w:val="a0"/>
    <w:rsid w:val="000B331C"/>
  </w:style>
  <w:style w:type="character" w:styleId="a8">
    <w:name w:val="Strong"/>
    <w:basedOn w:val="a0"/>
    <w:uiPriority w:val="22"/>
    <w:qFormat/>
    <w:rsid w:val="000B331C"/>
    <w:rPr>
      <w:b/>
      <w:bCs/>
    </w:rPr>
  </w:style>
  <w:style w:type="character" w:styleId="a9">
    <w:name w:val="Hyperlink"/>
    <w:basedOn w:val="a0"/>
    <w:uiPriority w:val="99"/>
    <w:unhideWhenUsed/>
    <w:rsid w:val="000B331C"/>
    <w:rPr>
      <w:color w:val="0000FF"/>
      <w:u w:val="single"/>
    </w:rPr>
  </w:style>
  <w:style w:type="paragraph" w:styleId="aa">
    <w:name w:val="Revision"/>
    <w:hidden/>
    <w:uiPriority w:val="99"/>
    <w:semiHidden/>
    <w:rsid w:val="00C719A5"/>
    <w:pPr>
      <w:spacing w:after="0" w:line="240" w:lineRule="auto"/>
    </w:pPr>
  </w:style>
  <w:style w:type="character" w:styleId="ab">
    <w:name w:val="annotation reference"/>
    <w:basedOn w:val="a0"/>
    <w:uiPriority w:val="99"/>
    <w:semiHidden/>
    <w:unhideWhenUsed/>
    <w:rsid w:val="00B34F1A"/>
    <w:rPr>
      <w:sz w:val="16"/>
      <w:szCs w:val="16"/>
    </w:rPr>
  </w:style>
  <w:style w:type="paragraph" w:styleId="ac">
    <w:name w:val="annotation text"/>
    <w:basedOn w:val="a"/>
    <w:link w:val="ad"/>
    <w:uiPriority w:val="99"/>
    <w:unhideWhenUsed/>
    <w:rsid w:val="00B34F1A"/>
    <w:pPr>
      <w:spacing w:line="240" w:lineRule="auto"/>
    </w:pPr>
    <w:rPr>
      <w:sz w:val="20"/>
      <w:szCs w:val="20"/>
    </w:rPr>
  </w:style>
  <w:style w:type="character" w:customStyle="1" w:styleId="ad">
    <w:name w:val="批注文字 字符"/>
    <w:basedOn w:val="a0"/>
    <w:link w:val="ac"/>
    <w:uiPriority w:val="99"/>
    <w:rsid w:val="00B34F1A"/>
    <w:rPr>
      <w:sz w:val="20"/>
      <w:szCs w:val="20"/>
    </w:rPr>
  </w:style>
  <w:style w:type="paragraph" w:styleId="ae">
    <w:name w:val="annotation subject"/>
    <w:basedOn w:val="ac"/>
    <w:next w:val="ac"/>
    <w:link w:val="af"/>
    <w:uiPriority w:val="99"/>
    <w:semiHidden/>
    <w:unhideWhenUsed/>
    <w:rsid w:val="00B34F1A"/>
    <w:rPr>
      <w:b/>
      <w:bCs/>
    </w:rPr>
  </w:style>
  <w:style w:type="character" w:customStyle="1" w:styleId="af">
    <w:name w:val="批注主题 字符"/>
    <w:basedOn w:val="ad"/>
    <w:link w:val="ae"/>
    <w:uiPriority w:val="99"/>
    <w:semiHidden/>
    <w:rsid w:val="00B34F1A"/>
    <w:rPr>
      <w:b/>
      <w:bCs/>
      <w:sz w:val="20"/>
      <w:szCs w:val="20"/>
    </w:rPr>
  </w:style>
  <w:style w:type="paragraph" w:styleId="af0">
    <w:name w:val="List Paragraph"/>
    <w:basedOn w:val="a"/>
    <w:uiPriority w:val="34"/>
    <w:qFormat/>
    <w:rsid w:val="00336A5A"/>
    <w:pPr>
      <w:ind w:left="720"/>
      <w:contextualSpacing/>
    </w:pPr>
  </w:style>
  <w:style w:type="character" w:customStyle="1" w:styleId="cf01">
    <w:name w:val="cf01"/>
    <w:basedOn w:val="a0"/>
    <w:rsid w:val="00EC3418"/>
    <w:rPr>
      <w:rFonts w:ascii="Segoe UI" w:hAnsi="Segoe UI" w:cs="Segoe UI" w:hint="default"/>
      <w:sz w:val="18"/>
      <w:szCs w:val="18"/>
    </w:rPr>
  </w:style>
  <w:style w:type="character" w:customStyle="1" w:styleId="cf11">
    <w:name w:val="cf11"/>
    <w:basedOn w:val="a0"/>
    <w:rsid w:val="00EC3418"/>
    <w:rPr>
      <w:rFonts w:ascii="Segoe UI" w:hAnsi="Segoe UI" w:cs="Segoe UI" w:hint="default"/>
      <w:b/>
      <w:bCs/>
      <w:color w:val="222222"/>
      <w:sz w:val="18"/>
      <w:szCs w:val="18"/>
    </w:rPr>
  </w:style>
  <w:style w:type="character" w:customStyle="1" w:styleId="cf21">
    <w:name w:val="cf21"/>
    <w:basedOn w:val="a0"/>
    <w:rsid w:val="00EC3418"/>
    <w:rPr>
      <w:rFonts w:ascii="Segoe UI" w:hAnsi="Segoe UI" w:cs="Segoe UI" w:hint="default"/>
      <w:b/>
      <w:bCs/>
      <w:color w:val="222222"/>
      <w:sz w:val="18"/>
      <w:szCs w:val="18"/>
    </w:rPr>
  </w:style>
  <w:style w:type="character" w:customStyle="1" w:styleId="cf31">
    <w:name w:val="cf31"/>
    <w:basedOn w:val="a0"/>
    <w:rsid w:val="00EC3418"/>
    <w:rPr>
      <w:rFonts w:ascii="Segoe UI" w:hAnsi="Segoe UI" w:cs="Segoe UI" w:hint="default"/>
      <w:color w:val="222222"/>
      <w:sz w:val="18"/>
      <w:szCs w:val="18"/>
    </w:rPr>
  </w:style>
  <w:style w:type="character" w:customStyle="1" w:styleId="cf41">
    <w:name w:val="cf41"/>
    <w:basedOn w:val="a0"/>
    <w:rsid w:val="00EC3418"/>
    <w:rPr>
      <w:rFonts w:ascii="Segoe UI" w:hAnsi="Segoe UI" w:cs="Segoe UI" w:hint="default"/>
      <w:color w:val="222222"/>
      <w:sz w:val="18"/>
      <w:szCs w:val="18"/>
    </w:rPr>
  </w:style>
  <w:style w:type="character" w:styleId="af1">
    <w:name w:val="Unresolved Mention"/>
    <w:basedOn w:val="a0"/>
    <w:uiPriority w:val="99"/>
    <w:semiHidden/>
    <w:unhideWhenUsed/>
    <w:rsid w:val="006924CE"/>
    <w:rPr>
      <w:color w:val="605E5C"/>
      <w:shd w:val="clear" w:color="auto" w:fill="E1DFDD"/>
    </w:rPr>
  </w:style>
  <w:style w:type="character" w:styleId="af2">
    <w:name w:val="Emphasis"/>
    <w:basedOn w:val="a0"/>
    <w:uiPriority w:val="20"/>
    <w:qFormat/>
    <w:rsid w:val="0053081A"/>
    <w:rPr>
      <w:i/>
      <w:iCs/>
    </w:rPr>
  </w:style>
  <w:style w:type="character" w:styleId="af3">
    <w:name w:val="FollowedHyperlink"/>
    <w:basedOn w:val="a0"/>
    <w:uiPriority w:val="99"/>
    <w:semiHidden/>
    <w:unhideWhenUsed/>
    <w:rsid w:val="000931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445">
      <w:bodyDiv w:val="1"/>
      <w:marLeft w:val="0"/>
      <w:marRight w:val="0"/>
      <w:marTop w:val="0"/>
      <w:marBottom w:val="0"/>
      <w:divBdr>
        <w:top w:val="none" w:sz="0" w:space="0" w:color="auto"/>
        <w:left w:val="none" w:sz="0" w:space="0" w:color="auto"/>
        <w:bottom w:val="none" w:sz="0" w:space="0" w:color="auto"/>
        <w:right w:val="none" w:sz="0" w:space="0" w:color="auto"/>
      </w:divBdr>
    </w:div>
    <w:div w:id="426586582">
      <w:bodyDiv w:val="1"/>
      <w:marLeft w:val="0"/>
      <w:marRight w:val="0"/>
      <w:marTop w:val="0"/>
      <w:marBottom w:val="0"/>
      <w:divBdr>
        <w:top w:val="none" w:sz="0" w:space="0" w:color="auto"/>
        <w:left w:val="none" w:sz="0" w:space="0" w:color="auto"/>
        <w:bottom w:val="none" w:sz="0" w:space="0" w:color="auto"/>
        <w:right w:val="none" w:sz="0" w:space="0" w:color="auto"/>
      </w:divBdr>
    </w:div>
    <w:div w:id="522792663">
      <w:bodyDiv w:val="1"/>
      <w:marLeft w:val="0"/>
      <w:marRight w:val="0"/>
      <w:marTop w:val="0"/>
      <w:marBottom w:val="0"/>
      <w:divBdr>
        <w:top w:val="none" w:sz="0" w:space="0" w:color="auto"/>
        <w:left w:val="none" w:sz="0" w:space="0" w:color="auto"/>
        <w:bottom w:val="none" w:sz="0" w:space="0" w:color="auto"/>
        <w:right w:val="none" w:sz="0" w:space="0" w:color="auto"/>
      </w:divBdr>
    </w:div>
    <w:div w:id="571501284">
      <w:bodyDiv w:val="1"/>
      <w:marLeft w:val="0"/>
      <w:marRight w:val="0"/>
      <w:marTop w:val="0"/>
      <w:marBottom w:val="0"/>
      <w:divBdr>
        <w:top w:val="none" w:sz="0" w:space="0" w:color="auto"/>
        <w:left w:val="none" w:sz="0" w:space="0" w:color="auto"/>
        <w:bottom w:val="none" w:sz="0" w:space="0" w:color="auto"/>
        <w:right w:val="none" w:sz="0" w:space="0" w:color="auto"/>
      </w:divBdr>
    </w:div>
    <w:div w:id="645820845">
      <w:bodyDiv w:val="1"/>
      <w:marLeft w:val="0"/>
      <w:marRight w:val="0"/>
      <w:marTop w:val="0"/>
      <w:marBottom w:val="0"/>
      <w:divBdr>
        <w:top w:val="none" w:sz="0" w:space="0" w:color="auto"/>
        <w:left w:val="none" w:sz="0" w:space="0" w:color="auto"/>
        <w:bottom w:val="none" w:sz="0" w:space="0" w:color="auto"/>
        <w:right w:val="none" w:sz="0" w:space="0" w:color="auto"/>
      </w:divBdr>
      <w:divsChild>
        <w:div w:id="1476680696">
          <w:marLeft w:val="0"/>
          <w:marRight w:val="0"/>
          <w:marTop w:val="0"/>
          <w:marBottom w:val="0"/>
          <w:divBdr>
            <w:top w:val="none" w:sz="0" w:space="0" w:color="auto"/>
            <w:left w:val="none" w:sz="0" w:space="0" w:color="auto"/>
            <w:bottom w:val="none" w:sz="0" w:space="0" w:color="auto"/>
            <w:right w:val="none" w:sz="0" w:space="0" w:color="auto"/>
          </w:divBdr>
        </w:div>
        <w:div w:id="2068453989">
          <w:marLeft w:val="0"/>
          <w:marRight w:val="0"/>
          <w:marTop w:val="0"/>
          <w:marBottom w:val="0"/>
          <w:divBdr>
            <w:top w:val="none" w:sz="0" w:space="0" w:color="auto"/>
            <w:left w:val="none" w:sz="0" w:space="0" w:color="auto"/>
            <w:bottom w:val="none" w:sz="0" w:space="0" w:color="auto"/>
            <w:right w:val="none" w:sz="0" w:space="0" w:color="auto"/>
          </w:divBdr>
        </w:div>
      </w:divsChild>
    </w:div>
    <w:div w:id="1378161108">
      <w:bodyDiv w:val="1"/>
      <w:marLeft w:val="0"/>
      <w:marRight w:val="0"/>
      <w:marTop w:val="0"/>
      <w:marBottom w:val="0"/>
      <w:divBdr>
        <w:top w:val="none" w:sz="0" w:space="0" w:color="auto"/>
        <w:left w:val="none" w:sz="0" w:space="0" w:color="auto"/>
        <w:bottom w:val="none" w:sz="0" w:space="0" w:color="auto"/>
        <w:right w:val="none" w:sz="0" w:space="0" w:color="auto"/>
      </w:divBdr>
    </w:div>
    <w:div w:id="1839685352">
      <w:bodyDiv w:val="1"/>
      <w:marLeft w:val="0"/>
      <w:marRight w:val="0"/>
      <w:marTop w:val="0"/>
      <w:marBottom w:val="0"/>
      <w:divBdr>
        <w:top w:val="none" w:sz="0" w:space="0" w:color="auto"/>
        <w:left w:val="none" w:sz="0" w:space="0" w:color="auto"/>
        <w:bottom w:val="none" w:sz="0" w:space="0" w:color="auto"/>
        <w:right w:val="none" w:sz="0" w:space="0" w:color="auto"/>
      </w:divBdr>
    </w:div>
    <w:div w:id="1861578447">
      <w:bodyDiv w:val="1"/>
      <w:marLeft w:val="0"/>
      <w:marRight w:val="0"/>
      <w:marTop w:val="0"/>
      <w:marBottom w:val="0"/>
      <w:divBdr>
        <w:top w:val="none" w:sz="0" w:space="0" w:color="auto"/>
        <w:left w:val="none" w:sz="0" w:space="0" w:color="auto"/>
        <w:bottom w:val="none" w:sz="0" w:space="0" w:color="auto"/>
        <w:right w:val="none" w:sz="0" w:space="0" w:color="auto"/>
      </w:divBdr>
    </w:div>
    <w:div w:id="1990281073">
      <w:bodyDiv w:val="1"/>
      <w:marLeft w:val="0"/>
      <w:marRight w:val="0"/>
      <w:marTop w:val="0"/>
      <w:marBottom w:val="0"/>
      <w:divBdr>
        <w:top w:val="none" w:sz="0" w:space="0" w:color="auto"/>
        <w:left w:val="none" w:sz="0" w:space="0" w:color="auto"/>
        <w:bottom w:val="none" w:sz="0" w:space="0" w:color="auto"/>
        <w:right w:val="none" w:sz="0" w:space="0" w:color="auto"/>
      </w:divBdr>
    </w:div>
    <w:div w:id="20730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OrganizeInFold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xfyun.cn/doc/asr/voicedictation/online_iat_sdkprivacy.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terms.aliyun.com/legal-agreement/terms/suit_bu1_ali_cloud/suit_bu1_ali_cloud202107281509_18386.html?spm=a2c4g.11186623.0.0.37c330e52FA55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weixin.qq.com/cgi-bin/frame?t=news/protocol_developer_tmpl"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aws.amazon.com/privacy/?nc1=h_l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9765</Words>
  <Characters>55666</Characters>
  <Application>Microsoft Office Word</Application>
  <DocSecurity>0</DocSecurity>
  <Lines>463</Lines>
  <Paragraphs>130</Paragraphs>
  <ScaleCrop>false</ScaleCrop>
  <Company/>
  <LinksUpToDate>false</LinksUpToDate>
  <CharactersWithSpaces>65301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 Junwen</cp:lastModifiedBy>
  <cp:revision>4</cp:revision>
  <dcterms:created xsi:type="dcterms:W3CDTF">2025-04-28T06:04:00Z</dcterms:created>
  <dcterms:modified xsi:type="dcterms:W3CDTF">2025-04-28T07:31:00Z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d482f2-055e-4ae7-8b66-cb9102eb16f2_Enabled">
    <vt:lpwstr>true</vt:lpwstr>
  </property>
  <property fmtid="{D5CDD505-2E9C-101B-9397-08002B2CF9AE}" pid="3" name="MSIP_Label_f7d482f2-055e-4ae7-8b66-cb9102eb16f2_SetDate">
    <vt:lpwstr>2024-05-31T05:33:24Z</vt:lpwstr>
  </property>
  <property fmtid="{D5CDD505-2E9C-101B-9397-08002B2CF9AE}" pid="4" name="MSIP_Label_f7d482f2-055e-4ae7-8b66-cb9102eb16f2_Method">
    <vt:lpwstr>Privileged</vt:lpwstr>
  </property>
  <property fmtid="{D5CDD505-2E9C-101B-9397-08002B2CF9AE}" pid="5" name="MSIP_Label_f7d482f2-055e-4ae7-8b66-cb9102eb16f2_Name">
    <vt:lpwstr>General</vt:lpwstr>
  </property>
  <property fmtid="{D5CDD505-2E9C-101B-9397-08002B2CF9AE}" pid="6" name="MSIP_Label_f7d482f2-055e-4ae7-8b66-cb9102eb16f2_SiteId">
    <vt:lpwstr>372e40c7-14cb-449d-8baa-ae4065acf6fe</vt:lpwstr>
  </property>
  <property fmtid="{D5CDD505-2E9C-101B-9397-08002B2CF9AE}" pid="7" name="MSIP_Label_f7d482f2-055e-4ae7-8b66-cb9102eb16f2_ActionId">
    <vt:lpwstr>10f67e07-cadd-4c1e-9456-512d14122606</vt:lpwstr>
  </property>
  <property fmtid="{D5CDD505-2E9C-101B-9397-08002B2CF9AE}" pid="8" name="MSIP_Label_f7d482f2-055e-4ae7-8b66-cb9102eb16f2_ContentBits">
    <vt:lpwstr>0</vt:lpwstr>
  </property>
</Properties>
</file>